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7F6" w:rsidRDefault="00367885" w:rsidP="003A455C">
      <w:pPr>
        <w:pStyle w:val="Heading1"/>
        <w:jc w:val="center"/>
      </w:pPr>
      <w:r w:rsidRPr="00367885">
        <w:rPr>
          <w:noProof/>
        </w:rPr>
        <w:drawing>
          <wp:inline distT="0" distB="0" distL="0" distR="0">
            <wp:extent cx="2731770" cy="58318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Lakehead Logo full-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1770" cy="583187"/>
                    </a:xfrm>
                    <a:prstGeom prst="rect">
                      <a:avLst/>
                    </a:prstGeom>
                  </pic:spPr>
                </pic:pic>
              </a:graphicData>
            </a:graphic>
          </wp:inline>
        </w:drawing>
      </w:r>
    </w:p>
    <w:p w:rsidR="002B4766" w:rsidRDefault="001723C6" w:rsidP="002B4766">
      <w:pPr>
        <w:rPr>
          <w:b/>
          <w:i/>
          <w:sz w:val="32"/>
          <w:szCs w:val="32"/>
        </w:rPr>
      </w:pPr>
      <w:r>
        <w:rPr>
          <w:b/>
          <w:noProof/>
        </w:rPr>
        <mc:AlternateContent>
          <mc:Choice Requires="wps">
            <w:drawing>
              <wp:anchor distT="4294967295" distB="4294967295" distL="114300" distR="114300" simplePos="0" relativeHeight="251658752" behindDoc="0" locked="0" layoutInCell="1" allowOverlap="1">
                <wp:simplePos x="0" y="0"/>
                <wp:positionH relativeFrom="column">
                  <wp:posOffset>28575</wp:posOffset>
                </wp:positionH>
                <wp:positionV relativeFrom="paragraph">
                  <wp:posOffset>206374</wp:posOffset>
                </wp:positionV>
                <wp:extent cx="5915025" cy="0"/>
                <wp:effectExtent l="0" t="19050" r="28575"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28575">
                          <a:solidFill>
                            <a:srgbClr val="FFCD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BB8416" id="_x0000_t32" coordsize="21600,21600" o:spt="32" o:oned="t" path="m,l21600,21600e" filled="f">
                <v:path arrowok="t" fillok="f" o:connecttype="none"/>
                <o:lock v:ext="edit" shapetype="t"/>
              </v:shapetype>
              <v:shape id="AutoShape 5" o:spid="_x0000_s1026" type="#_x0000_t32" style="position:absolute;margin-left:2.25pt;margin-top:16.25pt;width:465.7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" strokecolor="#ffcd1f" strokeweight="2.25pt"/>
            </w:pict>
          </mc:Fallback>
        </mc:AlternateContent>
      </w:r>
    </w:p>
    <w:p w:rsidR="00400334" w:rsidRPr="006248DB" w:rsidRDefault="00400334" w:rsidP="002B4766">
      <w:pPr>
        <w:jc w:val="center"/>
        <w:rPr>
          <w:rFonts w:ascii="Arial" w:hAnsi="Arial" w:cs="Arial"/>
          <w:sz w:val="20"/>
          <w:szCs w:val="20"/>
        </w:rPr>
      </w:pPr>
    </w:p>
    <w:p w:rsidR="00400334" w:rsidRPr="00D27CCA" w:rsidRDefault="00515210" w:rsidP="002B4766">
      <w:pPr>
        <w:jc w:val="center"/>
        <w:rPr>
          <w:rFonts w:ascii="Arial" w:hAnsi="Arial" w:cs="Arial"/>
          <w:b/>
          <w:sz w:val="28"/>
          <w:szCs w:val="28"/>
        </w:rPr>
      </w:pPr>
      <w:r w:rsidRPr="00D27CCA">
        <w:rPr>
          <w:rFonts w:ascii="Arial" w:hAnsi="Arial" w:cs="Arial"/>
          <w:b/>
          <w:sz w:val="28"/>
          <w:szCs w:val="28"/>
        </w:rPr>
        <w:t>INTE</w:t>
      </w:r>
      <w:r w:rsidR="002B4766" w:rsidRPr="00D27CCA">
        <w:rPr>
          <w:rFonts w:ascii="Arial" w:hAnsi="Arial" w:cs="Arial"/>
          <w:b/>
          <w:sz w:val="28"/>
          <w:szCs w:val="28"/>
        </w:rPr>
        <w:t>RNAL RELATIONS COMMITTEE MEETING MINUT</w:t>
      </w:r>
      <w:r w:rsidR="002035D1" w:rsidRPr="00D27CCA">
        <w:rPr>
          <w:rFonts w:ascii="Arial" w:hAnsi="Arial" w:cs="Arial"/>
          <w:b/>
          <w:sz w:val="28"/>
          <w:szCs w:val="28"/>
        </w:rPr>
        <w:t>ES</w:t>
      </w:r>
      <w:r w:rsidR="002B4766" w:rsidRPr="00D27CCA">
        <w:rPr>
          <w:rFonts w:ascii="Arial" w:hAnsi="Arial" w:cs="Arial"/>
          <w:b/>
          <w:sz w:val="28"/>
          <w:szCs w:val="28"/>
        </w:rPr>
        <w:t xml:space="preserve"> </w:t>
      </w:r>
    </w:p>
    <w:p w:rsidR="009B1E10" w:rsidRDefault="009B1E10" w:rsidP="002B4766">
      <w:pPr>
        <w:jc w:val="center"/>
        <w:rPr>
          <w:rFonts w:ascii="Arial" w:hAnsi="Arial" w:cs="Arial"/>
          <w:b/>
        </w:rPr>
      </w:pPr>
    </w:p>
    <w:p w:rsidR="002B4766" w:rsidRDefault="00574AC9" w:rsidP="002B4766">
      <w:pPr>
        <w:jc w:val="center"/>
        <w:rPr>
          <w:rFonts w:ascii="Arial" w:hAnsi="Arial" w:cs="Arial"/>
          <w:b/>
        </w:rPr>
      </w:pPr>
      <w:r>
        <w:rPr>
          <w:rFonts w:ascii="Arial" w:hAnsi="Arial" w:cs="Arial"/>
          <w:b/>
        </w:rPr>
        <w:t>January 26</w:t>
      </w:r>
      <w:r w:rsidR="00353F61" w:rsidRPr="00D27CCA">
        <w:rPr>
          <w:rFonts w:ascii="Arial" w:hAnsi="Arial" w:cs="Arial"/>
          <w:b/>
        </w:rPr>
        <w:t xml:space="preserve">, </w:t>
      </w:r>
      <w:r w:rsidR="00882093">
        <w:rPr>
          <w:rFonts w:ascii="Arial" w:hAnsi="Arial" w:cs="Arial"/>
          <w:b/>
        </w:rPr>
        <w:t>201</w:t>
      </w:r>
      <w:r>
        <w:rPr>
          <w:rFonts w:ascii="Arial" w:hAnsi="Arial" w:cs="Arial"/>
          <w:b/>
        </w:rPr>
        <w:t>6</w:t>
      </w:r>
    </w:p>
    <w:p w:rsidR="00836B20" w:rsidRPr="00D27CCA" w:rsidRDefault="007406DA" w:rsidP="002B4766">
      <w:pPr>
        <w:jc w:val="center"/>
        <w:rPr>
          <w:rFonts w:ascii="Arial" w:hAnsi="Arial" w:cs="Arial"/>
          <w:b/>
        </w:rPr>
      </w:pPr>
      <w:r>
        <w:rPr>
          <w:rFonts w:ascii="Arial" w:hAnsi="Arial" w:cs="Arial"/>
          <w:b/>
        </w:rPr>
        <w:t>2</w:t>
      </w:r>
      <w:r w:rsidR="00836B20">
        <w:rPr>
          <w:rFonts w:ascii="Arial" w:hAnsi="Arial" w:cs="Arial"/>
          <w:b/>
        </w:rPr>
        <w:t>:</w:t>
      </w:r>
      <w:r>
        <w:rPr>
          <w:rFonts w:ascii="Arial" w:hAnsi="Arial" w:cs="Arial"/>
          <w:b/>
        </w:rPr>
        <w:t>3</w:t>
      </w:r>
      <w:r w:rsidR="00836B20">
        <w:rPr>
          <w:rFonts w:ascii="Arial" w:hAnsi="Arial" w:cs="Arial"/>
          <w:b/>
        </w:rPr>
        <w:t>0 p.m.</w:t>
      </w:r>
    </w:p>
    <w:p w:rsidR="006248DB" w:rsidRPr="006248DB" w:rsidRDefault="006248DB" w:rsidP="002B4766">
      <w:pPr>
        <w:jc w:val="center"/>
        <w:rPr>
          <w:rFonts w:ascii="Arial" w:hAnsi="Arial" w:cs="Arial"/>
          <w:b/>
          <w:sz w:val="20"/>
          <w:szCs w:val="20"/>
        </w:rPr>
      </w:pPr>
    </w:p>
    <w:p w:rsidR="002B4766" w:rsidRDefault="001723C6" w:rsidP="002B4766">
      <w:pPr>
        <w:rPr>
          <w:b/>
        </w:rPr>
      </w:pPr>
      <w:r>
        <w:rPr>
          <w:b/>
          <w:noProof/>
        </w:rPr>
        <mc:AlternateContent>
          <mc:Choice Requires="wps">
            <w:drawing>
              <wp:anchor distT="4294967295" distB="4294967295" distL="114300" distR="114300" simplePos="0" relativeHeight="251657728" behindDoc="0" locked="0" layoutInCell="1" allowOverlap="1">
                <wp:simplePos x="0" y="0"/>
                <wp:positionH relativeFrom="column">
                  <wp:posOffset>9525</wp:posOffset>
                </wp:positionH>
                <wp:positionV relativeFrom="paragraph">
                  <wp:posOffset>93344</wp:posOffset>
                </wp:positionV>
                <wp:extent cx="5915025" cy="0"/>
                <wp:effectExtent l="0" t="19050" r="2857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28575">
                          <a:solidFill>
                            <a:srgbClr val="FFCD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ACF8D0" id="AutoShape 4" o:spid="_x0000_s1026" type="#_x0000_t32" style="position:absolute;margin-left:.75pt;margin-top:7.35pt;width:465.7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" strokecolor="#ffcd1f" strokeweight="2.25pt"/>
            </w:pict>
          </mc:Fallback>
        </mc:AlternateContent>
      </w:r>
    </w:p>
    <w:p w:rsidR="002A45F3" w:rsidRPr="007406DA" w:rsidRDefault="002B4766" w:rsidP="002A45F3">
      <w:pPr>
        <w:spacing w:before="240"/>
        <w:ind w:left="1350" w:hanging="1350"/>
        <w:rPr>
          <w:rFonts w:ascii="Arial" w:hAnsi="Arial" w:cs="Arial"/>
          <w:sz w:val="22"/>
          <w:szCs w:val="22"/>
        </w:rPr>
      </w:pPr>
      <w:r w:rsidRPr="007406DA">
        <w:rPr>
          <w:rFonts w:ascii="Arial" w:hAnsi="Arial" w:cs="Arial"/>
          <w:b/>
          <w:sz w:val="22"/>
          <w:szCs w:val="22"/>
        </w:rPr>
        <w:t>Attendance</w:t>
      </w:r>
      <w:r w:rsidR="00D8090A" w:rsidRPr="007406DA">
        <w:rPr>
          <w:rFonts w:ascii="Arial" w:hAnsi="Arial" w:cs="Arial"/>
          <w:b/>
          <w:sz w:val="22"/>
          <w:szCs w:val="22"/>
        </w:rPr>
        <w:t>:</w:t>
      </w:r>
      <w:r w:rsidR="00D8090A" w:rsidRPr="007406DA">
        <w:rPr>
          <w:rFonts w:ascii="Arial" w:hAnsi="Arial" w:cs="Arial"/>
          <w:b/>
          <w:sz w:val="22"/>
          <w:szCs w:val="22"/>
        </w:rPr>
        <w:tab/>
      </w:r>
      <w:r w:rsidR="007024C1" w:rsidRPr="007406DA">
        <w:rPr>
          <w:rFonts w:ascii="Arial" w:hAnsi="Arial" w:cs="Arial"/>
          <w:b/>
          <w:sz w:val="22"/>
          <w:szCs w:val="22"/>
        </w:rPr>
        <w:t xml:space="preserve">Chair: </w:t>
      </w:r>
      <w:r w:rsidR="00507543" w:rsidRPr="007406DA">
        <w:rPr>
          <w:rFonts w:ascii="Arial" w:hAnsi="Arial" w:cs="Arial"/>
          <w:sz w:val="22"/>
          <w:szCs w:val="22"/>
        </w:rPr>
        <w:t xml:space="preserve">Sherry Herchak, </w:t>
      </w:r>
      <w:r w:rsidR="00507543">
        <w:rPr>
          <w:rFonts w:ascii="Arial" w:hAnsi="Arial" w:cs="Arial"/>
          <w:sz w:val="22"/>
          <w:szCs w:val="22"/>
        </w:rPr>
        <w:t>(Human Resources);</w:t>
      </w:r>
      <w:r w:rsidR="00507543" w:rsidRPr="000C4607">
        <w:rPr>
          <w:rFonts w:ascii="Arial" w:hAnsi="Arial" w:cs="Arial"/>
          <w:sz w:val="22"/>
          <w:szCs w:val="22"/>
        </w:rPr>
        <w:t xml:space="preserve"> </w:t>
      </w:r>
      <w:r w:rsidR="002A45F3" w:rsidRPr="007406DA">
        <w:rPr>
          <w:rFonts w:ascii="Arial" w:hAnsi="Arial" w:cs="Arial"/>
          <w:sz w:val="22"/>
          <w:szCs w:val="22"/>
        </w:rPr>
        <w:t>Kathy Pozihun (VP</w:t>
      </w:r>
      <w:r w:rsidR="00507543">
        <w:rPr>
          <w:rFonts w:ascii="Arial" w:hAnsi="Arial" w:cs="Arial"/>
          <w:sz w:val="22"/>
          <w:szCs w:val="22"/>
        </w:rPr>
        <w:t xml:space="preserve"> Administration &amp; Finance); Annette Graham</w:t>
      </w:r>
      <w:r w:rsidR="002A45F3" w:rsidRPr="007406DA">
        <w:rPr>
          <w:rFonts w:ascii="Arial" w:hAnsi="Arial" w:cs="Arial"/>
          <w:sz w:val="22"/>
          <w:szCs w:val="22"/>
        </w:rPr>
        <w:t xml:space="preserve"> </w:t>
      </w:r>
      <w:r w:rsidR="002A45F3" w:rsidRPr="000B38B4">
        <w:rPr>
          <w:rFonts w:ascii="Arial" w:hAnsi="Arial" w:cs="Arial"/>
          <w:sz w:val="22"/>
          <w:szCs w:val="22"/>
        </w:rPr>
        <w:t xml:space="preserve">(COPE); </w:t>
      </w:r>
      <w:r w:rsidR="00507543" w:rsidRPr="000B38B4">
        <w:rPr>
          <w:rFonts w:ascii="Arial" w:hAnsi="Arial" w:cs="Arial"/>
          <w:sz w:val="22"/>
          <w:szCs w:val="22"/>
        </w:rPr>
        <w:t xml:space="preserve">Roy Teniuk (OPSEU); </w:t>
      </w:r>
      <w:r w:rsidR="002A45F3" w:rsidRPr="000B38B4">
        <w:rPr>
          <w:rFonts w:ascii="Arial" w:hAnsi="Arial" w:cs="Arial"/>
          <w:sz w:val="22"/>
          <w:szCs w:val="22"/>
        </w:rPr>
        <w:t>Glenna Knutson (LUFA)</w:t>
      </w:r>
      <w:r w:rsidR="002A45F3" w:rsidRPr="000B38B4">
        <w:rPr>
          <w:rFonts w:ascii="Arial" w:hAnsi="Arial" w:cs="Arial"/>
          <w:b/>
          <w:sz w:val="22"/>
          <w:szCs w:val="22"/>
        </w:rPr>
        <w:t xml:space="preserve">; </w:t>
      </w:r>
      <w:r w:rsidR="00507543" w:rsidRPr="000B38B4">
        <w:rPr>
          <w:rFonts w:ascii="Arial" w:hAnsi="Arial" w:cs="Arial"/>
          <w:sz w:val="22"/>
          <w:szCs w:val="22"/>
        </w:rPr>
        <w:t>Amanda Sundell</w:t>
      </w:r>
      <w:r w:rsidR="002A45F3" w:rsidRPr="000B38B4">
        <w:rPr>
          <w:rFonts w:ascii="Arial" w:hAnsi="Arial" w:cs="Arial"/>
          <w:sz w:val="22"/>
          <w:szCs w:val="22"/>
        </w:rPr>
        <w:t xml:space="preserve"> (Schedule II)</w:t>
      </w:r>
      <w:r w:rsidR="002A45F3" w:rsidRPr="000B38B4">
        <w:rPr>
          <w:rFonts w:ascii="Arial" w:hAnsi="Arial" w:cs="Arial"/>
          <w:b/>
          <w:sz w:val="22"/>
          <w:szCs w:val="22"/>
        </w:rPr>
        <w:t>;</w:t>
      </w:r>
      <w:r w:rsidR="002A45F3" w:rsidRPr="000B38B4">
        <w:rPr>
          <w:rFonts w:ascii="Arial" w:hAnsi="Arial" w:cs="Arial"/>
          <w:sz w:val="22"/>
          <w:szCs w:val="22"/>
        </w:rPr>
        <w:t xml:space="preserve"> Jack Drewes (IUOE); </w:t>
      </w:r>
      <w:r w:rsidR="000C4607" w:rsidRPr="000B38B4">
        <w:rPr>
          <w:rFonts w:ascii="Arial" w:hAnsi="Arial" w:cs="Arial"/>
          <w:sz w:val="22"/>
          <w:szCs w:val="22"/>
        </w:rPr>
        <w:t>Jason Freeburn (LUTA)</w:t>
      </w:r>
      <w:r w:rsidR="00795659" w:rsidRPr="000B38B4">
        <w:rPr>
          <w:rFonts w:ascii="Arial" w:hAnsi="Arial" w:cs="Arial"/>
          <w:b/>
          <w:sz w:val="22"/>
          <w:szCs w:val="22"/>
        </w:rPr>
        <w:t>;</w:t>
      </w:r>
      <w:r w:rsidR="00795659" w:rsidRPr="000B38B4">
        <w:rPr>
          <w:rFonts w:ascii="Arial" w:hAnsi="Arial" w:cs="Arial"/>
          <w:sz w:val="22"/>
          <w:szCs w:val="22"/>
        </w:rPr>
        <w:t xml:space="preserve"> Eric Searle (CUPE)</w:t>
      </w:r>
      <w:r w:rsidR="00EB30F7" w:rsidRPr="000B38B4">
        <w:rPr>
          <w:rFonts w:ascii="Arial" w:hAnsi="Arial" w:cs="Arial"/>
          <w:b/>
          <w:sz w:val="22"/>
          <w:szCs w:val="22"/>
        </w:rPr>
        <w:t>;</w:t>
      </w:r>
      <w:r w:rsidR="00EB30F7" w:rsidRPr="000B38B4">
        <w:rPr>
          <w:rFonts w:ascii="Arial" w:hAnsi="Arial" w:cs="Arial"/>
          <w:sz w:val="22"/>
          <w:szCs w:val="22"/>
        </w:rPr>
        <w:t xml:space="preserve"> Li Kang (LUSU</w:t>
      </w:r>
      <w:r w:rsidR="00EB30F7">
        <w:rPr>
          <w:rFonts w:ascii="Arial" w:hAnsi="Arial" w:cs="Arial"/>
          <w:sz w:val="22"/>
          <w:szCs w:val="22"/>
        </w:rPr>
        <w:t>)</w:t>
      </w:r>
    </w:p>
    <w:p w:rsidR="00D8090A" w:rsidRPr="007406DA" w:rsidRDefault="00D8090A" w:rsidP="00D8090A">
      <w:pPr>
        <w:ind w:left="1350" w:hanging="1350"/>
        <w:rPr>
          <w:rFonts w:ascii="Arial" w:hAnsi="Arial" w:cs="Arial"/>
          <w:sz w:val="22"/>
          <w:szCs w:val="22"/>
        </w:rPr>
      </w:pPr>
    </w:p>
    <w:p w:rsidR="002B6EC2" w:rsidRDefault="007F75CF" w:rsidP="00D8090A">
      <w:pPr>
        <w:ind w:left="1350" w:hanging="1350"/>
        <w:rPr>
          <w:rFonts w:ascii="Arial" w:hAnsi="Arial" w:cs="Arial"/>
          <w:b/>
          <w:sz w:val="22"/>
          <w:szCs w:val="22"/>
        </w:rPr>
      </w:pPr>
      <w:r w:rsidRPr="007406DA">
        <w:rPr>
          <w:rFonts w:ascii="Arial" w:hAnsi="Arial" w:cs="Arial"/>
          <w:b/>
          <w:sz w:val="22"/>
          <w:szCs w:val="22"/>
        </w:rPr>
        <w:t>Regrets:</w:t>
      </w:r>
      <w:r w:rsidRPr="007406DA">
        <w:rPr>
          <w:rFonts w:ascii="Arial" w:hAnsi="Arial" w:cs="Arial"/>
          <w:sz w:val="22"/>
          <w:szCs w:val="22"/>
        </w:rPr>
        <w:tab/>
      </w:r>
      <w:r w:rsidR="00507543" w:rsidRPr="007406DA">
        <w:rPr>
          <w:rFonts w:ascii="Arial" w:hAnsi="Arial" w:cs="Arial"/>
          <w:sz w:val="22"/>
          <w:szCs w:val="22"/>
        </w:rPr>
        <w:t xml:space="preserve">Jason Marchand (Human Resources); </w:t>
      </w:r>
      <w:r w:rsidR="002729C4" w:rsidRPr="007406DA">
        <w:rPr>
          <w:rFonts w:ascii="Arial" w:hAnsi="Arial" w:cs="Arial"/>
          <w:sz w:val="22"/>
          <w:szCs w:val="22"/>
        </w:rPr>
        <w:t>Moira McPherson (Provost and VP Academic);</w:t>
      </w:r>
      <w:r w:rsidR="002729C4" w:rsidRPr="007406DA">
        <w:rPr>
          <w:rFonts w:ascii="Arial" w:hAnsi="Arial" w:cs="Arial"/>
          <w:b/>
          <w:sz w:val="22"/>
          <w:szCs w:val="22"/>
        </w:rPr>
        <w:t xml:space="preserve"> </w:t>
      </w:r>
      <w:r w:rsidR="007024C1" w:rsidRPr="007406DA">
        <w:rPr>
          <w:rFonts w:ascii="Arial" w:hAnsi="Arial" w:cs="Arial"/>
          <w:sz w:val="22"/>
          <w:szCs w:val="22"/>
        </w:rPr>
        <w:t xml:space="preserve">Joseph Talarico (GSA); </w:t>
      </w:r>
      <w:r w:rsidR="000B38B4" w:rsidRPr="007406DA">
        <w:rPr>
          <w:rFonts w:ascii="Arial" w:hAnsi="Arial" w:cs="Arial"/>
          <w:sz w:val="22"/>
          <w:szCs w:val="22"/>
        </w:rPr>
        <w:t>Heather Spivak (Unifor);</w:t>
      </w:r>
    </w:p>
    <w:p w:rsidR="00507543" w:rsidRDefault="00507543" w:rsidP="00D8090A">
      <w:pPr>
        <w:ind w:left="1350" w:hanging="1350"/>
        <w:rPr>
          <w:rFonts w:ascii="Arial" w:hAnsi="Arial" w:cs="Arial"/>
          <w:b/>
          <w:sz w:val="22"/>
          <w:szCs w:val="22"/>
        </w:rPr>
      </w:pPr>
    </w:p>
    <w:p w:rsidR="00507543" w:rsidRPr="00507543" w:rsidRDefault="00507543" w:rsidP="00D8090A">
      <w:pPr>
        <w:ind w:left="1350" w:hanging="1350"/>
        <w:rPr>
          <w:rFonts w:ascii="Arial" w:hAnsi="Arial" w:cs="Arial"/>
          <w:sz w:val="22"/>
          <w:szCs w:val="22"/>
        </w:rPr>
      </w:pPr>
      <w:r>
        <w:rPr>
          <w:rFonts w:ascii="Arial" w:hAnsi="Arial" w:cs="Arial"/>
          <w:b/>
          <w:sz w:val="22"/>
          <w:szCs w:val="22"/>
        </w:rPr>
        <w:t>Guest:</w:t>
      </w:r>
      <w:r>
        <w:rPr>
          <w:rFonts w:ascii="Arial" w:hAnsi="Arial" w:cs="Arial"/>
          <w:b/>
          <w:sz w:val="22"/>
          <w:szCs w:val="22"/>
        </w:rPr>
        <w:tab/>
      </w:r>
      <w:r>
        <w:rPr>
          <w:rFonts w:ascii="Arial" w:hAnsi="Arial" w:cs="Arial"/>
          <w:sz w:val="22"/>
          <w:szCs w:val="22"/>
        </w:rPr>
        <w:t>Tanner Bell, HR Intern</w:t>
      </w:r>
    </w:p>
    <w:p w:rsidR="007024C1" w:rsidRPr="007406DA" w:rsidRDefault="007024C1" w:rsidP="00D8090A">
      <w:pPr>
        <w:ind w:left="1350" w:hanging="1350"/>
        <w:rPr>
          <w:rFonts w:ascii="Arial" w:hAnsi="Arial" w:cs="Arial"/>
          <w:sz w:val="22"/>
          <w:szCs w:val="22"/>
        </w:rPr>
      </w:pPr>
    </w:p>
    <w:p w:rsidR="002B4766" w:rsidRPr="007406DA" w:rsidRDefault="002B4766" w:rsidP="00D8090A">
      <w:pPr>
        <w:pBdr>
          <w:bottom w:val="single" w:sz="12" w:space="1" w:color="auto"/>
        </w:pBdr>
        <w:ind w:left="1350" w:hanging="1350"/>
        <w:rPr>
          <w:rFonts w:ascii="Arial" w:hAnsi="Arial" w:cs="Arial"/>
          <w:sz w:val="22"/>
          <w:szCs w:val="22"/>
        </w:rPr>
      </w:pPr>
      <w:r w:rsidRPr="007406DA">
        <w:rPr>
          <w:rFonts w:ascii="Arial" w:hAnsi="Arial" w:cs="Arial"/>
          <w:b/>
          <w:sz w:val="22"/>
          <w:szCs w:val="22"/>
        </w:rPr>
        <w:t>Recorder:</w:t>
      </w:r>
      <w:r w:rsidRPr="007406DA">
        <w:rPr>
          <w:rFonts w:ascii="Arial" w:hAnsi="Arial" w:cs="Arial"/>
          <w:b/>
          <w:sz w:val="22"/>
          <w:szCs w:val="22"/>
        </w:rPr>
        <w:tab/>
      </w:r>
      <w:r w:rsidR="00507543">
        <w:rPr>
          <w:rFonts w:ascii="Arial" w:hAnsi="Arial" w:cs="Arial"/>
          <w:sz w:val="22"/>
          <w:szCs w:val="22"/>
        </w:rPr>
        <w:t xml:space="preserve">Karen Ramsdale </w:t>
      </w:r>
      <w:r w:rsidR="00882093" w:rsidRPr="007406DA">
        <w:rPr>
          <w:rFonts w:ascii="Arial" w:hAnsi="Arial" w:cs="Arial"/>
          <w:sz w:val="22"/>
          <w:szCs w:val="22"/>
        </w:rPr>
        <w:t>(Human Resources)</w:t>
      </w:r>
    </w:p>
    <w:p w:rsidR="006248DB" w:rsidRPr="007406DA" w:rsidRDefault="006248DB" w:rsidP="00F2380F">
      <w:pPr>
        <w:pBdr>
          <w:bottom w:val="single" w:sz="12" w:space="1" w:color="auto"/>
        </w:pBdr>
        <w:ind w:left="1530" w:hanging="1530"/>
        <w:rPr>
          <w:rFonts w:ascii="Arial" w:hAnsi="Arial" w:cs="Arial"/>
          <w:sz w:val="22"/>
          <w:szCs w:val="22"/>
        </w:rPr>
      </w:pPr>
    </w:p>
    <w:p w:rsidR="002B4766" w:rsidRPr="007406DA" w:rsidRDefault="002B4766" w:rsidP="00F2380F">
      <w:pPr>
        <w:ind w:firstLine="720"/>
        <w:rPr>
          <w:rFonts w:ascii="Arial" w:hAnsi="Arial" w:cs="Arial"/>
          <w:sz w:val="22"/>
          <w:szCs w:val="22"/>
        </w:rPr>
      </w:pPr>
    </w:p>
    <w:p w:rsidR="002B4766" w:rsidRPr="007406DA" w:rsidRDefault="00053558" w:rsidP="00F2380F">
      <w:pPr>
        <w:pStyle w:val="ListParagraph"/>
        <w:numPr>
          <w:ilvl w:val="0"/>
          <w:numId w:val="26"/>
        </w:numPr>
        <w:tabs>
          <w:tab w:val="left" w:pos="720"/>
        </w:tabs>
        <w:spacing w:line="240" w:lineRule="auto"/>
        <w:rPr>
          <w:rFonts w:ascii="Arial" w:hAnsi="Arial" w:cs="Arial"/>
          <w:b/>
        </w:rPr>
      </w:pPr>
      <w:r w:rsidRPr="007406DA">
        <w:rPr>
          <w:rFonts w:ascii="Arial" w:hAnsi="Arial" w:cs="Arial"/>
          <w:b/>
        </w:rPr>
        <w:t>Approval of the Agenda</w:t>
      </w:r>
    </w:p>
    <w:p w:rsidR="005C04C4" w:rsidRPr="007406DA" w:rsidRDefault="00282872" w:rsidP="00D32896">
      <w:pPr>
        <w:pStyle w:val="NoSpacing"/>
        <w:ind w:left="360"/>
        <w:rPr>
          <w:sz w:val="22"/>
          <w:szCs w:val="22"/>
        </w:rPr>
      </w:pPr>
      <w:r w:rsidRPr="007406DA">
        <w:rPr>
          <w:b/>
          <w:sz w:val="22"/>
          <w:szCs w:val="22"/>
          <w:u w:val="single"/>
        </w:rPr>
        <w:t>Moved</w:t>
      </w:r>
      <w:r w:rsidR="00D32896" w:rsidRPr="007406DA">
        <w:rPr>
          <w:sz w:val="22"/>
          <w:szCs w:val="22"/>
        </w:rPr>
        <w:t xml:space="preserve"> </w:t>
      </w:r>
      <w:r w:rsidR="009F6F22" w:rsidRPr="007406DA">
        <w:rPr>
          <w:sz w:val="22"/>
          <w:szCs w:val="22"/>
        </w:rPr>
        <w:t xml:space="preserve">by </w:t>
      </w:r>
      <w:r w:rsidR="009710C2">
        <w:rPr>
          <w:sz w:val="22"/>
          <w:szCs w:val="22"/>
        </w:rPr>
        <w:t xml:space="preserve">Roy Teniuk </w:t>
      </w:r>
      <w:r w:rsidR="00D32896" w:rsidRPr="007406DA">
        <w:rPr>
          <w:sz w:val="22"/>
          <w:szCs w:val="22"/>
        </w:rPr>
        <w:t>that the Agenda be approved</w:t>
      </w:r>
      <w:r w:rsidR="00C12E36" w:rsidRPr="007406DA">
        <w:rPr>
          <w:sz w:val="22"/>
          <w:szCs w:val="22"/>
        </w:rPr>
        <w:t>.</w:t>
      </w:r>
      <w:r w:rsidRPr="007406DA">
        <w:rPr>
          <w:sz w:val="22"/>
          <w:szCs w:val="22"/>
        </w:rPr>
        <w:t xml:space="preserve"> </w:t>
      </w:r>
    </w:p>
    <w:p w:rsidR="00282872" w:rsidRPr="007406DA" w:rsidRDefault="00282872" w:rsidP="00D32896">
      <w:pPr>
        <w:pStyle w:val="NoSpacing"/>
        <w:ind w:left="360"/>
        <w:rPr>
          <w:b/>
          <w:sz w:val="22"/>
          <w:szCs w:val="22"/>
        </w:rPr>
      </w:pPr>
      <w:r w:rsidRPr="007406DA">
        <w:rPr>
          <w:b/>
          <w:sz w:val="22"/>
          <w:szCs w:val="22"/>
          <w:u w:val="single"/>
        </w:rPr>
        <w:t>Seconded</w:t>
      </w:r>
      <w:r w:rsidRPr="007406DA">
        <w:rPr>
          <w:sz w:val="22"/>
          <w:szCs w:val="22"/>
        </w:rPr>
        <w:t xml:space="preserve"> by</w:t>
      </w:r>
      <w:r w:rsidR="009710C2">
        <w:rPr>
          <w:sz w:val="22"/>
          <w:szCs w:val="22"/>
        </w:rPr>
        <w:t xml:space="preserve"> Amanda Sundell</w:t>
      </w:r>
      <w:r w:rsidRPr="007406DA">
        <w:rPr>
          <w:sz w:val="22"/>
          <w:szCs w:val="22"/>
        </w:rPr>
        <w:t xml:space="preserve">. </w:t>
      </w:r>
      <w:r w:rsidR="003C13CF" w:rsidRPr="007406DA">
        <w:rPr>
          <w:sz w:val="22"/>
          <w:szCs w:val="22"/>
        </w:rPr>
        <w:t>All in favour.</w:t>
      </w:r>
      <w:r w:rsidR="00DF39B8" w:rsidRPr="007406DA">
        <w:rPr>
          <w:sz w:val="22"/>
          <w:szCs w:val="22"/>
        </w:rPr>
        <w:tab/>
      </w:r>
      <w:r w:rsidR="000A2AF9" w:rsidRPr="007406DA">
        <w:rPr>
          <w:sz w:val="22"/>
          <w:szCs w:val="22"/>
        </w:rPr>
        <w:tab/>
      </w:r>
      <w:r w:rsidR="005C04C4" w:rsidRPr="007406DA">
        <w:rPr>
          <w:sz w:val="22"/>
          <w:szCs w:val="22"/>
        </w:rPr>
        <w:tab/>
      </w:r>
      <w:r w:rsidR="000F45E9" w:rsidRPr="007406DA">
        <w:rPr>
          <w:sz w:val="22"/>
          <w:szCs w:val="22"/>
        </w:rPr>
        <w:tab/>
      </w:r>
      <w:r w:rsidR="007F75CF" w:rsidRPr="007406DA">
        <w:rPr>
          <w:sz w:val="22"/>
          <w:szCs w:val="22"/>
        </w:rPr>
        <w:tab/>
      </w:r>
      <w:r w:rsidRPr="007406DA">
        <w:rPr>
          <w:b/>
          <w:i/>
          <w:sz w:val="22"/>
          <w:szCs w:val="22"/>
          <w:u w:val="single"/>
        </w:rPr>
        <w:t>Carried</w:t>
      </w:r>
    </w:p>
    <w:p w:rsidR="00282872" w:rsidRPr="007406DA" w:rsidRDefault="00282872" w:rsidP="00282872">
      <w:pPr>
        <w:tabs>
          <w:tab w:val="left" w:pos="720"/>
        </w:tabs>
        <w:rPr>
          <w:rFonts w:ascii="Arial" w:hAnsi="Arial" w:cs="Arial"/>
          <w:sz w:val="22"/>
          <w:szCs w:val="22"/>
        </w:rPr>
      </w:pPr>
    </w:p>
    <w:p w:rsidR="009710C2" w:rsidRPr="00072653" w:rsidRDefault="00282872" w:rsidP="00072653">
      <w:pPr>
        <w:pStyle w:val="ListParagraph"/>
        <w:numPr>
          <w:ilvl w:val="0"/>
          <w:numId w:val="26"/>
        </w:numPr>
        <w:tabs>
          <w:tab w:val="left" w:pos="720"/>
        </w:tabs>
        <w:spacing w:line="240" w:lineRule="auto"/>
        <w:rPr>
          <w:rFonts w:ascii="Arial" w:hAnsi="Arial" w:cs="Arial"/>
          <w:b/>
        </w:rPr>
      </w:pPr>
      <w:r w:rsidRPr="007406DA">
        <w:rPr>
          <w:rFonts w:ascii="Arial" w:hAnsi="Arial" w:cs="Arial"/>
          <w:b/>
        </w:rPr>
        <w:t>Approval of the Minutes of the previous meeting of</w:t>
      </w:r>
      <w:r w:rsidR="00C456D2" w:rsidRPr="007406DA">
        <w:rPr>
          <w:rFonts w:ascii="Arial" w:hAnsi="Arial" w:cs="Arial"/>
          <w:b/>
        </w:rPr>
        <w:t xml:space="preserve"> </w:t>
      </w:r>
      <w:r w:rsidR="009710C2">
        <w:rPr>
          <w:rFonts w:ascii="Arial" w:hAnsi="Arial" w:cs="Arial"/>
          <w:b/>
        </w:rPr>
        <w:t>Dec</w:t>
      </w:r>
      <w:r w:rsidR="00F95392">
        <w:rPr>
          <w:rFonts w:ascii="Arial" w:hAnsi="Arial" w:cs="Arial"/>
          <w:b/>
        </w:rPr>
        <w:t xml:space="preserve">ember </w:t>
      </w:r>
      <w:r w:rsidR="009710C2">
        <w:rPr>
          <w:rFonts w:ascii="Arial" w:hAnsi="Arial" w:cs="Arial"/>
          <w:b/>
        </w:rPr>
        <w:t>1</w:t>
      </w:r>
      <w:r w:rsidR="006445EA">
        <w:rPr>
          <w:rFonts w:ascii="Arial" w:hAnsi="Arial" w:cs="Arial"/>
          <w:b/>
        </w:rPr>
        <w:t>5</w:t>
      </w:r>
      <w:r w:rsidR="00C456D2" w:rsidRPr="007406DA">
        <w:rPr>
          <w:rFonts w:ascii="Arial" w:hAnsi="Arial" w:cs="Arial"/>
          <w:b/>
        </w:rPr>
        <w:t>, 2015</w:t>
      </w:r>
      <w:r w:rsidR="004603F3" w:rsidRPr="007406DA">
        <w:rPr>
          <w:rFonts w:ascii="Arial" w:hAnsi="Arial" w:cs="Arial"/>
          <w:b/>
        </w:rPr>
        <w:br/>
      </w:r>
      <w:r w:rsidR="00072653" w:rsidRPr="00072653">
        <w:rPr>
          <w:rFonts w:ascii="Arial" w:hAnsi="Arial" w:cs="Arial"/>
        </w:rPr>
        <w:t>Item 3.1 under Business Arising</w:t>
      </w:r>
      <w:r w:rsidR="00072653">
        <w:rPr>
          <w:rFonts w:ascii="Arial" w:hAnsi="Arial" w:cs="Arial"/>
        </w:rPr>
        <w:t xml:space="preserve"> should have indicated that the second round of interviews </w:t>
      </w:r>
      <w:r w:rsidR="002C1EFE">
        <w:rPr>
          <w:rFonts w:ascii="Arial" w:hAnsi="Arial" w:cs="Arial"/>
        </w:rPr>
        <w:t xml:space="preserve">for the Human Rights and Equity Officer </w:t>
      </w:r>
      <w:r w:rsidR="00072653">
        <w:rPr>
          <w:rFonts w:ascii="Arial" w:hAnsi="Arial" w:cs="Arial"/>
        </w:rPr>
        <w:t>is complete rather than the first round.</w:t>
      </w:r>
    </w:p>
    <w:p w:rsidR="00CB5982" w:rsidRPr="007406DA" w:rsidRDefault="00686B3B" w:rsidP="00686B3B">
      <w:pPr>
        <w:pStyle w:val="ListParagraph"/>
        <w:tabs>
          <w:tab w:val="left" w:pos="720"/>
        </w:tabs>
        <w:spacing w:line="240" w:lineRule="auto"/>
        <w:ind w:left="360"/>
        <w:rPr>
          <w:rFonts w:ascii="Arial" w:hAnsi="Arial" w:cs="Arial"/>
        </w:rPr>
      </w:pPr>
      <w:r w:rsidRPr="007406DA">
        <w:rPr>
          <w:rFonts w:ascii="Arial" w:hAnsi="Arial" w:cs="Arial"/>
          <w:b/>
          <w:u w:val="single"/>
        </w:rPr>
        <w:t>Moved</w:t>
      </w:r>
      <w:r w:rsidRPr="007406DA">
        <w:rPr>
          <w:rFonts w:ascii="Arial" w:hAnsi="Arial" w:cs="Arial"/>
        </w:rPr>
        <w:t xml:space="preserve"> by</w:t>
      </w:r>
      <w:r w:rsidR="00C13338" w:rsidRPr="007406DA">
        <w:rPr>
          <w:rFonts w:ascii="Arial" w:hAnsi="Arial" w:cs="Arial"/>
        </w:rPr>
        <w:t xml:space="preserve"> </w:t>
      </w:r>
      <w:r w:rsidR="009710C2">
        <w:rPr>
          <w:rFonts w:ascii="Arial" w:hAnsi="Arial" w:cs="Arial"/>
        </w:rPr>
        <w:t xml:space="preserve">Jack Drewes </w:t>
      </w:r>
      <w:r w:rsidR="00EB6D36" w:rsidRPr="007406DA">
        <w:rPr>
          <w:rFonts w:ascii="Arial" w:hAnsi="Arial" w:cs="Arial"/>
        </w:rPr>
        <w:t>that the Minutes be approved.</w:t>
      </w:r>
    </w:p>
    <w:p w:rsidR="009410AB" w:rsidRPr="007406DA" w:rsidRDefault="00686B3B" w:rsidP="009410AB">
      <w:pPr>
        <w:pStyle w:val="ListParagraph"/>
        <w:tabs>
          <w:tab w:val="left" w:pos="720"/>
        </w:tabs>
        <w:spacing w:line="240" w:lineRule="auto"/>
        <w:ind w:left="360"/>
        <w:rPr>
          <w:rFonts w:ascii="Arial" w:hAnsi="Arial" w:cs="Arial"/>
        </w:rPr>
      </w:pPr>
      <w:r w:rsidRPr="007406DA">
        <w:rPr>
          <w:rFonts w:ascii="Arial" w:hAnsi="Arial" w:cs="Arial"/>
          <w:b/>
          <w:u w:val="single"/>
        </w:rPr>
        <w:t>Seconded</w:t>
      </w:r>
      <w:r w:rsidRPr="007406DA">
        <w:rPr>
          <w:rFonts w:ascii="Arial" w:hAnsi="Arial" w:cs="Arial"/>
        </w:rPr>
        <w:t xml:space="preserve"> by</w:t>
      </w:r>
      <w:r w:rsidR="000F45E9" w:rsidRPr="007406DA">
        <w:rPr>
          <w:rFonts w:ascii="Arial" w:hAnsi="Arial" w:cs="Arial"/>
        </w:rPr>
        <w:t xml:space="preserve"> </w:t>
      </w:r>
      <w:r w:rsidR="006445EA">
        <w:rPr>
          <w:rFonts w:ascii="Arial" w:hAnsi="Arial" w:cs="Arial"/>
        </w:rPr>
        <w:t>J</w:t>
      </w:r>
      <w:r w:rsidR="009710C2">
        <w:rPr>
          <w:rFonts w:ascii="Arial" w:hAnsi="Arial" w:cs="Arial"/>
        </w:rPr>
        <w:t>ason Freeburn</w:t>
      </w:r>
      <w:r w:rsidRPr="007406DA">
        <w:rPr>
          <w:rFonts w:ascii="Arial" w:hAnsi="Arial" w:cs="Arial"/>
        </w:rPr>
        <w:t>.  All in favour.</w:t>
      </w:r>
      <w:r w:rsidR="001E6BA3" w:rsidRPr="007406DA">
        <w:rPr>
          <w:rFonts w:ascii="Arial" w:hAnsi="Arial" w:cs="Arial"/>
        </w:rPr>
        <w:tab/>
      </w:r>
      <w:r w:rsidR="001E6BA3" w:rsidRPr="007406DA">
        <w:rPr>
          <w:rFonts w:ascii="Arial" w:hAnsi="Arial" w:cs="Arial"/>
        </w:rPr>
        <w:tab/>
      </w:r>
      <w:r w:rsidR="00CB5982" w:rsidRPr="007406DA">
        <w:rPr>
          <w:rFonts w:ascii="Arial" w:hAnsi="Arial" w:cs="Arial"/>
        </w:rPr>
        <w:tab/>
      </w:r>
      <w:r w:rsidR="00BB2D66" w:rsidRPr="007406DA">
        <w:rPr>
          <w:rFonts w:ascii="Arial" w:hAnsi="Arial" w:cs="Arial"/>
        </w:rPr>
        <w:tab/>
      </w:r>
      <w:r w:rsidRPr="007406DA">
        <w:rPr>
          <w:rFonts w:ascii="Arial" w:hAnsi="Arial" w:cs="Arial"/>
        </w:rPr>
        <w:tab/>
      </w:r>
      <w:r w:rsidRPr="007406DA">
        <w:rPr>
          <w:rFonts w:ascii="Arial" w:hAnsi="Arial" w:cs="Arial"/>
          <w:b/>
          <w:i/>
          <w:u w:val="single"/>
        </w:rPr>
        <w:t>Carried</w:t>
      </w:r>
    </w:p>
    <w:p w:rsidR="00B2140C" w:rsidRPr="007406DA" w:rsidRDefault="00B2140C" w:rsidP="00B2140C">
      <w:pPr>
        <w:pStyle w:val="ListParagraph"/>
        <w:tabs>
          <w:tab w:val="left" w:pos="720"/>
        </w:tabs>
        <w:spacing w:line="240" w:lineRule="auto"/>
        <w:ind w:left="360"/>
        <w:rPr>
          <w:rFonts w:ascii="Arial" w:hAnsi="Arial" w:cs="Arial"/>
        </w:rPr>
      </w:pPr>
    </w:p>
    <w:p w:rsidR="009410AB" w:rsidRDefault="00072653" w:rsidP="009410AB">
      <w:pPr>
        <w:pStyle w:val="ListParagraph"/>
        <w:tabs>
          <w:tab w:val="left" w:pos="720"/>
        </w:tabs>
        <w:spacing w:line="240" w:lineRule="auto"/>
        <w:ind w:left="360"/>
        <w:rPr>
          <w:rFonts w:ascii="Arial" w:hAnsi="Arial" w:cs="Arial"/>
        </w:rPr>
      </w:pPr>
      <w:r>
        <w:rPr>
          <w:rFonts w:ascii="Arial" w:hAnsi="Arial" w:cs="Arial"/>
        </w:rPr>
        <w:t xml:space="preserve">Sherry Herchak introduced guest Tanner Bell who is </w:t>
      </w:r>
      <w:r w:rsidR="00795659">
        <w:rPr>
          <w:rFonts w:ascii="Arial" w:hAnsi="Arial" w:cs="Arial"/>
        </w:rPr>
        <w:t>on</w:t>
      </w:r>
      <w:r w:rsidR="00EC33E6">
        <w:rPr>
          <w:rFonts w:ascii="Arial" w:hAnsi="Arial" w:cs="Arial"/>
        </w:rPr>
        <w:t xml:space="preserve"> a work</w:t>
      </w:r>
      <w:r w:rsidR="00795659">
        <w:rPr>
          <w:rFonts w:ascii="Arial" w:hAnsi="Arial" w:cs="Arial"/>
        </w:rPr>
        <w:t xml:space="preserve"> placement from Confederation College and will be interning </w:t>
      </w:r>
      <w:r>
        <w:rPr>
          <w:rFonts w:ascii="Arial" w:hAnsi="Arial" w:cs="Arial"/>
        </w:rPr>
        <w:t>with the Office of Human Resources for four months.</w:t>
      </w:r>
    </w:p>
    <w:p w:rsidR="00072653" w:rsidRPr="007406DA" w:rsidRDefault="00072653" w:rsidP="009410AB">
      <w:pPr>
        <w:pStyle w:val="ListParagraph"/>
        <w:tabs>
          <w:tab w:val="left" w:pos="720"/>
        </w:tabs>
        <w:spacing w:line="240" w:lineRule="auto"/>
        <w:ind w:left="360"/>
        <w:rPr>
          <w:rFonts w:ascii="Arial" w:hAnsi="Arial" w:cs="Arial"/>
        </w:rPr>
      </w:pPr>
    </w:p>
    <w:p w:rsidR="00881457" w:rsidRDefault="009410AB" w:rsidP="006445EA">
      <w:pPr>
        <w:pStyle w:val="ListParagraph"/>
        <w:numPr>
          <w:ilvl w:val="0"/>
          <w:numId w:val="26"/>
        </w:numPr>
        <w:tabs>
          <w:tab w:val="left" w:pos="720"/>
        </w:tabs>
        <w:spacing w:line="240" w:lineRule="auto"/>
        <w:rPr>
          <w:rFonts w:ascii="Arial" w:hAnsi="Arial" w:cs="Arial"/>
          <w:b/>
        </w:rPr>
      </w:pPr>
      <w:r w:rsidRPr="007406DA">
        <w:rPr>
          <w:rFonts w:ascii="Arial" w:hAnsi="Arial" w:cs="Arial"/>
          <w:b/>
        </w:rPr>
        <w:t>B</w:t>
      </w:r>
      <w:r w:rsidR="002E4AC6" w:rsidRPr="007406DA">
        <w:rPr>
          <w:rFonts w:ascii="Arial" w:hAnsi="Arial" w:cs="Arial"/>
          <w:b/>
        </w:rPr>
        <w:t>usiness Arising from the Minutes</w:t>
      </w:r>
    </w:p>
    <w:p w:rsidR="006445EA" w:rsidRDefault="006445EA" w:rsidP="006445EA">
      <w:pPr>
        <w:pStyle w:val="ListParagraph"/>
        <w:tabs>
          <w:tab w:val="left" w:pos="720"/>
        </w:tabs>
        <w:spacing w:line="240" w:lineRule="auto"/>
        <w:ind w:left="360"/>
        <w:rPr>
          <w:rFonts w:ascii="Arial" w:hAnsi="Arial" w:cs="Arial"/>
          <w:b/>
        </w:rPr>
      </w:pPr>
    </w:p>
    <w:p w:rsidR="006445EA" w:rsidRPr="006445EA" w:rsidRDefault="009B4204" w:rsidP="00795659">
      <w:pPr>
        <w:pStyle w:val="ListParagraph"/>
        <w:numPr>
          <w:ilvl w:val="1"/>
          <w:numId w:val="26"/>
        </w:numPr>
        <w:tabs>
          <w:tab w:val="left" w:pos="900"/>
        </w:tabs>
        <w:spacing w:line="240" w:lineRule="auto"/>
        <w:ind w:left="900" w:hanging="540"/>
        <w:rPr>
          <w:rFonts w:ascii="Arial" w:hAnsi="Arial" w:cs="Arial"/>
        </w:rPr>
      </w:pPr>
      <w:r>
        <w:rPr>
          <w:rFonts w:ascii="Arial" w:hAnsi="Arial" w:cs="Arial"/>
        </w:rPr>
        <w:t xml:space="preserve">Amanda asked about the status of the suggestions boxes on campus.  Kathy reported that Toby </w:t>
      </w:r>
      <w:r w:rsidR="00EC33E6">
        <w:rPr>
          <w:rFonts w:ascii="Arial" w:hAnsi="Arial" w:cs="Arial"/>
        </w:rPr>
        <w:t xml:space="preserve">went </w:t>
      </w:r>
      <w:r>
        <w:rPr>
          <w:rFonts w:ascii="Arial" w:hAnsi="Arial" w:cs="Arial"/>
        </w:rPr>
        <w:t xml:space="preserve">to empty them and </w:t>
      </w:r>
      <w:r w:rsidR="00EC33E6">
        <w:rPr>
          <w:rFonts w:ascii="Arial" w:hAnsi="Arial" w:cs="Arial"/>
        </w:rPr>
        <w:t xml:space="preserve">was going to </w:t>
      </w:r>
      <w:r>
        <w:rPr>
          <w:rFonts w:ascii="Arial" w:hAnsi="Arial" w:cs="Arial"/>
        </w:rPr>
        <w:t>post the suggestions but the boxes were empty.</w:t>
      </w:r>
      <w:r w:rsidR="000C4607">
        <w:rPr>
          <w:rFonts w:ascii="Arial" w:hAnsi="Arial" w:cs="Arial"/>
        </w:rPr>
        <w:t xml:space="preserve"> </w:t>
      </w:r>
      <w:r w:rsidR="006445EA">
        <w:rPr>
          <w:rFonts w:ascii="Arial" w:hAnsi="Arial" w:cs="Arial"/>
        </w:rPr>
        <w:t xml:space="preserve"> </w:t>
      </w:r>
    </w:p>
    <w:p w:rsidR="00832729" w:rsidRPr="007406DA" w:rsidRDefault="00832729" w:rsidP="00B41F98">
      <w:pPr>
        <w:pStyle w:val="ListParagraph"/>
        <w:tabs>
          <w:tab w:val="left" w:pos="900"/>
        </w:tabs>
        <w:spacing w:line="240" w:lineRule="auto"/>
        <w:ind w:left="900"/>
        <w:rPr>
          <w:rFonts w:ascii="Arial" w:hAnsi="Arial" w:cs="Arial"/>
        </w:rPr>
      </w:pPr>
    </w:p>
    <w:p w:rsidR="006445EA" w:rsidRPr="006445EA" w:rsidRDefault="00B41F98" w:rsidP="00933888">
      <w:pPr>
        <w:pStyle w:val="ListParagraph"/>
        <w:numPr>
          <w:ilvl w:val="0"/>
          <w:numId w:val="26"/>
        </w:numPr>
        <w:tabs>
          <w:tab w:val="left" w:pos="720"/>
        </w:tabs>
        <w:spacing w:line="240" w:lineRule="auto"/>
        <w:rPr>
          <w:rFonts w:ascii="Arial" w:hAnsi="Arial" w:cs="Arial"/>
        </w:rPr>
      </w:pPr>
      <w:r w:rsidRPr="007406DA">
        <w:rPr>
          <w:rFonts w:ascii="Arial" w:hAnsi="Arial" w:cs="Arial"/>
          <w:b/>
        </w:rPr>
        <w:t>Q</w:t>
      </w:r>
      <w:r w:rsidR="00C756CF" w:rsidRPr="007406DA">
        <w:rPr>
          <w:rFonts w:ascii="Arial" w:hAnsi="Arial" w:cs="Arial"/>
          <w:b/>
        </w:rPr>
        <w:t>uestions for Senior Administratio</w:t>
      </w:r>
      <w:r w:rsidR="00373ACE" w:rsidRPr="007406DA">
        <w:rPr>
          <w:rFonts w:ascii="Arial" w:hAnsi="Arial" w:cs="Arial"/>
          <w:b/>
        </w:rPr>
        <w:t>n</w:t>
      </w:r>
    </w:p>
    <w:p w:rsidR="00373ACE" w:rsidRPr="006445EA" w:rsidRDefault="009A5EC9" w:rsidP="006445EA">
      <w:pPr>
        <w:pStyle w:val="ListParagraph"/>
        <w:tabs>
          <w:tab w:val="left" w:pos="720"/>
        </w:tabs>
        <w:spacing w:line="240" w:lineRule="auto"/>
        <w:ind w:left="360"/>
        <w:rPr>
          <w:rFonts w:ascii="Arial" w:hAnsi="Arial" w:cs="Arial"/>
        </w:rPr>
      </w:pPr>
      <w:r w:rsidRPr="007406DA">
        <w:rPr>
          <w:rFonts w:ascii="Arial" w:hAnsi="Arial" w:cs="Arial"/>
          <w:b/>
        </w:rPr>
        <w:t xml:space="preserve"> </w:t>
      </w:r>
    </w:p>
    <w:p w:rsidR="00DA3BE3" w:rsidRDefault="00EE49EB" w:rsidP="00795659">
      <w:pPr>
        <w:pStyle w:val="ListParagraph"/>
        <w:numPr>
          <w:ilvl w:val="1"/>
          <w:numId w:val="26"/>
        </w:numPr>
        <w:tabs>
          <w:tab w:val="left" w:pos="900"/>
        </w:tabs>
        <w:spacing w:line="240" w:lineRule="auto"/>
        <w:ind w:left="900" w:hanging="450"/>
        <w:rPr>
          <w:rFonts w:ascii="Arial" w:hAnsi="Arial" w:cs="Arial"/>
        </w:rPr>
      </w:pPr>
      <w:r w:rsidRPr="00EE49EB">
        <w:rPr>
          <w:rFonts w:ascii="Arial" w:hAnsi="Arial" w:cs="Arial"/>
          <w:b/>
        </w:rPr>
        <w:t xml:space="preserve">Accessing Keys to </w:t>
      </w:r>
      <w:r w:rsidR="00DB2734">
        <w:rPr>
          <w:rFonts w:ascii="Arial" w:hAnsi="Arial" w:cs="Arial"/>
          <w:b/>
        </w:rPr>
        <w:t xml:space="preserve">ATAC </w:t>
      </w:r>
      <w:r w:rsidRPr="00EE49EB">
        <w:rPr>
          <w:rFonts w:ascii="Arial" w:hAnsi="Arial" w:cs="Arial"/>
          <w:b/>
        </w:rPr>
        <w:t xml:space="preserve">Meeting Rooms </w:t>
      </w:r>
      <w:r>
        <w:rPr>
          <w:rFonts w:ascii="Arial" w:hAnsi="Arial" w:cs="Arial"/>
        </w:rPr>
        <w:t xml:space="preserve">- </w:t>
      </w:r>
      <w:r w:rsidR="006445EA">
        <w:rPr>
          <w:rFonts w:ascii="Arial" w:hAnsi="Arial" w:cs="Arial"/>
        </w:rPr>
        <w:t>G</w:t>
      </w:r>
      <w:r w:rsidR="009B4204">
        <w:rPr>
          <w:rFonts w:ascii="Arial" w:hAnsi="Arial" w:cs="Arial"/>
        </w:rPr>
        <w:t xml:space="preserve">lenna Knutson </w:t>
      </w:r>
      <w:r>
        <w:rPr>
          <w:rFonts w:ascii="Arial" w:hAnsi="Arial" w:cs="Arial"/>
        </w:rPr>
        <w:t xml:space="preserve">brought up concerns about </w:t>
      </w:r>
      <w:r w:rsidR="009B4204">
        <w:rPr>
          <w:rFonts w:ascii="Arial" w:hAnsi="Arial" w:cs="Arial"/>
        </w:rPr>
        <w:t xml:space="preserve">the change in process to get keys to </w:t>
      </w:r>
      <w:r w:rsidR="00DE4F5B">
        <w:rPr>
          <w:rFonts w:ascii="Arial" w:hAnsi="Arial" w:cs="Arial"/>
        </w:rPr>
        <w:t xml:space="preserve">ATAC </w:t>
      </w:r>
      <w:r w:rsidR="009B4204">
        <w:rPr>
          <w:rFonts w:ascii="Arial" w:hAnsi="Arial" w:cs="Arial"/>
        </w:rPr>
        <w:t xml:space="preserve">meeting rooms.  </w:t>
      </w:r>
      <w:r w:rsidR="006A0A96">
        <w:rPr>
          <w:rFonts w:ascii="Arial" w:hAnsi="Arial" w:cs="Arial"/>
        </w:rPr>
        <w:t>The</w:t>
      </w:r>
      <w:r w:rsidR="00DB2734">
        <w:rPr>
          <w:rFonts w:ascii="Arial" w:hAnsi="Arial" w:cs="Arial"/>
        </w:rPr>
        <w:t xml:space="preserve"> </w:t>
      </w:r>
      <w:r w:rsidR="009B4204">
        <w:rPr>
          <w:rFonts w:ascii="Arial" w:hAnsi="Arial" w:cs="Arial"/>
        </w:rPr>
        <w:t>responsibility</w:t>
      </w:r>
      <w:r w:rsidR="00DB2734">
        <w:rPr>
          <w:rFonts w:ascii="Arial" w:hAnsi="Arial" w:cs="Arial"/>
        </w:rPr>
        <w:t xml:space="preserve"> </w:t>
      </w:r>
      <w:r w:rsidR="006A0A96">
        <w:rPr>
          <w:rFonts w:ascii="Arial" w:hAnsi="Arial" w:cs="Arial"/>
        </w:rPr>
        <w:lastRenderedPageBreak/>
        <w:t>has moved</w:t>
      </w:r>
      <w:r w:rsidR="009B4204">
        <w:rPr>
          <w:rFonts w:ascii="Arial" w:hAnsi="Arial" w:cs="Arial"/>
        </w:rPr>
        <w:t xml:space="preserve"> from the Help Desk, which was handy to the meeting rooms in ATAC,</w:t>
      </w:r>
      <w:r w:rsidR="00DA3BE3">
        <w:rPr>
          <w:rFonts w:ascii="Arial" w:hAnsi="Arial" w:cs="Arial"/>
        </w:rPr>
        <w:t xml:space="preserve"> to Security where meeting organizers</w:t>
      </w:r>
      <w:r w:rsidR="009B4204">
        <w:rPr>
          <w:rFonts w:ascii="Arial" w:hAnsi="Arial" w:cs="Arial"/>
        </w:rPr>
        <w:t xml:space="preserve"> must now </w:t>
      </w:r>
      <w:r w:rsidR="00DA3BE3">
        <w:rPr>
          <w:rFonts w:ascii="Arial" w:hAnsi="Arial" w:cs="Arial"/>
        </w:rPr>
        <w:t xml:space="preserve">wait for security to </w:t>
      </w:r>
      <w:r w:rsidR="009B4204">
        <w:rPr>
          <w:rFonts w:ascii="Arial" w:hAnsi="Arial" w:cs="Arial"/>
        </w:rPr>
        <w:t>op</w:t>
      </w:r>
      <w:r w:rsidR="00DA3BE3">
        <w:rPr>
          <w:rFonts w:ascii="Arial" w:hAnsi="Arial" w:cs="Arial"/>
        </w:rPr>
        <w:t xml:space="preserve">en the rooms, which often takes quite a bit of time as this is not a priority for Security.  Glenna did comment that this could be different for others, but </w:t>
      </w:r>
      <w:r w:rsidR="00DE4F5B">
        <w:rPr>
          <w:rFonts w:ascii="Arial" w:hAnsi="Arial" w:cs="Arial"/>
        </w:rPr>
        <w:t>this has been the experience for some LUFA members</w:t>
      </w:r>
      <w:r w:rsidR="00DA3BE3">
        <w:rPr>
          <w:rFonts w:ascii="Arial" w:hAnsi="Arial" w:cs="Arial"/>
        </w:rPr>
        <w:t>.  Kathy will follow up.</w:t>
      </w:r>
    </w:p>
    <w:p w:rsidR="00DA3BE3" w:rsidRDefault="00DA3BE3" w:rsidP="00795659">
      <w:pPr>
        <w:pStyle w:val="ListParagraph"/>
        <w:tabs>
          <w:tab w:val="left" w:pos="900"/>
        </w:tabs>
        <w:spacing w:line="240" w:lineRule="auto"/>
        <w:ind w:left="900" w:hanging="450"/>
        <w:rPr>
          <w:rFonts w:ascii="Arial" w:hAnsi="Arial" w:cs="Arial"/>
        </w:rPr>
      </w:pPr>
    </w:p>
    <w:p w:rsidR="007406DA" w:rsidRDefault="00365ADA" w:rsidP="00795659">
      <w:pPr>
        <w:pStyle w:val="ListParagraph"/>
        <w:numPr>
          <w:ilvl w:val="1"/>
          <w:numId w:val="26"/>
        </w:numPr>
        <w:tabs>
          <w:tab w:val="left" w:pos="900"/>
        </w:tabs>
        <w:spacing w:line="240" w:lineRule="auto"/>
        <w:ind w:left="900" w:hanging="450"/>
        <w:rPr>
          <w:rFonts w:ascii="Arial" w:hAnsi="Arial" w:cs="Arial"/>
        </w:rPr>
      </w:pPr>
      <w:r>
        <w:rPr>
          <w:rFonts w:ascii="Arial" w:hAnsi="Arial" w:cs="Arial"/>
          <w:b/>
        </w:rPr>
        <w:t>Space Committee in Orillia</w:t>
      </w:r>
      <w:r>
        <w:rPr>
          <w:rFonts w:ascii="Arial" w:hAnsi="Arial" w:cs="Arial"/>
        </w:rPr>
        <w:t xml:space="preserve"> – Glenna </w:t>
      </w:r>
      <w:r w:rsidR="00795659">
        <w:rPr>
          <w:rFonts w:ascii="Arial" w:hAnsi="Arial" w:cs="Arial"/>
        </w:rPr>
        <w:t>informed members</w:t>
      </w:r>
      <w:r>
        <w:rPr>
          <w:rFonts w:ascii="Arial" w:hAnsi="Arial" w:cs="Arial"/>
        </w:rPr>
        <w:t xml:space="preserve"> that the Space Committee in Orillia is made up of all non-faculty members.  She is requesting that a faculty member be added to the Committee</w:t>
      </w:r>
      <w:r w:rsidR="00C70ADD">
        <w:rPr>
          <w:rFonts w:ascii="Arial" w:hAnsi="Arial" w:cs="Arial"/>
        </w:rPr>
        <w:t xml:space="preserve"> to address faculty </w:t>
      </w:r>
      <w:r>
        <w:rPr>
          <w:rFonts w:ascii="Arial" w:hAnsi="Arial" w:cs="Arial"/>
        </w:rPr>
        <w:t>concerns</w:t>
      </w:r>
      <w:r w:rsidR="00C70ADD">
        <w:rPr>
          <w:rFonts w:ascii="Arial" w:hAnsi="Arial" w:cs="Arial"/>
        </w:rPr>
        <w:t xml:space="preserve">, such as </w:t>
      </w:r>
      <w:r>
        <w:rPr>
          <w:rFonts w:ascii="Arial" w:hAnsi="Arial" w:cs="Arial"/>
        </w:rPr>
        <w:t xml:space="preserve">lack of wet labs </w:t>
      </w:r>
      <w:r w:rsidR="00795659">
        <w:rPr>
          <w:rFonts w:ascii="Arial" w:hAnsi="Arial" w:cs="Arial"/>
        </w:rPr>
        <w:t>(</w:t>
      </w:r>
      <w:r>
        <w:rPr>
          <w:rFonts w:ascii="Arial" w:hAnsi="Arial" w:cs="Arial"/>
        </w:rPr>
        <w:t>graduate students must wait until prep rooms are free to start their work</w:t>
      </w:r>
      <w:r w:rsidR="00795659">
        <w:rPr>
          <w:rFonts w:ascii="Arial" w:hAnsi="Arial" w:cs="Arial"/>
        </w:rPr>
        <w:t>), and</w:t>
      </w:r>
      <w:r>
        <w:rPr>
          <w:rFonts w:ascii="Arial" w:hAnsi="Arial" w:cs="Arial"/>
        </w:rPr>
        <w:t xml:space="preserve"> lack of</w:t>
      </w:r>
      <w:r w:rsidR="00C70ADD">
        <w:rPr>
          <w:rFonts w:ascii="Arial" w:hAnsi="Arial" w:cs="Arial"/>
        </w:rPr>
        <w:t xml:space="preserve"> private space</w:t>
      </w:r>
      <w:r>
        <w:rPr>
          <w:rFonts w:ascii="Arial" w:hAnsi="Arial" w:cs="Arial"/>
        </w:rPr>
        <w:t xml:space="preserve"> for faculty discussions with students.</w:t>
      </w:r>
      <w:r w:rsidR="00C70ADD">
        <w:rPr>
          <w:rFonts w:ascii="Arial" w:hAnsi="Arial" w:cs="Arial"/>
        </w:rPr>
        <w:t xml:space="preserve">  Kathy will follow up.</w:t>
      </w:r>
    </w:p>
    <w:p w:rsidR="00795659" w:rsidRPr="00795659" w:rsidRDefault="00795659" w:rsidP="00795659">
      <w:pPr>
        <w:pStyle w:val="ListParagraph"/>
        <w:rPr>
          <w:rFonts w:ascii="Arial" w:hAnsi="Arial" w:cs="Arial"/>
        </w:rPr>
      </w:pPr>
    </w:p>
    <w:p w:rsidR="00795659" w:rsidRDefault="003F6B98" w:rsidP="00795659">
      <w:pPr>
        <w:pStyle w:val="ListParagraph"/>
        <w:numPr>
          <w:ilvl w:val="1"/>
          <w:numId w:val="26"/>
        </w:numPr>
        <w:tabs>
          <w:tab w:val="left" w:pos="900"/>
        </w:tabs>
        <w:spacing w:line="240" w:lineRule="auto"/>
        <w:ind w:left="900" w:hanging="450"/>
        <w:rPr>
          <w:rFonts w:ascii="Arial" w:hAnsi="Arial" w:cs="Arial"/>
        </w:rPr>
      </w:pPr>
      <w:r>
        <w:rPr>
          <w:rFonts w:ascii="Arial" w:hAnsi="Arial" w:cs="Arial"/>
          <w:b/>
        </w:rPr>
        <w:t>Department Moves on Campus</w:t>
      </w:r>
      <w:r>
        <w:rPr>
          <w:rFonts w:ascii="Arial" w:hAnsi="Arial" w:cs="Arial"/>
        </w:rPr>
        <w:t xml:space="preserve"> – LUSU would like to be made award of department relocations.  Kathy indicated that there is a larger plan regarding moves</w:t>
      </w:r>
      <w:r w:rsidR="00EC33E6">
        <w:rPr>
          <w:rFonts w:ascii="Arial" w:hAnsi="Arial" w:cs="Arial"/>
        </w:rPr>
        <w:t>,</w:t>
      </w:r>
      <w:r>
        <w:rPr>
          <w:rFonts w:ascii="Arial" w:hAnsi="Arial" w:cs="Arial"/>
        </w:rPr>
        <w:t xml:space="preserve"> and</w:t>
      </w:r>
      <w:r w:rsidR="00EC33E6">
        <w:rPr>
          <w:rFonts w:ascii="Arial" w:hAnsi="Arial" w:cs="Arial"/>
        </w:rPr>
        <w:t xml:space="preserve"> that</w:t>
      </w:r>
      <w:r>
        <w:rPr>
          <w:rFonts w:ascii="Arial" w:hAnsi="Arial" w:cs="Arial"/>
        </w:rPr>
        <w:t xml:space="preserve"> announcements are being made through the Communications Bulletins.</w:t>
      </w:r>
    </w:p>
    <w:p w:rsidR="003F6B98" w:rsidRPr="003F6B98" w:rsidRDefault="003F6B98" w:rsidP="003F6B98">
      <w:pPr>
        <w:pStyle w:val="ListParagraph"/>
        <w:rPr>
          <w:rFonts w:ascii="Arial" w:hAnsi="Arial" w:cs="Arial"/>
        </w:rPr>
      </w:pPr>
    </w:p>
    <w:p w:rsidR="003F6B98" w:rsidRDefault="003F6B98" w:rsidP="003F6B98">
      <w:pPr>
        <w:pStyle w:val="ListParagraph"/>
        <w:tabs>
          <w:tab w:val="left" w:pos="900"/>
        </w:tabs>
        <w:spacing w:line="240" w:lineRule="auto"/>
        <w:ind w:left="900"/>
        <w:rPr>
          <w:rFonts w:ascii="Arial" w:hAnsi="Arial" w:cs="Arial"/>
        </w:rPr>
      </w:pPr>
      <w:r>
        <w:rPr>
          <w:rFonts w:ascii="Arial" w:hAnsi="Arial" w:cs="Arial"/>
        </w:rPr>
        <w:t xml:space="preserve">Jason </w:t>
      </w:r>
      <w:r w:rsidR="00DB2734">
        <w:rPr>
          <w:rFonts w:ascii="Arial" w:hAnsi="Arial" w:cs="Arial"/>
        </w:rPr>
        <w:t xml:space="preserve">Freeburn </w:t>
      </w:r>
      <w:r>
        <w:rPr>
          <w:rFonts w:ascii="Arial" w:hAnsi="Arial" w:cs="Arial"/>
        </w:rPr>
        <w:t xml:space="preserve">mentioned that he heard </w:t>
      </w:r>
      <w:r w:rsidR="00BE7F2B">
        <w:rPr>
          <w:rFonts w:ascii="Arial" w:hAnsi="Arial" w:cs="Arial"/>
        </w:rPr>
        <w:t xml:space="preserve">that </w:t>
      </w:r>
      <w:r>
        <w:rPr>
          <w:rFonts w:ascii="Arial" w:hAnsi="Arial" w:cs="Arial"/>
        </w:rPr>
        <w:t xml:space="preserve">ESL is moving to ATAC and wondered when this was happening.  Kathy indicated they should be moved by September.  </w:t>
      </w:r>
    </w:p>
    <w:p w:rsidR="003F6B98" w:rsidRDefault="003F6B98" w:rsidP="003F6B98">
      <w:pPr>
        <w:pStyle w:val="ListParagraph"/>
        <w:tabs>
          <w:tab w:val="left" w:pos="900"/>
        </w:tabs>
        <w:spacing w:line="240" w:lineRule="auto"/>
        <w:ind w:left="900"/>
        <w:rPr>
          <w:rFonts w:ascii="Arial" w:hAnsi="Arial" w:cs="Arial"/>
        </w:rPr>
      </w:pPr>
    </w:p>
    <w:p w:rsidR="003F6B98" w:rsidRDefault="003F6B98" w:rsidP="003F6B98">
      <w:pPr>
        <w:pStyle w:val="ListParagraph"/>
        <w:tabs>
          <w:tab w:val="left" w:pos="900"/>
        </w:tabs>
        <w:spacing w:line="240" w:lineRule="auto"/>
        <w:ind w:left="900"/>
        <w:rPr>
          <w:rFonts w:ascii="Arial" w:hAnsi="Arial" w:cs="Arial"/>
        </w:rPr>
      </w:pPr>
      <w:r>
        <w:rPr>
          <w:rFonts w:ascii="Arial" w:hAnsi="Arial" w:cs="Arial"/>
        </w:rPr>
        <w:t>The University is currently securing an architect to redesign the ground floor of the Library.  Kathy also indicated that there are no plans to house other than the law school and the legal aid clinic at PACI.</w:t>
      </w:r>
    </w:p>
    <w:p w:rsidR="007406DA" w:rsidRPr="007406DA" w:rsidRDefault="007406DA" w:rsidP="007406DA">
      <w:pPr>
        <w:pStyle w:val="ListParagraph"/>
        <w:tabs>
          <w:tab w:val="left" w:pos="900"/>
        </w:tabs>
        <w:spacing w:line="240" w:lineRule="auto"/>
        <w:ind w:left="360"/>
        <w:rPr>
          <w:rFonts w:ascii="Arial" w:hAnsi="Arial" w:cs="Arial"/>
        </w:rPr>
      </w:pPr>
    </w:p>
    <w:p w:rsidR="00BB2D66" w:rsidRPr="007406DA" w:rsidRDefault="00373ACE" w:rsidP="00F61494">
      <w:pPr>
        <w:pStyle w:val="ListParagraph"/>
        <w:numPr>
          <w:ilvl w:val="0"/>
          <w:numId w:val="26"/>
        </w:numPr>
        <w:tabs>
          <w:tab w:val="left" w:pos="720"/>
        </w:tabs>
        <w:spacing w:line="240" w:lineRule="auto"/>
        <w:rPr>
          <w:rFonts w:ascii="Arial" w:hAnsi="Arial" w:cs="Arial"/>
        </w:rPr>
      </w:pPr>
      <w:r w:rsidRPr="007406DA">
        <w:rPr>
          <w:rFonts w:ascii="Arial" w:hAnsi="Arial" w:cs="Arial"/>
          <w:b/>
        </w:rPr>
        <w:t>Round Table Discussion</w:t>
      </w:r>
    </w:p>
    <w:p w:rsidR="00391DAC" w:rsidRPr="007406DA" w:rsidRDefault="00391DAC" w:rsidP="00391DAC">
      <w:pPr>
        <w:pStyle w:val="ListParagraph"/>
        <w:tabs>
          <w:tab w:val="left" w:pos="720"/>
        </w:tabs>
        <w:spacing w:line="240" w:lineRule="auto"/>
        <w:ind w:left="360"/>
        <w:rPr>
          <w:rFonts w:ascii="Arial" w:hAnsi="Arial" w:cs="Arial"/>
        </w:rPr>
      </w:pPr>
    </w:p>
    <w:p w:rsidR="00EB30F7" w:rsidRDefault="00EB30F7" w:rsidP="0005029F">
      <w:pPr>
        <w:pStyle w:val="ListParagraph"/>
        <w:numPr>
          <w:ilvl w:val="1"/>
          <w:numId w:val="26"/>
        </w:numPr>
        <w:tabs>
          <w:tab w:val="left" w:pos="900"/>
        </w:tabs>
        <w:spacing w:line="240" w:lineRule="auto"/>
        <w:ind w:left="900" w:hanging="540"/>
        <w:rPr>
          <w:rFonts w:ascii="Arial" w:hAnsi="Arial" w:cs="Arial"/>
        </w:rPr>
      </w:pPr>
      <w:r w:rsidRPr="00DE4F5B">
        <w:rPr>
          <w:rFonts w:ascii="Arial" w:hAnsi="Arial" w:cs="Arial"/>
          <w:b/>
        </w:rPr>
        <w:t>Li Kang</w:t>
      </w:r>
      <w:r>
        <w:rPr>
          <w:rFonts w:ascii="Arial" w:hAnsi="Arial" w:cs="Arial"/>
        </w:rPr>
        <w:t xml:space="preserve"> (L</w:t>
      </w:r>
      <w:r w:rsidR="00EC33E6">
        <w:rPr>
          <w:rFonts w:ascii="Arial" w:hAnsi="Arial" w:cs="Arial"/>
        </w:rPr>
        <w:t>USU) – Li reported that there i</w:t>
      </w:r>
      <w:r>
        <w:rPr>
          <w:rFonts w:ascii="Arial" w:hAnsi="Arial" w:cs="Arial"/>
        </w:rPr>
        <w:t>s no power in 0019B during construction.  Kathy suggested puttin</w:t>
      </w:r>
      <w:r w:rsidR="004E7E7F">
        <w:rPr>
          <w:rFonts w:ascii="Arial" w:hAnsi="Arial" w:cs="Arial"/>
        </w:rPr>
        <w:t>g in a work order or contacting</w:t>
      </w:r>
      <w:r>
        <w:rPr>
          <w:rFonts w:ascii="Arial" w:hAnsi="Arial" w:cs="Arial"/>
        </w:rPr>
        <w:t xml:space="preserve"> Physical Plant.</w:t>
      </w:r>
    </w:p>
    <w:p w:rsidR="00EB30F7" w:rsidRDefault="00EB30F7" w:rsidP="00EB30F7">
      <w:pPr>
        <w:pStyle w:val="ListParagraph"/>
        <w:tabs>
          <w:tab w:val="left" w:pos="900"/>
        </w:tabs>
        <w:spacing w:line="240" w:lineRule="auto"/>
        <w:ind w:left="900"/>
        <w:rPr>
          <w:rFonts w:ascii="Arial" w:hAnsi="Arial" w:cs="Arial"/>
        </w:rPr>
      </w:pPr>
    </w:p>
    <w:p w:rsidR="00EB30F7" w:rsidRDefault="00EB30F7" w:rsidP="0005029F">
      <w:pPr>
        <w:pStyle w:val="ListParagraph"/>
        <w:numPr>
          <w:ilvl w:val="1"/>
          <w:numId w:val="26"/>
        </w:numPr>
        <w:tabs>
          <w:tab w:val="left" w:pos="900"/>
        </w:tabs>
        <w:spacing w:line="240" w:lineRule="auto"/>
        <w:ind w:left="900" w:hanging="540"/>
        <w:rPr>
          <w:rFonts w:ascii="Arial" w:hAnsi="Arial" w:cs="Arial"/>
        </w:rPr>
      </w:pPr>
      <w:r w:rsidRPr="00DE4F5B">
        <w:rPr>
          <w:rFonts w:ascii="Arial" w:hAnsi="Arial" w:cs="Arial"/>
          <w:b/>
        </w:rPr>
        <w:t>Eric Searle</w:t>
      </w:r>
      <w:r w:rsidRPr="007406DA">
        <w:rPr>
          <w:rFonts w:ascii="Arial" w:hAnsi="Arial" w:cs="Arial"/>
        </w:rPr>
        <w:t xml:space="preserve"> (CUPE)</w:t>
      </w:r>
      <w:r>
        <w:rPr>
          <w:rFonts w:ascii="Arial" w:hAnsi="Arial" w:cs="Arial"/>
        </w:rPr>
        <w:t xml:space="preserve"> – CUPE can be contacted only by email at the moment until they can move into their office in a week or two.</w:t>
      </w:r>
    </w:p>
    <w:p w:rsidR="004E7E7F" w:rsidRPr="004E7E7F" w:rsidRDefault="004E7E7F" w:rsidP="004E7E7F">
      <w:pPr>
        <w:pStyle w:val="ListParagraph"/>
        <w:rPr>
          <w:rFonts w:ascii="Arial" w:hAnsi="Arial" w:cs="Arial"/>
        </w:rPr>
      </w:pPr>
    </w:p>
    <w:p w:rsidR="004E7E7F" w:rsidRDefault="004E7E7F" w:rsidP="0005029F">
      <w:pPr>
        <w:pStyle w:val="ListParagraph"/>
        <w:numPr>
          <w:ilvl w:val="1"/>
          <w:numId w:val="26"/>
        </w:numPr>
        <w:tabs>
          <w:tab w:val="left" w:pos="900"/>
        </w:tabs>
        <w:spacing w:line="240" w:lineRule="auto"/>
        <w:ind w:left="900" w:hanging="540"/>
        <w:rPr>
          <w:rFonts w:ascii="Arial" w:hAnsi="Arial" w:cs="Arial"/>
        </w:rPr>
      </w:pPr>
      <w:r w:rsidRPr="00DE4F5B">
        <w:rPr>
          <w:rFonts w:ascii="Arial" w:hAnsi="Arial" w:cs="Arial"/>
          <w:b/>
        </w:rPr>
        <w:t>Jason Freeburn</w:t>
      </w:r>
      <w:r>
        <w:rPr>
          <w:rFonts w:ascii="Arial" w:hAnsi="Arial" w:cs="Arial"/>
        </w:rPr>
        <w:t xml:space="preserve"> (LUTA) – no report</w:t>
      </w:r>
    </w:p>
    <w:p w:rsidR="00EB30F7" w:rsidRDefault="00EB30F7" w:rsidP="00EB30F7">
      <w:pPr>
        <w:pStyle w:val="ListParagraph"/>
        <w:tabs>
          <w:tab w:val="left" w:pos="900"/>
        </w:tabs>
        <w:spacing w:line="240" w:lineRule="auto"/>
        <w:ind w:left="900"/>
        <w:rPr>
          <w:rFonts w:ascii="Arial" w:hAnsi="Arial" w:cs="Arial"/>
        </w:rPr>
      </w:pPr>
    </w:p>
    <w:p w:rsidR="004E7E7F" w:rsidRDefault="004E7E7F" w:rsidP="0005029F">
      <w:pPr>
        <w:pStyle w:val="ListParagraph"/>
        <w:numPr>
          <w:ilvl w:val="1"/>
          <w:numId w:val="26"/>
        </w:numPr>
        <w:tabs>
          <w:tab w:val="left" w:pos="900"/>
        </w:tabs>
        <w:spacing w:line="240" w:lineRule="auto"/>
        <w:ind w:left="900" w:hanging="540"/>
        <w:rPr>
          <w:rFonts w:ascii="Arial" w:hAnsi="Arial" w:cs="Arial"/>
        </w:rPr>
      </w:pPr>
      <w:r w:rsidRPr="00DE4F5B">
        <w:rPr>
          <w:rFonts w:ascii="Arial" w:hAnsi="Arial" w:cs="Arial"/>
          <w:b/>
        </w:rPr>
        <w:t>Annette Graham</w:t>
      </w:r>
      <w:r>
        <w:rPr>
          <w:rFonts w:ascii="Arial" w:hAnsi="Arial" w:cs="Arial"/>
        </w:rPr>
        <w:t xml:space="preserve"> (COPE) – Annette reported that 4,000 parcels needed to be dealt with in the mail room </w:t>
      </w:r>
      <w:r w:rsidR="00DB2734">
        <w:rPr>
          <w:rFonts w:ascii="Arial" w:hAnsi="Arial" w:cs="Arial"/>
        </w:rPr>
        <w:t xml:space="preserve">in a short period of time </w:t>
      </w:r>
      <w:r>
        <w:rPr>
          <w:rFonts w:ascii="Arial" w:hAnsi="Arial" w:cs="Arial"/>
        </w:rPr>
        <w:t>and mail room staff is struggling with the load.  In addition to internal mail, the staff also delivers copy paper to all departments.  If one employee is sick or on vacation, the remaining employee must do it all alone.</w:t>
      </w:r>
      <w:r w:rsidR="00DB2734">
        <w:rPr>
          <w:rFonts w:ascii="Arial" w:hAnsi="Arial" w:cs="Arial"/>
        </w:rPr>
        <w:t xml:space="preserve">  Sherry suggested that she and Annette meet to discuss further.</w:t>
      </w:r>
    </w:p>
    <w:p w:rsidR="004E7E7F" w:rsidRPr="004E7E7F" w:rsidRDefault="004E7E7F" w:rsidP="004E7E7F">
      <w:pPr>
        <w:pStyle w:val="ListParagraph"/>
        <w:rPr>
          <w:rFonts w:ascii="Arial" w:hAnsi="Arial" w:cs="Arial"/>
        </w:rPr>
      </w:pPr>
    </w:p>
    <w:p w:rsidR="004E7E7F" w:rsidRDefault="004E7E7F" w:rsidP="004E7E7F">
      <w:pPr>
        <w:pStyle w:val="ListParagraph"/>
        <w:numPr>
          <w:ilvl w:val="1"/>
          <w:numId w:val="26"/>
        </w:numPr>
        <w:tabs>
          <w:tab w:val="left" w:pos="900"/>
        </w:tabs>
        <w:spacing w:line="240" w:lineRule="auto"/>
        <w:ind w:left="900" w:hanging="540"/>
        <w:rPr>
          <w:rFonts w:ascii="Arial" w:hAnsi="Arial" w:cs="Arial"/>
        </w:rPr>
      </w:pPr>
      <w:r w:rsidRPr="00DE4F5B">
        <w:rPr>
          <w:rFonts w:ascii="Arial" w:hAnsi="Arial" w:cs="Arial"/>
          <w:b/>
        </w:rPr>
        <w:t>Roy Teniuk</w:t>
      </w:r>
      <w:r>
        <w:rPr>
          <w:rFonts w:ascii="Arial" w:hAnsi="Arial" w:cs="Arial"/>
        </w:rPr>
        <w:t xml:space="preserve"> (OPSEU) – no report.</w:t>
      </w:r>
    </w:p>
    <w:p w:rsidR="004E7E7F" w:rsidRPr="004E7E7F" w:rsidRDefault="004E7E7F" w:rsidP="004E7E7F">
      <w:pPr>
        <w:pStyle w:val="ListParagraph"/>
        <w:rPr>
          <w:rFonts w:ascii="Arial" w:hAnsi="Arial" w:cs="Arial"/>
        </w:rPr>
      </w:pPr>
    </w:p>
    <w:p w:rsidR="00BF5CD9" w:rsidRDefault="004E7E7F" w:rsidP="004E7E7F">
      <w:pPr>
        <w:pStyle w:val="ListParagraph"/>
        <w:numPr>
          <w:ilvl w:val="1"/>
          <w:numId w:val="26"/>
        </w:numPr>
        <w:tabs>
          <w:tab w:val="left" w:pos="900"/>
        </w:tabs>
        <w:spacing w:line="240" w:lineRule="auto"/>
        <w:ind w:left="900" w:hanging="540"/>
        <w:rPr>
          <w:rFonts w:ascii="Arial" w:hAnsi="Arial" w:cs="Arial"/>
        </w:rPr>
      </w:pPr>
      <w:r w:rsidRPr="00DE4F5B">
        <w:rPr>
          <w:rFonts w:ascii="Arial" w:hAnsi="Arial" w:cs="Arial"/>
          <w:b/>
        </w:rPr>
        <w:t>Jack Drewes</w:t>
      </w:r>
      <w:r>
        <w:rPr>
          <w:rFonts w:ascii="Arial" w:hAnsi="Arial" w:cs="Arial"/>
        </w:rPr>
        <w:t xml:space="preserve"> (IUOE) – </w:t>
      </w:r>
      <w:r w:rsidR="000E6802">
        <w:rPr>
          <w:rFonts w:ascii="Arial" w:hAnsi="Arial" w:cs="Arial"/>
        </w:rPr>
        <w:t xml:space="preserve">receiving complaints of no heat; Jack tells them it’s </w:t>
      </w:r>
      <w:r w:rsidR="00EC33E6">
        <w:rPr>
          <w:rFonts w:ascii="Arial" w:hAnsi="Arial" w:cs="Arial"/>
        </w:rPr>
        <w:t xml:space="preserve">due to </w:t>
      </w:r>
      <w:r w:rsidR="000E6802">
        <w:rPr>
          <w:rFonts w:ascii="Arial" w:hAnsi="Arial" w:cs="Arial"/>
        </w:rPr>
        <w:t>“deferred maintenance.”</w:t>
      </w:r>
    </w:p>
    <w:p w:rsidR="000E6802" w:rsidRPr="000E6802" w:rsidRDefault="000E6802" w:rsidP="000E6802">
      <w:pPr>
        <w:pStyle w:val="ListParagraph"/>
        <w:rPr>
          <w:rFonts w:ascii="Arial" w:hAnsi="Arial" w:cs="Arial"/>
        </w:rPr>
      </w:pPr>
    </w:p>
    <w:p w:rsidR="000E6802" w:rsidRDefault="000E6802" w:rsidP="004E7E7F">
      <w:pPr>
        <w:pStyle w:val="ListParagraph"/>
        <w:numPr>
          <w:ilvl w:val="1"/>
          <w:numId w:val="26"/>
        </w:numPr>
        <w:tabs>
          <w:tab w:val="left" w:pos="900"/>
        </w:tabs>
        <w:spacing w:line="240" w:lineRule="auto"/>
        <w:ind w:left="900" w:hanging="540"/>
        <w:rPr>
          <w:rFonts w:ascii="Arial" w:hAnsi="Arial" w:cs="Arial"/>
        </w:rPr>
      </w:pPr>
      <w:r w:rsidRPr="00DE4F5B">
        <w:rPr>
          <w:rFonts w:ascii="Arial" w:hAnsi="Arial" w:cs="Arial"/>
          <w:b/>
        </w:rPr>
        <w:t>Glenna Knutson</w:t>
      </w:r>
      <w:r>
        <w:rPr>
          <w:rFonts w:ascii="Arial" w:hAnsi="Arial" w:cs="Arial"/>
        </w:rPr>
        <w:t xml:space="preserve"> (LUFA) – no report</w:t>
      </w:r>
    </w:p>
    <w:p w:rsidR="000E6802" w:rsidRPr="000E6802" w:rsidRDefault="000E6802" w:rsidP="000E6802">
      <w:pPr>
        <w:pStyle w:val="ListParagraph"/>
        <w:rPr>
          <w:rFonts w:ascii="Arial" w:hAnsi="Arial" w:cs="Arial"/>
        </w:rPr>
      </w:pPr>
    </w:p>
    <w:p w:rsidR="000E6802" w:rsidRPr="004E7E7F" w:rsidRDefault="000E6802" w:rsidP="004E7E7F">
      <w:pPr>
        <w:pStyle w:val="ListParagraph"/>
        <w:numPr>
          <w:ilvl w:val="1"/>
          <w:numId w:val="26"/>
        </w:numPr>
        <w:tabs>
          <w:tab w:val="left" w:pos="900"/>
        </w:tabs>
        <w:spacing w:line="240" w:lineRule="auto"/>
        <w:ind w:left="900" w:hanging="540"/>
        <w:rPr>
          <w:rFonts w:ascii="Arial" w:hAnsi="Arial" w:cs="Arial"/>
        </w:rPr>
      </w:pPr>
      <w:r w:rsidRPr="00DE4F5B">
        <w:rPr>
          <w:rFonts w:ascii="Arial" w:hAnsi="Arial" w:cs="Arial"/>
          <w:b/>
        </w:rPr>
        <w:t>Amanda Sundell</w:t>
      </w:r>
      <w:r>
        <w:rPr>
          <w:rFonts w:ascii="Arial" w:hAnsi="Arial" w:cs="Arial"/>
        </w:rPr>
        <w:t xml:space="preserve"> (Schedule II) – no report</w:t>
      </w:r>
    </w:p>
    <w:p w:rsidR="00BF5CD9" w:rsidRDefault="00BF5CD9" w:rsidP="00BF5CD9">
      <w:pPr>
        <w:pStyle w:val="ListParagraph"/>
        <w:rPr>
          <w:rFonts w:ascii="Arial" w:hAnsi="Arial" w:cs="Arial"/>
        </w:rPr>
      </w:pPr>
    </w:p>
    <w:p w:rsidR="00C63BA4" w:rsidRDefault="00BF5CD9" w:rsidP="000E6802">
      <w:pPr>
        <w:pStyle w:val="ListParagraph"/>
        <w:numPr>
          <w:ilvl w:val="1"/>
          <w:numId w:val="26"/>
        </w:numPr>
        <w:tabs>
          <w:tab w:val="left" w:pos="900"/>
        </w:tabs>
        <w:spacing w:line="240" w:lineRule="auto"/>
        <w:ind w:left="900" w:hanging="540"/>
        <w:rPr>
          <w:rFonts w:ascii="Arial" w:hAnsi="Arial" w:cs="Arial"/>
        </w:rPr>
      </w:pPr>
      <w:r w:rsidRPr="00DE4F5B">
        <w:rPr>
          <w:rFonts w:ascii="Arial" w:hAnsi="Arial" w:cs="Arial"/>
          <w:b/>
        </w:rPr>
        <w:lastRenderedPageBreak/>
        <w:t>Kathy Pozihun</w:t>
      </w:r>
      <w:r w:rsidRPr="00795659">
        <w:rPr>
          <w:rFonts w:ascii="Arial" w:hAnsi="Arial" w:cs="Arial"/>
        </w:rPr>
        <w:t xml:space="preserve"> (VP Administration &amp; Finance</w:t>
      </w:r>
      <w:r w:rsidR="000E6802">
        <w:rPr>
          <w:rFonts w:ascii="Arial" w:hAnsi="Arial" w:cs="Arial"/>
        </w:rPr>
        <w:t xml:space="preserve">) </w:t>
      </w:r>
      <w:r w:rsidR="00C63BA4" w:rsidRPr="000E6802">
        <w:rPr>
          <w:rFonts w:ascii="Arial" w:hAnsi="Arial" w:cs="Arial"/>
        </w:rPr>
        <w:t xml:space="preserve"> </w:t>
      </w:r>
    </w:p>
    <w:p w:rsidR="00B659A4" w:rsidRPr="00B659A4" w:rsidRDefault="00B659A4" w:rsidP="00B659A4">
      <w:pPr>
        <w:pStyle w:val="ListParagraph"/>
        <w:rPr>
          <w:rFonts w:ascii="Arial" w:hAnsi="Arial" w:cs="Arial"/>
        </w:rPr>
      </w:pPr>
      <w:bookmarkStart w:id="0" w:name="_GoBack"/>
      <w:bookmarkEnd w:id="0"/>
    </w:p>
    <w:p w:rsidR="00B659A4" w:rsidRDefault="00B659A4" w:rsidP="00B659A4">
      <w:pPr>
        <w:pStyle w:val="ListParagraph"/>
        <w:tabs>
          <w:tab w:val="left" w:pos="900"/>
        </w:tabs>
        <w:spacing w:line="240" w:lineRule="auto"/>
        <w:ind w:left="900"/>
        <w:rPr>
          <w:rFonts w:ascii="Arial" w:hAnsi="Arial" w:cs="Arial"/>
        </w:rPr>
      </w:pPr>
      <w:r>
        <w:rPr>
          <w:rFonts w:ascii="Arial" w:hAnsi="Arial" w:cs="Arial"/>
        </w:rPr>
        <w:t xml:space="preserve">Kathy mentioned the recent announcement of the </w:t>
      </w:r>
      <w:r w:rsidRPr="00054AF0">
        <w:rPr>
          <w:rFonts w:ascii="Arial" w:hAnsi="Arial" w:cs="Arial"/>
          <w:b/>
        </w:rPr>
        <w:t>new Dean of the Faculty of Law</w:t>
      </w:r>
      <w:r>
        <w:rPr>
          <w:rFonts w:ascii="Arial" w:hAnsi="Arial" w:cs="Arial"/>
        </w:rPr>
        <w:t>, Angelique EagleWoman, who will start in May.</w:t>
      </w:r>
    </w:p>
    <w:p w:rsidR="00B659A4" w:rsidRDefault="00B659A4" w:rsidP="00B659A4">
      <w:pPr>
        <w:pStyle w:val="ListParagraph"/>
        <w:tabs>
          <w:tab w:val="left" w:pos="900"/>
        </w:tabs>
        <w:spacing w:line="240" w:lineRule="auto"/>
        <w:ind w:left="900"/>
        <w:rPr>
          <w:rFonts w:ascii="Arial" w:hAnsi="Arial" w:cs="Arial"/>
        </w:rPr>
      </w:pPr>
    </w:p>
    <w:p w:rsidR="00917976" w:rsidRDefault="00B659A4" w:rsidP="00B659A4">
      <w:pPr>
        <w:pStyle w:val="ListParagraph"/>
        <w:tabs>
          <w:tab w:val="left" w:pos="900"/>
        </w:tabs>
        <w:spacing w:line="240" w:lineRule="auto"/>
        <w:ind w:left="900"/>
        <w:rPr>
          <w:rFonts w:ascii="Arial" w:hAnsi="Arial" w:cs="Arial"/>
        </w:rPr>
      </w:pPr>
      <w:r>
        <w:rPr>
          <w:rFonts w:ascii="Arial" w:hAnsi="Arial" w:cs="Arial"/>
        </w:rPr>
        <w:t xml:space="preserve">Kathy gave a brief summary of the </w:t>
      </w:r>
      <w:r w:rsidRPr="00054AF0">
        <w:rPr>
          <w:rFonts w:ascii="Arial" w:hAnsi="Arial" w:cs="Arial"/>
          <w:b/>
        </w:rPr>
        <w:t>visit by Premier Kathleen Wynne</w:t>
      </w:r>
      <w:r>
        <w:rPr>
          <w:rFonts w:ascii="Arial" w:hAnsi="Arial" w:cs="Arial"/>
        </w:rPr>
        <w:t xml:space="preserve"> and some of her cabinet ministers who </w:t>
      </w:r>
      <w:r w:rsidR="00675850">
        <w:rPr>
          <w:rFonts w:ascii="Arial" w:hAnsi="Arial" w:cs="Arial"/>
        </w:rPr>
        <w:t xml:space="preserve">met </w:t>
      </w:r>
      <w:r w:rsidR="00675850" w:rsidRPr="00675850">
        <w:rPr>
          <w:rFonts w:ascii="Arial" w:hAnsi="Arial" w:cs="Arial"/>
        </w:rPr>
        <w:t xml:space="preserve">with student and community leaders at Lakehead to discuss how the </w:t>
      </w:r>
      <w:r w:rsidR="00675850" w:rsidRPr="00EC33E6">
        <w:rPr>
          <w:rFonts w:ascii="Arial" w:hAnsi="Arial" w:cs="Arial"/>
          <w:b/>
        </w:rPr>
        <w:t>Sexual Violence and Harassment Action Plan Act</w:t>
      </w:r>
      <w:r w:rsidR="00675850" w:rsidRPr="00675850">
        <w:rPr>
          <w:rFonts w:ascii="Arial" w:hAnsi="Arial" w:cs="Arial"/>
        </w:rPr>
        <w:t>, if passed, would help deliver on the province's commitments</w:t>
      </w:r>
      <w:r w:rsidR="00675850">
        <w:rPr>
          <w:rFonts w:ascii="Arial" w:hAnsi="Arial" w:cs="Arial"/>
        </w:rPr>
        <w:t xml:space="preserve"> of a</w:t>
      </w:r>
      <w:r w:rsidR="00675850" w:rsidRPr="00675850">
        <w:rPr>
          <w:rFonts w:ascii="Arial" w:hAnsi="Arial" w:cs="Arial"/>
        </w:rPr>
        <w:t xml:space="preserve"> plan to stop sexual violence and harassment.</w:t>
      </w:r>
      <w:r w:rsidR="00917976">
        <w:rPr>
          <w:rFonts w:ascii="Arial" w:hAnsi="Arial" w:cs="Arial"/>
        </w:rPr>
        <w:t xml:space="preserve">  </w:t>
      </w:r>
      <w:r w:rsidR="00917976" w:rsidRPr="00917976">
        <w:rPr>
          <w:rFonts w:ascii="Arial" w:hAnsi="Arial" w:cs="Arial"/>
        </w:rPr>
        <w:t>The legislation would make campuses and communities safer and more responsive to the needs of survivors by requiring every publicly assisted college, university and private career college in Thunder Bay and across the province to have a stand-alone sexual violence policy.</w:t>
      </w:r>
      <w:r w:rsidR="00917976">
        <w:rPr>
          <w:rFonts w:ascii="Arial" w:hAnsi="Arial" w:cs="Arial"/>
        </w:rPr>
        <w:t xml:space="preserve">  L</w:t>
      </w:r>
      <w:r w:rsidR="00EC33E6">
        <w:rPr>
          <w:rFonts w:ascii="Arial" w:hAnsi="Arial" w:cs="Arial"/>
        </w:rPr>
        <w:t>akehead was the</w:t>
      </w:r>
      <w:r w:rsidR="00917976">
        <w:rPr>
          <w:rFonts w:ascii="Arial" w:hAnsi="Arial" w:cs="Arial"/>
        </w:rPr>
        <w:t xml:space="preserve"> leader </w:t>
      </w:r>
      <w:r w:rsidR="00EC33E6">
        <w:rPr>
          <w:rFonts w:ascii="Arial" w:hAnsi="Arial" w:cs="Arial"/>
        </w:rPr>
        <w:t xml:space="preserve">and instrumental in </w:t>
      </w:r>
      <w:r w:rsidR="00917976">
        <w:rPr>
          <w:rFonts w:ascii="Arial" w:hAnsi="Arial" w:cs="Arial"/>
        </w:rPr>
        <w:t>establishing this legislation.</w:t>
      </w:r>
    </w:p>
    <w:p w:rsidR="00917976" w:rsidRDefault="00917976" w:rsidP="00B659A4">
      <w:pPr>
        <w:pStyle w:val="ListParagraph"/>
        <w:tabs>
          <w:tab w:val="left" w:pos="900"/>
        </w:tabs>
        <w:spacing w:line="240" w:lineRule="auto"/>
        <w:ind w:left="900"/>
        <w:rPr>
          <w:rFonts w:ascii="Arial" w:hAnsi="Arial" w:cs="Arial"/>
        </w:rPr>
      </w:pPr>
    </w:p>
    <w:p w:rsidR="00917976" w:rsidRDefault="00917976" w:rsidP="00B659A4">
      <w:pPr>
        <w:pStyle w:val="ListParagraph"/>
        <w:tabs>
          <w:tab w:val="left" w:pos="900"/>
        </w:tabs>
        <w:spacing w:line="240" w:lineRule="auto"/>
        <w:ind w:left="900"/>
        <w:rPr>
          <w:rFonts w:ascii="Arial" w:hAnsi="Arial" w:cs="Arial"/>
        </w:rPr>
      </w:pPr>
      <w:r>
        <w:rPr>
          <w:rFonts w:ascii="Arial" w:hAnsi="Arial" w:cs="Arial"/>
        </w:rPr>
        <w:t xml:space="preserve">The </w:t>
      </w:r>
      <w:r w:rsidRPr="00054AF0">
        <w:rPr>
          <w:rFonts w:ascii="Arial" w:hAnsi="Arial" w:cs="Arial"/>
          <w:b/>
        </w:rPr>
        <w:t>search for a Director of Human Rights and Equity</w:t>
      </w:r>
      <w:r>
        <w:rPr>
          <w:rFonts w:ascii="Arial" w:hAnsi="Arial" w:cs="Arial"/>
        </w:rPr>
        <w:t xml:space="preserve"> has expanded with a new advertisement.  More information will be provided when interviews are being schedule</w:t>
      </w:r>
      <w:r w:rsidR="00EC33E6">
        <w:rPr>
          <w:rFonts w:ascii="Arial" w:hAnsi="Arial" w:cs="Arial"/>
        </w:rPr>
        <w:t>d</w:t>
      </w:r>
      <w:r>
        <w:rPr>
          <w:rFonts w:ascii="Arial" w:hAnsi="Arial" w:cs="Arial"/>
        </w:rPr>
        <w:t>.</w:t>
      </w:r>
    </w:p>
    <w:p w:rsidR="00917976" w:rsidRDefault="00917976" w:rsidP="00B659A4">
      <w:pPr>
        <w:pStyle w:val="ListParagraph"/>
        <w:tabs>
          <w:tab w:val="left" w:pos="900"/>
        </w:tabs>
        <w:spacing w:line="240" w:lineRule="auto"/>
        <w:ind w:left="900"/>
        <w:rPr>
          <w:rFonts w:ascii="Arial" w:hAnsi="Arial" w:cs="Arial"/>
        </w:rPr>
      </w:pPr>
    </w:p>
    <w:p w:rsidR="00917976" w:rsidRDefault="00CB3838" w:rsidP="00B659A4">
      <w:pPr>
        <w:pStyle w:val="ListParagraph"/>
        <w:tabs>
          <w:tab w:val="left" w:pos="900"/>
        </w:tabs>
        <w:spacing w:line="240" w:lineRule="auto"/>
        <w:ind w:left="900"/>
        <w:rPr>
          <w:rFonts w:ascii="Arial" w:hAnsi="Arial" w:cs="Arial"/>
        </w:rPr>
      </w:pPr>
      <w:r>
        <w:rPr>
          <w:rFonts w:ascii="Arial" w:hAnsi="Arial" w:cs="Arial"/>
        </w:rPr>
        <w:t>The CNFR building will be re</w:t>
      </w:r>
      <w:r w:rsidR="00630ACF">
        <w:rPr>
          <w:rFonts w:ascii="Arial" w:hAnsi="Arial" w:cs="Arial"/>
        </w:rPr>
        <w:t xml:space="preserve">named the </w:t>
      </w:r>
      <w:r w:rsidR="00630ACF" w:rsidRPr="00054AF0">
        <w:rPr>
          <w:rFonts w:ascii="Arial" w:hAnsi="Arial" w:cs="Arial"/>
          <w:b/>
        </w:rPr>
        <w:t>Centre for Advanced Studies in</w:t>
      </w:r>
      <w:r w:rsidRPr="00054AF0">
        <w:rPr>
          <w:rFonts w:ascii="Arial" w:hAnsi="Arial" w:cs="Arial"/>
          <w:b/>
        </w:rPr>
        <w:t xml:space="preserve"> Engineering</w:t>
      </w:r>
      <w:r w:rsidR="00630ACF" w:rsidRPr="00054AF0">
        <w:rPr>
          <w:rFonts w:ascii="Arial" w:hAnsi="Arial" w:cs="Arial"/>
          <w:b/>
        </w:rPr>
        <w:t xml:space="preserve"> and Science (CASES)</w:t>
      </w:r>
      <w:r>
        <w:rPr>
          <w:rFonts w:ascii="Arial" w:hAnsi="Arial" w:cs="Arial"/>
        </w:rPr>
        <w:t>.</w:t>
      </w:r>
      <w:r w:rsidR="00630ACF">
        <w:rPr>
          <w:rFonts w:ascii="Arial" w:hAnsi="Arial" w:cs="Arial"/>
        </w:rPr>
        <w:t xml:space="preserve">  The building will house Grad Studies, research offices and labs.</w:t>
      </w:r>
    </w:p>
    <w:p w:rsidR="00630ACF" w:rsidRDefault="00630ACF" w:rsidP="00B659A4">
      <w:pPr>
        <w:pStyle w:val="ListParagraph"/>
        <w:tabs>
          <w:tab w:val="left" w:pos="900"/>
        </w:tabs>
        <w:spacing w:line="240" w:lineRule="auto"/>
        <w:ind w:left="900"/>
        <w:rPr>
          <w:rFonts w:ascii="Arial" w:hAnsi="Arial" w:cs="Arial"/>
        </w:rPr>
      </w:pPr>
    </w:p>
    <w:p w:rsidR="00630ACF" w:rsidRDefault="008065A1" w:rsidP="00B659A4">
      <w:pPr>
        <w:pStyle w:val="ListParagraph"/>
        <w:tabs>
          <w:tab w:val="left" w:pos="900"/>
        </w:tabs>
        <w:spacing w:line="240" w:lineRule="auto"/>
        <w:ind w:left="900"/>
        <w:rPr>
          <w:rFonts w:ascii="Arial" w:hAnsi="Arial" w:cs="Arial"/>
        </w:rPr>
      </w:pPr>
      <w:r>
        <w:rPr>
          <w:rFonts w:ascii="Arial" w:hAnsi="Arial" w:cs="Arial"/>
        </w:rPr>
        <w:t xml:space="preserve">The </w:t>
      </w:r>
      <w:r w:rsidRPr="00054AF0">
        <w:rPr>
          <w:rFonts w:ascii="Arial" w:hAnsi="Arial" w:cs="Arial"/>
          <w:b/>
        </w:rPr>
        <w:t>o</w:t>
      </w:r>
      <w:r w:rsidR="00630ACF" w:rsidRPr="00054AF0">
        <w:rPr>
          <w:rFonts w:ascii="Arial" w:hAnsi="Arial" w:cs="Arial"/>
          <w:b/>
        </w:rPr>
        <w:t>ne-stop service project plan</w:t>
      </w:r>
      <w:r w:rsidR="00630ACF">
        <w:rPr>
          <w:rFonts w:ascii="Arial" w:hAnsi="Arial" w:cs="Arial"/>
        </w:rPr>
        <w:t xml:space="preserve"> was presented to Senate.  </w:t>
      </w:r>
      <w:r w:rsidR="00173DDD">
        <w:rPr>
          <w:rFonts w:ascii="Arial" w:hAnsi="Arial" w:cs="Arial"/>
        </w:rPr>
        <w:t>The plan is contingent on Board approval as it is a multi-million dollar project</w:t>
      </w:r>
      <w:r w:rsidR="00A07207">
        <w:rPr>
          <w:rFonts w:ascii="Arial" w:hAnsi="Arial" w:cs="Arial"/>
        </w:rPr>
        <w:t xml:space="preserve"> ($2.4M)</w:t>
      </w:r>
      <w:r w:rsidR="00173DDD">
        <w:rPr>
          <w:rFonts w:ascii="Arial" w:hAnsi="Arial" w:cs="Arial"/>
        </w:rPr>
        <w:t xml:space="preserve">.  </w:t>
      </w:r>
      <w:r w:rsidR="00A07207">
        <w:rPr>
          <w:rFonts w:ascii="Arial" w:hAnsi="Arial" w:cs="Arial"/>
        </w:rPr>
        <w:t xml:space="preserve">This will not be part of the operating or capital budgets but funded from different sources. </w:t>
      </w:r>
      <w:r w:rsidR="00E25B50">
        <w:rPr>
          <w:rFonts w:ascii="Arial" w:hAnsi="Arial" w:cs="Arial"/>
        </w:rPr>
        <w:t>LUSU has been approached</w:t>
      </w:r>
      <w:r w:rsidR="00173DDD">
        <w:rPr>
          <w:rFonts w:ascii="Arial" w:hAnsi="Arial" w:cs="Arial"/>
        </w:rPr>
        <w:t xml:space="preserve"> </w:t>
      </w:r>
      <w:r w:rsidR="00E25B50">
        <w:rPr>
          <w:rFonts w:ascii="Arial" w:hAnsi="Arial" w:cs="Arial"/>
        </w:rPr>
        <w:t>to contribute to the funding</w:t>
      </w:r>
      <w:r w:rsidR="00A07207">
        <w:rPr>
          <w:rFonts w:ascii="Arial" w:hAnsi="Arial" w:cs="Arial"/>
        </w:rPr>
        <w:t xml:space="preserve"> </w:t>
      </w:r>
      <w:r w:rsidR="00054AF0">
        <w:rPr>
          <w:rFonts w:ascii="Arial" w:hAnsi="Arial" w:cs="Arial"/>
        </w:rPr>
        <w:t>as this is a 100% student-focused project.  Also looking for funding through</w:t>
      </w:r>
      <w:r w:rsidR="00A07207">
        <w:rPr>
          <w:rFonts w:ascii="Arial" w:hAnsi="Arial" w:cs="Arial"/>
        </w:rPr>
        <w:t xml:space="preserve"> donors and other</w:t>
      </w:r>
      <w:r w:rsidR="00054AF0">
        <w:rPr>
          <w:rFonts w:ascii="Arial" w:hAnsi="Arial" w:cs="Arial"/>
        </w:rPr>
        <w:t xml:space="preserve"> sources.</w:t>
      </w:r>
      <w:r w:rsidR="00A07207">
        <w:rPr>
          <w:rFonts w:ascii="Arial" w:hAnsi="Arial" w:cs="Arial"/>
        </w:rPr>
        <w:t xml:space="preserve"> </w:t>
      </w:r>
      <w:r w:rsidR="00E25B50">
        <w:rPr>
          <w:rFonts w:ascii="Arial" w:hAnsi="Arial" w:cs="Arial"/>
        </w:rPr>
        <w:t xml:space="preserve">  </w:t>
      </w:r>
      <w:r w:rsidR="00054AF0">
        <w:rPr>
          <w:rFonts w:ascii="Arial" w:hAnsi="Arial" w:cs="Arial"/>
        </w:rPr>
        <w:t xml:space="preserve">Targeting </w:t>
      </w:r>
      <w:r w:rsidR="00E25B50">
        <w:rPr>
          <w:rFonts w:ascii="Arial" w:hAnsi="Arial" w:cs="Arial"/>
        </w:rPr>
        <w:t>September 2017</w:t>
      </w:r>
      <w:r w:rsidR="00054AF0">
        <w:rPr>
          <w:rFonts w:ascii="Arial" w:hAnsi="Arial" w:cs="Arial"/>
        </w:rPr>
        <w:t xml:space="preserve"> for</w:t>
      </w:r>
      <w:r w:rsidR="00E25B50">
        <w:rPr>
          <w:rFonts w:ascii="Arial" w:hAnsi="Arial" w:cs="Arial"/>
        </w:rPr>
        <w:t xml:space="preserve"> implementation.</w:t>
      </w:r>
      <w:r w:rsidR="00173DDD">
        <w:rPr>
          <w:rFonts w:ascii="Arial" w:hAnsi="Arial" w:cs="Arial"/>
        </w:rPr>
        <w:t xml:space="preserve"> </w:t>
      </w:r>
      <w:r>
        <w:rPr>
          <w:rFonts w:ascii="Arial" w:hAnsi="Arial" w:cs="Arial"/>
        </w:rPr>
        <w:t>Kathy will</w:t>
      </w:r>
      <w:r w:rsidR="00347D33">
        <w:rPr>
          <w:rFonts w:ascii="Arial" w:hAnsi="Arial" w:cs="Arial"/>
        </w:rPr>
        <w:t xml:space="preserve"> continue to provide regular updates</w:t>
      </w:r>
      <w:r>
        <w:rPr>
          <w:rFonts w:ascii="Arial" w:hAnsi="Arial" w:cs="Arial"/>
        </w:rPr>
        <w:t xml:space="preserve"> </w:t>
      </w:r>
      <w:r w:rsidR="00347D33">
        <w:rPr>
          <w:rFonts w:ascii="Arial" w:hAnsi="Arial" w:cs="Arial"/>
        </w:rPr>
        <w:t xml:space="preserve">and </w:t>
      </w:r>
      <w:r>
        <w:rPr>
          <w:rFonts w:ascii="Arial" w:hAnsi="Arial" w:cs="Arial"/>
        </w:rPr>
        <w:t xml:space="preserve">arrange to </w:t>
      </w:r>
      <w:r w:rsidR="00054AF0">
        <w:rPr>
          <w:rFonts w:ascii="Arial" w:hAnsi="Arial" w:cs="Arial"/>
        </w:rPr>
        <w:t>have</w:t>
      </w:r>
      <w:r w:rsidR="00630ACF">
        <w:rPr>
          <w:rFonts w:ascii="Arial" w:hAnsi="Arial" w:cs="Arial"/>
        </w:rPr>
        <w:t xml:space="preserve"> the </w:t>
      </w:r>
      <w:r w:rsidR="00054AF0">
        <w:rPr>
          <w:rFonts w:ascii="Arial" w:hAnsi="Arial" w:cs="Arial"/>
        </w:rPr>
        <w:t>one-stop service project plan presented</w:t>
      </w:r>
      <w:r w:rsidR="00630ACF">
        <w:rPr>
          <w:rFonts w:ascii="Arial" w:hAnsi="Arial" w:cs="Arial"/>
        </w:rPr>
        <w:t xml:space="preserve"> to IRC.</w:t>
      </w:r>
      <w:r w:rsidR="00E25B50">
        <w:rPr>
          <w:rFonts w:ascii="Arial" w:hAnsi="Arial" w:cs="Arial"/>
        </w:rPr>
        <w:t xml:space="preserve"> </w:t>
      </w:r>
    </w:p>
    <w:p w:rsidR="00173DDD" w:rsidRDefault="00173DDD" w:rsidP="00B659A4">
      <w:pPr>
        <w:pStyle w:val="ListParagraph"/>
        <w:tabs>
          <w:tab w:val="left" w:pos="900"/>
        </w:tabs>
        <w:spacing w:line="240" w:lineRule="auto"/>
        <w:ind w:left="900"/>
        <w:rPr>
          <w:rFonts w:ascii="Arial" w:hAnsi="Arial" w:cs="Arial"/>
        </w:rPr>
      </w:pPr>
    </w:p>
    <w:p w:rsidR="00173DDD" w:rsidRDefault="00173DDD" w:rsidP="00B659A4">
      <w:pPr>
        <w:pStyle w:val="ListParagraph"/>
        <w:tabs>
          <w:tab w:val="left" w:pos="900"/>
        </w:tabs>
        <w:spacing w:line="240" w:lineRule="auto"/>
        <w:ind w:left="900"/>
        <w:rPr>
          <w:rFonts w:ascii="Arial" w:hAnsi="Arial" w:cs="Arial"/>
        </w:rPr>
      </w:pPr>
      <w:r>
        <w:rPr>
          <w:rFonts w:ascii="Arial" w:hAnsi="Arial" w:cs="Arial"/>
        </w:rPr>
        <w:t>Student Financial Aid has temporarily moved to where Student Health &amp; Counselling used to be across from Security.</w:t>
      </w:r>
    </w:p>
    <w:p w:rsidR="009603B0" w:rsidRDefault="009603B0" w:rsidP="00B659A4">
      <w:pPr>
        <w:pStyle w:val="ListParagraph"/>
        <w:tabs>
          <w:tab w:val="left" w:pos="900"/>
        </w:tabs>
        <w:spacing w:line="240" w:lineRule="auto"/>
        <w:ind w:left="900"/>
        <w:rPr>
          <w:rFonts w:ascii="Arial" w:hAnsi="Arial" w:cs="Arial"/>
        </w:rPr>
      </w:pPr>
    </w:p>
    <w:p w:rsidR="00054AF0" w:rsidRDefault="00054AF0" w:rsidP="00B659A4">
      <w:pPr>
        <w:pStyle w:val="ListParagraph"/>
        <w:tabs>
          <w:tab w:val="left" w:pos="900"/>
        </w:tabs>
        <w:spacing w:line="240" w:lineRule="auto"/>
        <w:ind w:left="900"/>
        <w:rPr>
          <w:rFonts w:ascii="Arial" w:hAnsi="Arial" w:cs="Arial"/>
        </w:rPr>
      </w:pPr>
      <w:r>
        <w:rPr>
          <w:rFonts w:ascii="Arial" w:hAnsi="Arial" w:cs="Arial"/>
        </w:rPr>
        <w:t>Jason asked whether offices that have been moved temporarily would be moving back to their previous space to which Kathy answered no.</w:t>
      </w:r>
    </w:p>
    <w:p w:rsidR="00054AF0" w:rsidRDefault="00054AF0" w:rsidP="00B659A4">
      <w:pPr>
        <w:pStyle w:val="ListParagraph"/>
        <w:tabs>
          <w:tab w:val="left" w:pos="900"/>
        </w:tabs>
        <w:spacing w:line="240" w:lineRule="auto"/>
        <w:ind w:left="900"/>
        <w:rPr>
          <w:rFonts w:ascii="Arial" w:hAnsi="Arial" w:cs="Arial"/>
        </w:rPr>
      </w:pPr>
    </w:p>
    <w:p w:rsidR="009603B0" w:rsidRDefault="009603B0" w:rsidP="00B659A4">
      <w:pPr>
        <w:pStyle w:val="ListParagraph"/>
        <w:tabs>
          <w:tab w:val="left" w:pos="900"/>
        </w:tabs>
        <w:spacing w:line="240" w:lineRule="auto"/>
        <w:ind w:left="900"/>
        <w:rPr>
          <w:rFonts w:ascii="Arial" w:hAnsi="Arial" w:cs="Arial"/>
        </w:rPr>
      </w:pPr>
      <w:r>
        <w:rPr>
          <w:rFonts w:ascii="Arial" w:hAnsi="Arial" w:cs="Arial"/>
        </w:rPr>
        <w:t>Glenna was concerned about spending on physical structure but no</w:t>
      </w:r>
      <w:r w:rsidR="00054AF0">
        <w:rPr>
          <w:rFonts w:ascii="Arial" w:hAnsi="Arial" w:cs="Arial"/>
        </w:rPr>
        <w:t>t on</w:t>
      </w:r>
      <w:r>
        <w:rPr>
          <w:rFonts w:ascii="Arial" w:hAnsi="Arial" w:cs="Arial"/>
        </w:rPr>
        <w:t xml:space="preserve"> personnel training.  She thought cross-training would be beneficial.  Kathy</w:t>
      </w:r>
      <w:r w:rsidR="00A07207">
        <w:rPr>
          <w:rFonts w:ascii="Arial" w:hAnsi="Arial" w:cs="Arial"/>
        </w:rPr>
        <w:t xml:space="preserve"> said offices will remain the same.</w:t>
      </w:r>
      <w:r>
        <w:rPr>
          <w:rFonts w:ascii="Arial" w:hAnsi="Arial" w:cs="Arial"/>
        </w:rPr>
        <w:t xml:space="preserve">  Students are doing more on line</w:t>
      </w:r>
      <w:r w:rsidR="00A07207">
        <w:rPr>
          <w:rFonts w:ascii="Arial" w:hAnsi="Arial" w:cs="Arial"/>
        </w:rPr>
        <w:t>.</w:t>
      </w:r>
    </w:p>
    <w:p w:rsidR="00A07207" w:rsidRDefault="00A07207" w:rsidP="00B659A4">
      <w:pPr>
        <w:pStyle w:val="ListParagraph"/>
        <w:tabs>
          <w:tab w:val="left" w:pos="900"/>
        </w:tabs>
        <w:spacing w:line="240" w:lineRule="auto"/>
        <w:ind w:left="900"/>
        <w:rPr>
          <w:rFonts w:ascii="Arial" w:hAnsi="Arial" w:cs="Arial"/>
        </w:rPr>
      </w:pPr>
    </w:p>
    <w:p w:rsidR="00054AF0" w:rsidRDefault="00054AF0" w:rsidP="00B659A4">
      <w:pPr>
        <w:pStyle w:val="ListParagraph"/>
        <w:tabs>
          <w:tab w:val="left" w:pos="900"/>
        </w:tabs>
        <w:spacing w:line="240" w:lineRule="auto"/>
        <w:ind w:left="900"/>
        <w:rPr>
          <w:rFonts w:ascii="Arial" w:hAnsi="Arial" w:cs="Arial"/>
        </w:rPr>
      </w:pPr>
      <w:r w:rsidRPr="00054AF0">
        <w:rPr>
          <w:rFonts w:ascii="Arial" w:hAnsi="Arial" w:cs="Arial"/>
          <w:b/>
        </w:rPr>
        <w:t>Asbestos abatement</w:t>
      </w:r>
      <w:r>
        <w:rPr>
          <w:rFonts w:ascii="Arial" w:hAnsi="Arial" w:cs="Arial"/>
        </w:rPr>
        <w:t xml:space="preserve"> </w:t>
      </w:r>
      <w:r w:rsidR="00EC33E6">
        <w:rPr>
          <w:rFonts w:ascii="Arial" w:hAnsi="Arial" w:cs="Arial"/>
        </w:rPr>
        <w:t xml:space="preserve">work is being carried out on </w:t>
      </w:r>
      <w:r w:rsidR="00347D33">
        <w:rPr>
          <w:rFonts w:ascii="Arial" w:hAnsi="Arial" w:cs="Arial"/>
        </w:rPr>
        <w:t>campus</w:t>
      </w:r>
      <w:r>
        <w:rPr>
          <w:rFonts w:ascii="Arial" w:hAnsi="Arial" w:cs="Arial"/>
        </w:rPr>
        <w:t xml:space="preserve">.  Kathy </w:t>
      </w:r>
      <w:r w:rsidR="00EC33E6">
        <w:rPr>
          <w:rFonts w:ascii="Arial" w:hAnsi="Arial" w:cs="Arial"/>
        </w:rPr>
        <w:t>thanked</w:t>
      </w:r>
      <w:r>
        <w:rPr>
          <w:rFonts w:ascii="Arial" w:hAnsi="Arial" w:cs="Arial"/>
        </w:rPr>
        <w:t xml:space="preserve"> IRC members for participating in the asbestos</w:t>
      </w:r>
      <w:r w:rsidR="00347D33">
        <w:rPr>
          <w:rFonts w:ascii="Arial" w:hAnsi="Arial" w:cs="Arial"/>
        </w:rPr>
        <w:t xml:space="preserve"> session with</w:t>
      </w:r>
      <w:r w:rsidR="00347D33" w:rsidRPr="00347D33">
        <w:rPr>
          <w:rFonts w:ascii="Arial" w:hAnsi="Arial" w:cs="Arial"/>
        </w:rPr>
        <w:t xml:space="preserve"> Robert</w:t>
      </w:r>
      <w:r w:rsidR="00347D33">
        <w:rPr>
          <w:rFonts w:ascii="Arial" w:hAnsi="Arial" w:cs="Arial"/>
        </w:rPr>
        <w:t xml:space="preserve"> Thomas from Pinchin.  A report will be submitted.</w:t>
      </w:r>
    </w:p>
    <w:p w:rsidR="00347D33" w:rsidRDefault="00347D33" w:rsidP="00B659A4">
      <w:pPr>
        <w:pStyle w:val="ListParagraph"/>
        <w:tabs>
          <w:tab w:val="left" w:pos="900"/>
        </w:tabs>
        <w:spacing w:line="240" w:lineRule="auto"/>
        <w:ind w:left="900"/>
        <w:rPr>
          <w:rFonts w:ascii="Arial" w:hAnsi="Arial" w:cs="Arial"/>
        </w:rPr>
      </w:pPr>
    </w:p>
    <w:p w:rsidR="00347D33" w:rsidRDefault="00347D33" w:rsidP="00B659A4">
      <w:pPr>
        <w:pStyle w:val="ListParagraph"/>
        <w:tabs>
          <w:tab w:val="left" w:pos="900"/>
        </w:tabs>
        <w:spacing w:line="240" w:lineRule="auto"/>
        <w:ind w:left="900"/>
        <w:rPr>
          <w:rFonts w:ascii="Arial" w:hAnsi="Arial" w:cs="Arial"/>
        </w:rPr>
      </w:pPr>
      <w:r>
        <w:rPr>
          <w:rFonts w:ascii="Arial" w:hAnsi="Arial" w:cs="Arial"/>
        </w:rPr>
        <w:t xml:space="preserve">Development of the </w:t>
      </w:r>
      <w:r w:rsidRPr="00347D33">
        <w:rPr>
          <w:rFonts w:ascii="Arial" w:hAnsi="Arial" w:cs="Arial"/>
          <w:b/>
        </w:rPr>
        <w:t>2016-17 budget</w:t>
      </w:r>
      <w:r>
        <w:rPr>
          <w:rFonts w:ascii="Arial" w:hAnsi="Arial" w:cs="Arial"/>
        </w:rPr>
        <w:t xml:space="preserve"> continues.  </w:t>
      </w:r>
      <w:r w:rsidR="00DE2A82">
        <w:rPr>
          <w:rFonts w:ascii="Arial" w:hAnsi="Arial" w:cs="Arial"/>
        </w:rPr>
        <w:t>Senior Admin</w:t>
      </w:r>
      <w:r>
        <w:rPr>
          <w:rFonts w:ascii="Arial" w:hAnsi="Arial" w:cs="Arial"/>
        </w:rPr>
        <w:t xml:space="preserve"> is proposing a 3.65% cut.  Budget discussion meetings have taken place with department heads, deans, etc.  </w:t>
      </w:r>
      <w:proofErr w:type="gramStart"/>
      <w:r>
        <w:rPr>
          <w:rFonts w:ascii="Arial" w:hAnsi="Arial" w:cs="Arial"/>
        </w:rPr>
        <w:t>who</w:t>
      </w:r>
      <w:proofErr w:type="gramEnd"/>
      <w:r w:rsidR="00DE2A82">
        <w:rPr>
          <w:rFonts w:ascii="Arial" w:hAnsi="Arial" w:cs="Arial"/>
        </w:rPr>
        <w:t xml:space="preserve"> presented </w:t>
      </w:r>
      <w:r>
        <w:rPr>
          <w:rFonts w:ascii="Arial" w:hAnsi="Arial" w:cs="Arial"/>
        </w:rPr>
        <w:t xml:space="preserve">why this cut can or </w:t>
      </w:r>
      <w:r w:rsidR="00EC33E6">
        <w:rPr>
          <w:rFonts w:ascii="Arial" w:hAnsi="Arial" w:cs="Arial"/>
        </w:rPr>
        <w:t>cannot be met in their respective areas.</w:t>
      </w:r>
      <w:r>
        <w:rPr>
          <w:rFonts w:ascii="Arial" w:hAnsi="Arial" w:cs="Arial"/>
        </w:rPr>
        <w:t xml:space="preserve"> </w:t>
      </w:r>
      <w:r w:rsidR="00CD2DAA">
        <w:rPr>
          <w:rFonts w:ascii="Arial" w:hAnsi="Arial" w:cs="Arial"/>
        </w:rPr>
        <w:t xml:space="preserve"> </w:t>
      </w:r>
    </w:p>
    <w:p w:rsidR="00CD2DAA" w:rsidRDefault="00CD2DAA" w:rsidP="00B659A4">
      <w:pPr>
        <w:pStyle w:val="ListParagraph"/>
        <w:tabs>
          <w:tab w:val="left" w:pos="900"/>
        </w:tabs>
        <w:spacing w:line="240" w:lineRule="auto"/>
        <w:ind w:left="900"/>
        <w:rPr>
          <w:rFonts w:ascii="Arial" w:hAnsi="Arial" w:cs="Arial"/>
        </w:rPr>
      </w:pPr>
    </w:p>
    <w:p w:rsidR="00CD2DAA" w:rsidRDefault="00CD2DAA" w:rsidP="00B659A4">
      <w:pPr>
        <w:pStyle w:val="ListParagraph"/>
        <w:tabs>
          <w:tab w:val="left" w:pos="900"/>
        </w:tabs>
        <w:spacing w:line="240" w:lineRule="auto"/>
        <w:ind w:left="900"/>
        <w:rPr>
          <w:rFonts w:ascii="Arial" w:hAnsi="Arial" w:cs="Arial"/>
        </w:rPr>
      </w:pPr>
      <w:r>
        <w:rPr>
          <w:rFonts w:ascii="Arial" w:hAnsi="Arial" w:cs="Arial"/>
        </w:rPr>
        <w:lastRenderedPageBreak/>
        <w:t xml:space="preserve">The policy on </w:t>
      </w:r>
      <w:r w:rsidRPr="00CD2DAA">
        <w:rPr>
          <w:rFonts w:ascii="Arial" w:hAnsi="Arial" w:cs="Arial"/>
          <w:b/>
        </w:rPr>
        <w:t xml:space="preserve">Emergency/Crisis Response at Lakehead University Campuses </w:t>
      </w:r>
      <w:r>
        <w:rPr>
          <w:rFonts w:ascii="Arial" w:hAnsi="Arial" w:cs="Arial"/>
        </w:rPr>
        <w:t>has been updated to include the Orillia campus and should be on line shortly.</w:t>
      </w:r>
    </w:p>
    <w:p w:rsidR="00CD2DAA" w:rsidRDefault="00CD2DAA" w:rsidP="00B659A4">
      <w:pPr>
        <w:pStyle w:val="ListParagraph"/>
        <w:tabs>
          <w:tab w:val="left" w:pos="900"/>
        </w:tabs>
        <w:spacing w:line="240" w:lineRule="auto"/>
        <w:ind w:left="900"/>
        <w:rPr>
          <w:rFonts w:ascii="Arial" w:hAnsi="Arial" w:cs="Arial"/>
        </w:rPr>
      </w:pPr>
    </w:p>
    <w:p w:rsidR="00CD2DAA" w:rsidRDefault="00CD2DAA" w:rsidP="00B659A4">
      <w:pPr>
        <w:pStyle w:val="ListParagraph"/>
        <w:tabs>
          <w:tab w:val="left" w:pos="900"/>
        </w:tabs>
        <w:spacing w:line="240" w:lineRule="auto"/>
        <w:ind w:left="900"/>
        <w:rPr>
          <w:rFonts w:ascii="Arial" w:hAnsi="Arial" w:cs="Arial"/>
        </w:rPr>
      </w:pPr>
      <w:r w:rsidRPr="00CD2DAA">
        <w:rPr>
          <w:rFonts w:ascii="Arial" w:hAnsi="Arial" w:cs="Arial"/>
          <w:b/>
        </w:rPr>
        <w:t>Thunder Bay Police Services will be on campus</w:t>
      </w:r>
      <w:r>
        <w:rPr>
          <w:rFonts w:ascii="Arial" w:hAnsi="Arial" w:cs="Arial"/>
        </w:rPr>
        <w:t xml:space="preserve"> several more times for immediate rapid deployment training.</w:t>
      </w:r>
    </w:p>
    <w:p w:rsidR="00CD2DAA" w:rsidRDefault="00CD2DAA" w:rsidP="00B659A4">
      <w:pPr>
        <w:pStyle w:val="ListParagraph"/>
        <w:tabs>
          <w:tab w:val="left" w:pos="900"/>
        </w:tabs>
        <w:spacing w:line="240" w:lineRule="auto"/>
        <w:ind w:left="900"/>
        <w:rPr>
          <w:rFonts w:ascii="Arial" w:hAnsi="Arial" w:cs="Arial"/>
        </w:rPr>
      </w:pPr>
    </w:p>
    <w:p w:rsidR="00CD2DAA" w:rsidRDefault="00CD2DAA" w:rsidP="00B659A4">
      <w:pPr>
        <w:pStyle w:val="ListParagraph"/>
        <w:tabs>
          <w:tab w:val="left" w:pos="900"/>
        </w:tabs>
        <w:spacing w:line="240" w:lineRule="auto"/>
        <w:ind w:left="900"/>
        <w:rPr>
          <w:rFonts w:ascii="Arial" w:hAnsi="Arial" w:cs="Arial"/>
        </w:rPr>
      </w:pPr>
      <w:r>
        <w:rPr>
          <w:rFonts w:ascii="Arial" w:hAnsi="Arial" w:cs="Arial"/>
        </w:rPr>
        <w:t xml:space="preserve">Glenna </w:t>
      </w:r>
      <w:r w:rsidR="00D76840">
        <w:rPr>
          <w:rFonts w:ascii="Arial" w:hAnsi="Arial" w:cs="Arial"/>
        </w:rPr>
        <w:t xml:space="preserve">asked Kathy what the </w:t>
      </w:r>
      <w:r w:rsidR="00D76840" w:rsidRPr="00D76840">
        <w:rPr>
          <w:rFonts w:ascii="Arial" w:hAnsi="Arial" w:cs="Arial"/>
          <w:b/>
        </w:rPr>
        <w:t>long-term plan is for mail/printing services</w:t>
      </w:r>
      <w:r w:rsidR="00D76840">
        <w:rPr>
          <w:rFonts w:ascii="Arial" w:hAnsi="Arial" w:cs="Arial"/>
        </w:rPr>
        <w:t xml:space="preserve">.  Kathy responded that all policies and procedures are being reviewed for mail and printing.  Lois Tilson is researching data on usage with the ultimate goal to try to streamline and automate some processes.  Postage and printing expenses are minimal.  </w:t>
      </w:r>
    </w:p>
    <w:p w:rsidR="00D76840" w:rsidRDefault="00D76840" w:rsidP="00B659A4">
      <w:pPr>
        <w:pStyle w:val="ListParagraph"/>
        <w:tabs>
          <w:tab w:val="left" w:pos="900"/>
        </w:tabs>
        <w:spacing w:line="240" w:lineRule="auto"/>
        <w:ind w:left="900"/>
        <w:rPr>
          <w:rFonts w:ascii="Arial" w:hAnsi="Arial" w:cs="Arial"/>
        </w:rPr>
      </w:pPr>
    </w:p>
    <w:p w:rsidR="00D76840" w:rsidRDefault="00D76840" w:rsidP="005C3BDF">
      <w:pPr>
        <w:pStyle w:val="ListParagraph"/>
        <w:tabs>
          <w:tab w:val="left" w:pos="900"/>
        </w:tabs>
        <w:spacing w:line="240" w:lineRule="auto"/>
        <w:ind w:left="900"/>
        <w:rPr>
          <w:rFonts w:ascii="Arial" w:hAnsi="Arial" w:cs="Arial"/>
        </w:rPr>
      </w:pPr>
      <w:r>
        <w:rPr>
          <w:rFonts w:ascii="Arial" w:hAnsi="Arial" w:cs="Arial"/>
        </w:rPr>
        <w:t xml:space="preserve">Discussion took place on whether it is cheaper to print at departmental printers or send jobs to the print shot.  Glenna and others were under the impression that it was less expensive to send jobs to the print shot, whereas Kathy thought the opposite but can’t confirm.  </w:t>
      </w:r>
      <w:r w:rsidR="005C3BDF">
        <w:rPr>
          <w:rFonts w:ascii="Arial" w:hAnsi="Arial" w:cs="Arial"/>
        </w:rPr>
        <w:t>Glenna thought it would be valuable to clarify printing practices with all departments.  Roy noted that there is likely little monitoring or management of printing at the department level.  Kathy</w:t>
      </w:r>
      <w:r w:rsidRPr="005C3BDF">
        <w:rPr>
          <w:rFonts w:ascii="Arial" w:hAnsi="Arial" w:cs="Arial"/>
        </w:rPr>
        <w:t xml:space="preserve"> did, however, encourage the use of electronic documents rather than printed hard copies.  </w:t>
      </w:r>
    </w:p>
    <w:p w:rsidR="005C3BDF" w:rsidRDefault="005C3BDF" w:rsidP="005C3BDF">
      <w:pPr>
        <w:pStyle w:val="ListParagraph"/>
        <w:tabs>
          <w:tab w:val="left" w:pos="900"/>
        </w:tabs>
        <w:spacing w:line="240" w:lineRule="auto"/>
        <w:ind w:left="900"/>
        <w:rPr>
          <w:rFonts w:ascii="Arial" w:hAnsi="Arial" w:cs="Arial"/>
        </w:rPr>
      </w:pPr>
    </w:p>
    <w:p w:rsidR="005C3BDF" w:rsidRPr="000E6802" w:rsidRDefault="005C3BDF" w:rsidP="00B659A4">
      <w:pPr>
        <w:pStyle w:val="ListParagraph"/>
        <w:tabs>
          <w:tab w:val="left" w:pos="900"/>
        </w:tabs>
        <w:spacing w:line="240" w:lineRule="auto"/>
        <w:ind w:left="900"/>
        <w:rPr>
          <w:rFonts w:ascii="Arial" w:hAnsi="Arial" w:cs="Arial"/>
        </w:rPr>
      </w:pPr>
      <w:r>
        <w:rPr>
          <w:rFonts w:ascii="Arial" w:hAnsi="Arial" w:cs="Arial"/>
        </w:rPr>
        <w:t xml:space="preserve">Jason asked Kathy why there was no advance announcement of the </w:t>
      </w:r>
      <w:r w:rsidRPr="005C3BDF">
        <w:rPr>
          <w:rFonts w:ascii="Arial" w:hAnsi="Arial" w:cs="Arial"/>
          <w:b/>
        </w:rPr>
        <w:t>Premier’s visit</w:t>
      </w:r>
      <w:r>
        <w:rPr>
          <w:rFonts w:ascii="Arial" w:hAnsi="Arial" w:cs="Arial"/>
        </w:rPr>
        <w:t xml:space="preserve"> to Lakehead.  Kathy responded that it was for security purposes.  </w:t>
      </w:r>
    </w:p>
    <w:p w:rsidR="00C63BA4" w:rsidRPr="00C63BA4" w:rsidRDefault="00C63BA4" w:rsidP="00C63BA4">
      <w:pPr>
        <w:pStyle w:val="ListParagraph"/>
        <w:rPr>
          <w:rFonts w:ascii="Arial" w:hAnsi="Arial" w:cs="Arial"/>
        </w:rPr>
      </w:pPr>
    </w:p>
    <w:p w:rsidR="00C63BA4" w:rsidRPr="00C63BA4" w:rsidRDefault="00C63BA4" w:rsidP="00C63BA4">
      <w:pPr>
        <w:pStyle w:val="ListParagraph"/>
        <w:numPr>
          <w:ilvl w:val="0"/>
          <w:numId w:val="26"/>
        </w:numPr>
        <w:tabs>
          <w:tab w:val="left" w:pos="900"/>
        </w:tabs>
        <w:rPr>
          <w:rFonts w:ascii="Arial" w:hAnsi="Arial" w:cs="Arial"/>
        </w:rPr>
      </w:pPr>
      <w:r w:rsidRPr="00C63BA4">
        <w:rPr>
          <w:rFonts w:ascii="Arial" w:hAnsi="Arial" w:cs="Arial"/>
          <w:b/>
        </w:rPr>
        <w:t>Other Business</w:t>
      </w:r>
    </w:p>
    <w:p w:rsidR="00C63BA4" w:rsidRDefault="00C63BA4" w:rsidP="00C63BA4">
      <w:pPr>
        <w:pStyle w:val="ListParagraph"/>
        <w:tabs>
          <w:tab w:val="left" w:pos="900"/>
        </w:tabs>
        <w:spacing w:line="240" w:lineRule="auto"/>
        <w:ind w:left="360"/>
        <w:rPr>
          <w:rFonts w:ascii="Arial" w:hAnsi="Arial" w:cs="Arial"/>
        </w:rPr>
      </w:pPr>
    </w:p>
    <w:p w:rsidR="005A4B4E" w:rsidRPr="00C63BA4" w:rsidRDefault="005C3BDF" w:rsidP="00C63BA4">
      <w:pPr>
        <w:pStyle w:val="ListParagraph"/>
        <w:tabs>
          <w:tab w:val="left" w:pos="900"/>
        </w:tabs>
        <w:spacing w:line="240" w:lineRule="auto"/>
        <w:ind w:left="360"/>
        <w:rPr>
          <w:rFonts w:ascii="Arial" w:hAnsi="Arial" w:cs="Arial"/>
        </w:rPr>
      </w:pPr>
      <w:r>
        <w:rPr>
          <w:rFonts w:ascii="Arial" w:hAnsi="Arial" w:cs="Arial"/>
        </w:rPr>
        <w:t>There was no other business</w:t>
      </w:r>
      <w:r w:rsidR="005A4B4E">
        <w:rPr>
          <w:rFonts w:ascii="Arial" w:hAnsi="Arial" w:cs="Arial"/>
        </w:rPr>
        <w:t xml:space="preserve">. </w:t>
      </w:r>
    </w:p>
    <w:p w:rsidR="00804E2E" w:rsidRDefault="00804E2E" w:rsidP="00804E2E">
      <w:pPr>
        <w:pStyle w:val="ListParagraph"/>
        <w:tabs>
          <w:tab w:val="left" w:pos="900"/>
        </w:tabs>
        <w:spacing w:line="240" w:lineRule="auto"/>
        <w:ind w:left="900"/>
        <w:rPr>
          <w:rFonts w:ascii="Arial" w:hAnsi="Arial" w:cs="Arial"/>
        </w:rPr>
      </w:pPr>
    </w:p>
    <w:p w:rsidR="0007405B" w:rsidRPr="007406DA" w:rsidRDefault="00980656" w:rsidP="0007405B">
      <w:pPr>
        <w:pStyle w:val="ListParagraph"/>
        <w:numPr>
          <w:ilvl w:val="0"/>
          <w:numId w:val="26"/>
        </w:numPr>
        <w:tabs>
          <w:tab w:val="left" w:pos="360"/>
          <w:tab w:val="left" w:pos="720"/>
        </w:tabs>
        <w:spacing w:line="240" w:lineRule="auto"/>
        <w:rPr>
          <w:rFonts w:ascii="Arial" w:hAnsi="Arial" w:cs="Arial"/>
        </w:rPr>
      </w:pPr>
      <w:r w:rsidRPr="007406DA">
        <w:rPr>
          <w:rFonts w:ascii="Arial" w:hAnsi="Arial" w:cs="Arial"/>
          <w:b/>
        </w:rPr>
        <w:t>Motion to Adjourn</w:t>
      </w:r>
      <w:r w:rsidR="005C3BDF">
        <w:rPr>
          <w:rFonts w:ascii="Arial" w:hAnsi="Arial" w:cs="Arial"/>
          <w:b/>
        </w:rPr>
        <w:t xml:space="preserve"> at 3:15 p.m.</w:t>
      </w:r>
    </w:p>
    <w:p w:rsidR="00124210" w:rsidRPr="007406DA" w:rsidRDefault="00CC7020" w:rsidP="001F5416">
      <w:pPr>
        <w:tabs>
          <w:tab w:val="left" w:pos="360"/>
          <w:tab w:val="left" w:pos="900"/>
        </w:tabs>
        <w:rPr>
          <w:rFonts w:ascii="Arial" w:hAnsi="Arial" w:cs="Arial"/>
          <w:sz w:val="22"/>
          <w:szCs w:val="22"/>
        </w:rPr>
      </w:pPr>
      <w:r w:rsidRPr="007406DA">
        <w:rPr>
          <w:rFonts w:ascii="Arial" w:hAnsi="Arial" w:cs="Arial"/>
          <w:b/>
          <w:sz w:val="22"/>
          <w:szCs w:val="22"/>
        </w:rPr>
        <w:tab/>
      </w:r>
      <w:r w:rsidRPr="007406DA">
        <w:rPr>
          <w:rFonts w:ascii="Arial" w:hAnsi="Arial" w:cs="Arial"/>
          <w:b/>
          <w:sz w:val="22"/>
          <w:szCs w:val="22"/>
          <w:u w:val="single"/>
        </w:rPr>
        <w:t>Moved</w:t>
      </w:r>
      <w:r w:rsidRPr="007406DA">
        <w:rPr>
          <w:rFonts w:ascii="Arial" w:hAnsi="Arial" w:cs="Arial"/>
          <w:sz w:val="22"/>
          <w:szCs w:val="22"/>
        </w:rPr>
        <w:t xml:space="preserve"> by</w:t>
      </w:r>
      <w:r w:rsidR="00FD0939" w:rsidRPr="007406DA">
        <w:rPr>
          <w:rFonts w:ascii="Arial" w:hAnsi="Arial" w:cs="Arial"/>
          <w:sz w:val="22"/>
          <w:szCs w:val="22"/>
        </w:rPr>
        <w:t xml:space="preserve"> </w:t>
      </w:r>
      <w:r w:rsidR="00795659">
        <w:rPr>
          <w:rFonts w:ascii="Arial" w:hAnsi="Arial" w:cs="Arial"/>
          <w:sz w:val="22"/>
          <w:szCs w:val="22"/>
        </w:rPr>
        <w:t>Jason Freeburn.</w:t>
      </w:r>
    </w:p>
    <w:p w:rsidR="00CC7020" w:rsidRPr="007406DA" w:rsidRDefault="00124210" w:rsidP="001F5416">
      <w:pPr>
        <w:tabs>
          <w:tab w:val="left" w:pos="360"/>
          <w:tab w:val="left" w:pos="900"/>
        </w:tabs>
        <w:rPr>
          <w:rFonts w:ascii="Arial" w:hAnsi="Arial" w:cs="Arial"/>
          <w:sz w:val="22"/>
          <w:szCs w:val="22"/>
        </w:rPr>
      </w:pPr>
      <w:r w:rsidRPr="007406DA">
        <w:rPr>
          <w:rFonts w:ascii="Arial" w:hAnsi="Arial" w:cs="Arial"/>
          <w:sz w:val="22"/>
          <w:szCs w:val="22"/>
        </w:rPr>
        <w:tab/>
      </w:r>
      <w:r w:rsidR="00CC7020" w:rsidRPr="007406DA">
        <w:rPr>
          <w:rFonts w:ascii="Arial" w:hAnsi="Arial" w:cs="Arial"/>
          <w:b/>
          <w:sz w:val="22"/>
          <w:szCs w:val="22"/>
          <w:u w:val="single"/>
        </w:rPr>
        <w:t>Seconded</w:t>
      </w:r>
      <w:r w:rsidR="00CC7020" w:rsidRPr="007406DA">
        <w:rPr>
          <w:rFonts w:ascii="Arial" w:hAnsi="Arial" w:cs="Arial"/>
          <w:sz w:val="22"/>
          <w:szCs w:val="22"/>
        </w:rPr>
        <w:t xml:space="preserve"> by</w:t>
      </w:r>
      <w:r w:rsidR="00795659">
        <w:rPr>
          <w:rFonts w:ascii="Arial" w:hAnsi="Arial" w:cs="Arial"/>
          <w:sz w:val="22"/>
          <w:szCs w:val="22"/>
        </w:rPr>
        <w:t xml:space="preserve"> Eric Searle</w:t>
      </w:r>
      <w:r w:rsidR="00CC7020" w:rsidRPr="007406DA">
        <w:rPr>
          <w:rFonts w:ascii="Arial" w:hAnsi="Arial" w:cs="Arial"/>
          <w:sz w:val="22"/>
          <w:szCs w:val="22"/>
        </w:rPr>
        <w:t>. All in Favour.</w:t>
      </w:r>
      <w:r w:rsidR="000539F2">
        <w:rPr>
          <w:rFonts w:ascii="Arial" w:hAnsi="Arial" w:cs="Arial"/>
          <w:sz w:val="22"/>
          <w:szCs w:val="22"/>
        </w:rPr>
        <w:tab/>
      </w:r>
      <w:r w:rsidR="000539F2">
        <w:rPr>
          <w:rFonts w:ascii="Arial" w:hAnsi="Arial" w:cs="Arial"/>
          <w:sz w:val="22"/>
          <w:szCs w:val="22"/>
        </w:rPr>
        <w:tab/>
      </w:r>
      <w:r w:rsidR="00795659">
        <w:rPr>
          <w:rFonts w:ascii="Arial" w:hAnsi="Arial" w:cs="Arial"/>
          <w:sz w:val="22"/>
          <w:szCs w:val="22"/>
        </w:rPr>
        <w:tab/>
      </w:r>
      <w:r w:rsidRPr="007406DA">
        <w:rPr>
          <w:rFonts w:ascii="Arial" w:hAnsi="Arial" w:cs="Arial"/>
          <w:sz w:val="22"/>
          <w:szCs w:val="22"/>
        </w:rPr>
        <w:tab/>
      </w:r>
      <w:r w:rsidR="00F12898" w:rsidRPr="007406DA">
        <w:rPr>
          <w:rFonts w:ascii="Arial" w:hAnsi="Arial" w:cs="Arial"/>
          <w:sz w:val="22"/>
          <w:szCs w:val="22"/>
        </w:rPr>
        <w:tab/>
      </w:r>
      <w:r w:rsidR="00EB6D36" w:rsidRPr="007406DA">
        <w:rPr>
          <w:rFonts w:ascii="Arial" w:hAnsi="Arial" w:cs="Arial"/>
          <w:sz w:val="22"/>
          <w:szCs w:val="22"/>
        </w:rPr>
        <w:tab/>
      </w:r>
      <w:r w:rsidR="00CC7020" w:rsidRPr="007406DA">
        <w:rPr>
          <w:rFonts w:ascii="Arial" w:hAnsi="Arial" w:cs="Arial"/>
          <w:b/>
          <w:i/>
          <w:sz w:val="22"/>
          <w:szCs w:val="22"/>
          <w:u w:val="single"/>
        </w:rPr>
        <w:t>Carried</w:t>
      </w:r>
    </w:p>
    <w:p w:rsidR="002F30D0" w:rsidRDefault="000B4857" w:rsidP="001F5416">
      <w:pPr>
        <w:tabs>
          <w:tab w:val="left" w:pos="360"/>
          <w:tab w:val="left" w:pos="900"/>
        </w:tabs>
        <w:rPr>
          <w:rFonts w:ascii="Arial" w:hAnsi="Arial" w:cs="Arial"/>
          <w:sz w:val="22"/>
          <w:szCs w:val="22"/>
        </w:rPr>
      </w:pPr>
      <w:r>
        <w:rPr>
          <w:rFonts w:ascii="Arial" w:hAnsi="Arial" w:cs="Arial"/>
          <w:sz w:val="22"/>
          <w:szCs w:val="22"/>
        </w:rPr>
        <w:t xml:space="preserve"> </w:t>
      </w:r>
    </w:p>
    <w:p w:rsidR="00FB7FF0" w:rsidRDefault="00FB7FF0" w:rsidP="001F5416">
      <w:pPr>
        <w:tabs>
          <w:tab w:val="left" w:pos="360"/>
          <w:tab w:val="left" w:pos="900"/>
        </w:tabs>
        <w:rPr>
          <w:rFonts w:ascii="Arial" w:hAnsi="Arial" w:cs="Arial"/>
          <w:sz w:val="22"/>
          <w:szCs w:val="22"/>
        </w:rPr>
      </w:pPr>
    </w:p>
    <w:p w:rsidR="00FB7FF0" w:rsidRDefault="00FB7FF0" w:rsidP="001F5416">
      <w:pPr>
        <w:tabs>
          <w:tab w:val="left" w:pos="360"/>
          <w:tab w:val="left" w:pos="900"/>
        </w:tabs>
        <w:rPr>
          <w:rFonts w:ascii="Arial" w:hAnsi="Arial" w:cs="Arial"/>
          <w:sz w:val="22"/>
          <w:szCs w:val="22"/>
        </w:rPr>
      </w:pPr>
    </w:p>
    <w:sectPr w:rsidR="00FB7FF0" w:rsidSect="0056340C">
      <w:headerReference w:type="default" r:id="rId9"/>
      <w:pgSz w:w="12240" w:h="15840" w:code="1"/>
      <w:pgMar w:top="806" w:right="1440" w:bottom="1350" w:left="1440" w:header="93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BF2" w:rsidRDefault="00887BF2">
      <w:r>
        <w:separator/>
      </w:r>
    </w:p>
  </w:endnote>
  <w:endnote w:type="continuationSeparator" w:id="0">
    <w:p w:rsidR="00887BF2" w:rsidRDefault="00887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BF2" w:rsidRDefault="00887BF2">
      <w:r>
        <w:separator/>
      </w:r>
    </w:p>
  </w:footnote>
  <w:footnote w:type="continuationSeparator" w:id="0">
    <w:p w:rsidR="00887BF2" w:rsidRDefault="00887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BF2" w:rsidRPr="001828F9" w:rsidRDefault="00887BF2" w:rsidP="001828F9">
    <w:pPr>
      <w:pStyle w:val="Header"/>
      <w:rPr>
        <w:rFonts w:ascii="Arial" w:hAnsi="Arial" w:cs="Arial"/>
        <w:sz w:val="22"/>
        <w:szCs w:val="22"/>
      </w:rPr>
    </w:pPr>
    <w:r w:rsidRPr="001828F9">
      <w:rPr>
        <w:rFonts w:ascii="Arial" w:hAnsi="Arial" w:cs="Arial"/>
        <w:sz w:val="22"/>
        <w:szCs w:val="22"/>
      </w:rPr>
      <w:t>Internal Relations Commit</w:t>
    </w:r>
    <w:r>
      <w:rPr>
        <w:rFonts w:ascii="Arial" w:hAnsi="Arial" w:cs="Arial"/>
        <w:sz w:val="22"/>
        <w:szCs w:val="22"/>
      </w:rPr>
      <w:t>t</w:t>
    </w:r>
    <w:r w:rsidRPr="001828F9">
      <w:rPr>
        <w:rFonts w:ascii="Arial" w:hAnsi="Arial" w:cs="Arial"/>
        <w:sz w:val="22"/>
        <w:szCs w:val="22"/>
      </w:rPr>
      <w:t>ee</w:t>
    </w:r>
    <w:r>
      <w:rPr>
        <w:rFonts w:ascii="Arial" w:hAnsi="Arial" w:cs="Arial"/>
        <w:sz w:val="22"/>
        <w:szCs w:val="22"/>
      </w:rPr>
      <w:t xml:space="preserve"> Notes</w:t>
    </w:r>
  </w:p>
  <w:p w:rsidR="00887BF2" w:rsidRPr="001828F9" w:rsidRDefault="000A68D9" w:rsidP="001828F9">
    <w:pPr>
      <w:pStyle w:val="Header"/>
      <w:rPr>
        <w:rFonts w:ascii="Arial" w:hAnsi="Arial" w:cs="Arial"/>
        <w:sz w:val="22"/>
        <w:szCs w:val="22"/>
      </w:rPr>
    </w:pPr>
    <w:r>
      <w:rPr>
        <w:rFonts w:ascii="Arial" w:hAnsi="Arial" w:cs="Arial"/>
        <w:sz w:val="22"/>
        <w:szCs w:val="22"/>
      </w:rPr>
      <w:t>January 26, 2016</w:t>
    </w:r>
    <w:r w:rsidR="00887BF2">
      <w:rPr>
        <w:rFonts w:ascii="Arial" w:hAnsi="Arial" w:cs="Arial"/>
        <w:sz w:val="22"/>
        <w:szCs w:val="22"/>
      </w:rPr>
      <w:tab/>
    </w:r>
    <w:r w:rsidR="00887BF2">
      <w:rPr>
        <w:rFonts w:ascii="Arial" w:hAnsi="Arial" w:cs="Arial"/>
        <w:sz w:val="22"/>
        <w:szCs w:val="22"/>
      </w:rPr>
      <w:tab/>
    </w:r>
    <w:sdt>
      <w:sdtPr>
        <w:rPr>
          <w:rFonts w:ascii="Arial" w:hAnsi="Arial" w:cs="Arial"/>
          <w:sz w:val="22"/>
          <w:szCs w:val="22"/>
        </w:rPr>
        <w:id w:val="40332827"/>
        <w:docPartObj>
          <w:docPartGallery w:val="Page Numbers (Top of Page)"/>
          <w:docPartUnique/>
        </w:docPartObj>
      </w:sdtPr>
      <w:sdtEndPr/>
      <w:sdtContent>
        <w:r w:rsidR="00887BF2" w:rsidRPr="001828F9">
          <w:rPr>
            <w:rFonts w:ascii="Arial" w:hAnsi="Arial" w:cs="Arial"/>
            <w:sz w:val="22"/>
            <w:szCs w:val="22"/>
          </w:rPr>
          <w:t xml:space="preserve">Page </w:t>
        </w:r>
        <w:r w:rsidR="00887BF2" w:rsidRPr="001828F9">
          <w:rPr>
            <w:rFonts w:ascii="Arial" w:hAnsi="Arial" w:cs="Arial"/>
            <w:b/>
            <w:sz w:val="22"/>
            <w:szCs w:val="22"/>
          </w:rPr>
          <w:fldChar w:fldCharType="begin"/>
        </w:r>
        <w:r w:rsidR="00887BF2" w:rsidRPr="001828F9">
          <w:rPr>
            <w:rFonts w:ascii="Arial" w:hAnsi="Arial" w:cs="Arial"/>
            <w:b/>
            <w:sz w:val="22"/>
            <w:szCs w:val="22"/>
          </w:rPr>
          <w:instrText xml:space="preserve"> PAGE </w:instrText>
        </w:r>
        <w:r w:rsidR="00887BF2" w:rsidRPr="001828F9">
          <w:rPr>
            <w:rFonts w:ascii="Arial" w:hAnsi="Arial" w:cs="Arial"/>
            <w:b/>
            <w:sz w:val="22"/>
            <w:szCs w:val="22"/>
          </w:rPr>
          <w:fldChar w:fldCharType="separate"/>
        </w:r>
        <w:r w:rsidR="00DE4F5B">
          <w:rPr>
            <w:rFonts w:ascii="Arial" w:hAnsi="Arial" w:cs="Arial"/>
            <w:b/>
            <w:noProof/>
            <w:sz w:val="22"/>
            <w:szCs w:val="22"/>
          </w:rPr>
          <w:t>4</w:t>
        </w:r>
        <w:r w:rsidR="00887BF2" w:rsidRPr="001828F9">
          <w:rPr>
            <w:rFonts w:ascii="Arial" w:hAnsi="Arial" w:cs="Arial"/>
            <w:b/>
            <w:sz w:val="22"/>
            <w:szCs w:val="22"/>
          </w:rPr>
          <w:fldChar w:fldCharType="end"/>
        </w:r>
        <w:r w:rsidR="00887BF2" w:rsidRPr="001828F9">
          <w:rPr>
            <w:rFonts w:ascii="Arial" w:hAnsi="Arial" w:cs="Arial"/>
            <w:sz w:val="22"/>
            <w:szCs w:val="22"/>
          </w:rPr>
          <w:t xml:space="preserve"> of </w:t>
        </w:r>
        <w:r w:rsidR="00887BF2" w:rsidRPr="001828F9">
          <w:rPr>
            <w:rFonts w:ascii="Arial" w:hAnsi="Arial" w:cs="Arial"/>
            <w:b/>
            <w:sz w:val="22"/>
            <w:szCs w:val="22"/>
          </w:rPr>
          <w:fldChar w:fldCharType="begin"/>
        </w:r>
        <w:r w:rsidR="00887BF2" w:rsidRPr="001828F9">
          <w:rPr>
            <w:rFonts w:ascii="Arial" w:hAnsi="Arial" w:cs="Arial"/>
            <w:b/>
            <w:sz w:val="22"/>
            <w:szCs w:val="22"/>
          </w:rPr>
          <w:instrText xml:space="preserve"> NUMPAGES  </w:instrText>
        </w:r>
        <w:r w:rsidR="00887BF2" w:rsidRPr="001828F9">
          <w:rPr>
            <w:rFonts w:ascii="Arial" w:hAnsi="Arial" w:cs="Arial"/>
            <w:b/>
            <w:sz w:val="22"/>
            <w:szCs w:val="22"/>
          </w:rPr>
          <w:fldChar w:fldCharType="separate"/>
        </w:r>
        <w:r w:rsidR="00DE4F5B">
          <w:rPr>
            <w:rFonts w:ascii="Arial" w:hAnsi="Arial" w:cs="Arial"/>
            <w:b/>
            <w:noProof/>
            <w:sz w:val="22"/>
            <w:szCs w:val="22"/>
          </w:rPr>
          <w:t>4</w:t>
        </w:r>
        <w:r w:rsidR="00887BF2" w:rsidRPr="001828F9">
          <w:rPr>
            <w:rFonts w:ascii="Arial" w:hAnsi="Arial" w:cs="Arial"/>
            <w:b/>
            <w:sz w:val="22"/>
            <w:szCs w:val="22"/>
          </w:rPr>
          <w:fldChar w:fldCharType="end"/>
        </w:r>
      </w:sdtContent>
    </w:sdt>
  </w:p>
  <w:p w:rsidR="00887BF2" w:rsidRDefault="00887BF2" w:rsidP="001828F9">
    <w:pPr>
      <w:pStyle w:val="Header"/>
      <w:rPr>
        <w:lang w:val="en-US"/>
      </w:rPr>
    </w:pPr>
  </w:p>
  <w:p w:rsidR="00FA309F" w:rsidRPr="001828F9" w:rsidRDefault="00FA309F" w:rsidP="001828F9">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84691"/>
    <w:multiLevelType w:val="hybridMultilevel"/>
    <w:tmpl w:val="D2C0AB8A"/>
    <w:lvl w:ilvl="0" w:tplc="10090001">
      <w:start w:val="1"/>
      <w:numFmt w:val="bullet"/>
      <w:lvlText w:val=""/>
      <w:lvlJc w:val="left"/>
      <w:pPr>
        <w:tabs>
          <w:tab w:val="num" w:pos="1440"/>
        </w:tabs>
        <w:ind w:left="1440" w:hanging="360"/>
      </w:pPr>
      <w:rPr>
        <w:rFonts w:ascii="Symbol" w:hAnsi="Symbol" w:hint="default"/>
      </w:rPr>
    </w:lvl>
    <w:lvl w:ilvl="1" w:tplc="10090019">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 w15:restartNumberingAfterBreak="0">
    <w:nsid w:val="08AB25FE"/>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521242"/>
    <w:multiLevelType w:val="multilevel"/>
    <w:tmpl w:val="1F7AE5F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100715D"/>
    <w:multiLevelType w:val="hybridMultilevel"/>
    <w:tmpl w:val="A930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C767E"/>
    <w:multiLevelType w:val="multilevel"/>
    <w:tmpl w:val="3FF898C8"/>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5"/>
      <w:numFmt w:val="bullet"/>
      <w:lvlText w:val=""/>
      <w:lvlJc w:val="left"/>
      <w:pPr>
        <w:tabs>
          <w:tab w:val="num" w:pos="2340"/>
        </w:tabs>
        <w:ind w:left="234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39C6F61"/>
    <w:multiLevelType w:val="hybridMultilevel"/>
    <w:tmpl w:val="AA7E49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9547383"/>
    <w:multiLevelType w:val="hybridMultilevel"/>
    <w:tmpl w:val="5FBA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D42A5"/>
    <w:multiLevelType w:val="hybridMultilevel"/>
    <w:tmpl w:val="D1BCD2E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41D3585"/>
    <w:multiLevelType w:val="multilevel"/>
    <w:tmpl w:val="E8C21FF0"/>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9" w15:restartNumberingAfterBreak="0">
    <w:nsid w:val="25991F51"/>
    <w:multiLevelType w:val="multilevel"/>
    <w:tmpl w:val="3488D73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27437435"/>
    <w:multiLevelType w:val="hybridMultilevel"/>
    <w:tmpl w:val="E90C25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CC53B6E"/>
    <w:multiLevelType w:val="hybridMultilevel"/>
    <w:tmpl w:val="E3A037AE"/>
    <w:lvl w:ilvl="0" w:tplc="A2B80D00">
      <w:start w:val="1"/>
      <w:numFmt w:val="decimal"/>
      <w:lvlText w:val="%1."/>
      <w:lvlJc w:val="left"/>
      <w:pPr>
        <w:tabs>
          <w:tab w:val="num" w:pos="1260"/>
        </w:tabs>
        <w:ind w:left="1260" w:hanging="720"/>
      </w:pPr>
      <w:rPr>
        <w:rFonts w:hint="default"/>
      </w:rPr>
    </w:lvl>
    <w:lvl w:ilvl="1" w:tplc="10090019">
      <w:start w:val="1"/>
      <w:numFmt w:val="lowerLetter"/>
      <w:lvlText w:val="%2."/>
      <w:lvlJc w:val="left"/>
      <w:pPr>
        <w:tabs>
          <w:tab w:val="num" w:pos="1620"/>
        </w:tabs>
        <w:ind w:left="1620" w:hanging="360"/>
      </w:pPr>
    </w:lvl>
    <w:lvl w:ilvl="2" w:tplc="F642FE62">
      <w:start w:val="5"/>
      <w:numFmt w:val="bullet"/>
      <w:lvlText w:val=""/>
      <w:lvlJc w:val="left"/>
      <w:pPr>
        <w:tabs>
          <w:tab w:val="num" w:pos="2520"/>
        </w:tabs>
        <w:ind w:left="2520" w:hanging="360"/>
      </w:pPr>
      <w:rPr>
        <w:rFonts w:ascii="Symbol" w:eastAsia="Times New Roman" w:hAnsi="Symbol" w:cs="Times New Roman" w:hint="default"/>
      </w:rPr>
    </w:lvl>
    <w:lvl w:ilvl="3" w:tplc="1009000F" w:tentative="1">
      <w:start w:val="1"/>
      <w:numFmt w:val="decimal"/>
      <w:lvlText w:val="%4."/>
      <w:lvlJc w:val="left"/>
      <w:pPr>
        <w:tabs>
          <w:tab w:val="num" w:pos="3060"/>
        </w:tabs>
        <w:ind w:left="3060" w:hanging="360"/>
      </w:pPr>
    </w:lvl>
    <w:lvl w:ilvl="4" w:tplc="10090019" w:tentative="1">
      <w:start w:val="1"/>
      <w:numFmt w:val="lowerLetter"/>
      <w:lvlText w:val="%5."/>
      <w:lvlJc w:val="left"/>
      <w:pPr>
        <w:tabs>
          <w:tab w:val="num" w:pos="3780"/>
        </w:tabs>
        <w:ind w:left="3780" w:hanging="360"/>
      </w:pPr>
    </w:lvl>
    <w:lvl w:ilvl="5" w:tplc="1009001B" w:tentative="1">
      <w:start w:val="1"/>
      <w:numFmt w:val="lowerRoman"/>
      <w:lvlText w:val="%6."/>
      <w:lvlJc w:val="right"/>
      <w:pPr>
        <w:tabs>
          <w:tab w:val="num" w:pos="4500"/>
        </w:tabs>
        <w:ind w:left="4500" w:hanging="180"/>
      </w:pPr>
    </w:lvl>
    <w:lvl w:ilvl="6" w:tplc="1009000F" w:tentative="1">
      <w:start w:val="1"/>
      <w:numFmt w:val="decimal"/>
      <w:lvlText w:val="%7."/>
      <w:lvlJc w:val="left"/>
      <w:pPr>
        <w:tabs>
          <w:tab w:val="num" w:pos="5220"/>
        </w:tabs>
        <w:ind w:left="5220" w:hanging="360"/>
      </w:pPr>
    </w:lvl>
    <w:lvl w:ilvl="7" w:tplc="10090019" w:tentative="1">
      <w:start w:val="1"/>
      <w:numFmt w:val="lowerLetter"/>
      <w:lvlText w:val="%8."/>
      <w:lvlJc w:val="left"/>
      <w:pPr>
        <w:tabs>
          <w:tab w:val="num" w:pos="5940"/>
        </w:tabs>
        <w:ind w:left="5940" w:hanging="360"/>
      </w:pPr>
    </w:lvl>
    <w:lvl w:ilvl="8" w:tplc="1009001B" w:tentative="1">
      <w:start w:val="1"/>
      <w:numFmt w:val="lowerRoman"/>
      <w:lvlText w:val="%9."/>
      <w:lvlJc w:val="right"/>
      <w:pPr>
        <w:tabs>
          <w:tab w:val="num" w:pos="6660"/>
        </w:tabs>
        <w:ind w:left="6660" w:hanging="180"/>
      </w:pPr>
    </w:lvl>
  </w:abstractNum>
  <w:abstractNum w:abstractNumId="12" w15:restartNumberingAfterBreak="0">
    <w:nsid w:val="2EFC375D"/>
    <w:multiLevelType w:val="hybridMultilevel"/>
    <w:tmpl w:val="61D8235A"/>
    <w:lvl w:ilvl="0" w:tplc="C742DEC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FA932D3"/>
    <w:multiLevelType w:val="hybridMultilevel"/>
    <w:tmpl w:val="EA44C0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1D91E73"/>
    <w:multiLevelType w:val="hybridMultilevel"/>
    <w:tmpl w:val="D04ED7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C402057"/>
    <w:multiLevelType w:val="multilevel"/>
    <w:tmpl w:val="47D8956C"/>
    <w:lvl w:ilvl="0">
      <w:start w:val="1"/>
      <w:numFmt w:val="decimal"/>
      <w:lvlText w:val="%1."/>
      <w:lvlJc w:val="left"/>
      <w:pPr>
        <w:tabs>
          <w:tab w:val="num" w:pos="1260"/>
        </w:tabs>
        <w:ind w:left="1260" w:hanging="720"/>
      </w:pPr>
      <w:rPr>
        <w:rFonts w:hint="default"/>
      </w:rPr>
    </w:lvl>
    <w:lvl w:ilvl="1">
      <w:start w:val="1"/>
      <w:numFmt w:val="lowerLetter"/>
      <w:lvlText w:val="%2."/>
      <w:lvlJc w:val="left"/>
      <w:pPr>
        <w:tabs>
          <w:tab w:val="num" w:pos="1620"/>
        </w:tabs>
        <w:ind w:left="1620" w:hanging="360"/>
      </w:pPr>
    </w:lvl>
    <w:lvl w:ilvl="2">
      <w:start w:val="5"/>
      <w:numFmt w:val="bullet"/>
      <w:lvlText w:val=""/>
      <w:lvlJc w:val="left"/>
      <w:pPr>
        <w:tabs>
          <w:tab w:val="num" w:pos="2520"/>
        </w:tabs>
        <w:ind w:left="2520" w:hanging="360"/>
      </w:pPr>
      <w:rPr>
        <w:rFonts w:ascii="Symbol" w:eastAsia="Times New Roman" w:hAnsi="Symbol" w:cs="Times New Roman" w:hint="default"/>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6" w15:restartNumberingAfterBreak="0">
    <w:nsid w:val="3CB95768"/>
    <w:multiLevelType w:val="multilevel"/>
    <w:tmpl w:val="281E709C"/>
    <w:lvl w:ilvl="0">
      <w:start w:val="1"/>
      <w:numFmt w:val="decimal"/>
      <w:lvlText w:val="%1."/>
      <w:lvlJc w:val="left"/>
      <w:pPr>
        <w:ind w:left="360" w:hanging="360"/>
      </w:pPr>
      <w:rPr>
        <w:b/>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7" w15:restartNumberingAfterBreak="0">
    <w:nsid w:val="443D26AF"/>
    <w:multiLevelType w:val="hybridMultilevel"/>
    <w:tmpl w:val="A4AE3F30"/>
    <w:lvl w:ilvl="0" w:tplc="C742DEC0">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46685303"/>
    <w:multiLevelType w:val="hybridMultilevel"/>
    <w:tmpl w:val="A66ADCB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9" w15:restartNumberingAfterBreak="0">
    <w:nsid w:val="46B95CA6"/>
    <w:multiLevelType w:val="multilevel"/>
    <w:tmpl w:val="B4887146"/>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5"/>
      <w:numFmt w:val="bullet"/>
      <w:lvlText w:val=""/>
      <w:lvlJc w:val="left"/>
      <w:pPr>
        <w:tabs>
          <w:tab w:val="num" w:pos="2340"/>
        </w:tabs>
        <w:ind w:left="234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B831FDD"/>
    <w:multiLevelType w:val="hybridMultilevel"/>
    <w:tmpl w:val="439E88E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3AA6E93"/>
    <w:multiLevelType w:val="hybridMultilevel"/>
    <w:tmpl w:val="2654C718"/>
    <w:lvl w:ilvl="0" w:tplc="58A04700">
      <w:start w:val="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F632C00"/>
    <w:multiLevelType w:val="multilevel"/>
    <w:tmpl w:val="641E33CC"/>
    <w:lvl w:ilvl="0">
      <w:start w:val="5"/>
      <w:numFmt w:val="decimal"/>
      <w:lvlText w:val="%1"/>
      <w:lvlJc w:val="left"/>
      <w:pPr>
        <w:tabs>
          <w:tab w:val="num" w:pos="390"/>
        </w:tabs>
        <w:ind w:left="390" w:hanging="390"/>
      </w:pPr>
      <w:rPr>
        <w:rFonts w:hint="default"/>
      </w:rPr>
    </w:lvl>
    <w:lvl w:ilvl="1">
      <w:start w:val="4"/>
      <w:numFmt w:val="decimal"/>
      <w:lvlText w:val="%1.%2"/>
      <w:lvlJc w:val="left"/>
      <w:pPr>
        <w:tabs>
          <w:tab w:val="num" w:pos="2190"/>
        </w:tabs>
        <w:ind w:left="2190" w:hanging="39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3" w15:restartNumberingAfterBreak="0">
    <w:nsid w:val="61164A00"/>
    <w:multiLevelType w:val="hybridMultilevel"/>
    <w:tmpl w:val="26C4923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6226134E"/>
    <w:multiLevelType w:val="multilevel"/>
    <w:tmpl w:val="58EE179A"/>
    <w:lvl w:ilvl="0">
      <w:start w:val="5"/>
      <w:numFmt w:val="decimal"/>
      <w:lvlText w:val="%1."/>
      <w:lvlJc w:val="left"/>
      <w:pPr>
        <w:ind w:left="360" w:hanging="360"/>
      </w:pPr>
      <w:rPr>
        <w:rFonts w:hint="default"/>
      </w:rPr>
    </w:lvl>
    <w:lvl w:ilvl="1">
      <w:start w:val="1"/>
      <w:numFmt w:val="decimal"/>
      <w:isLgl/>
      <w:lvlText w:val="%1.%2"/>
      <w:lvlJc w:val="left"/>
      <w:pPr>
        <w:ind w:left="1080" w:hanging="360"/>
      </w:pPr>
      <w:rPr>
        <w:rFonts w:hint="default"/>
        <w:b w:val="0"/>
        <w:i w:val="0"/>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5" w15:restartNumberingAfterBreak="0">
    <w:nsid w:val="663C5D79"/>
    <w:multiLevelType w:val="hybridMultilevel"/>
    <w:tmpl w:val="90C2FC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F101ADD"/>
    <w:multiLevelType w:val="hybridMultilevel"/>
    <w:tmpl w:val="7D3264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1F21306"/>
    <w:multiLevelType w:val="hybridMultilevel"/>
    <w:tmpl w:val="FB00DC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23A5EE9"/>
    <w:multiLevelType w:val="hybridMultilevel"/>
    <w:tmpl w:val="D2D2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476781"/>
    <w:multiLevelType w:val="multilevel"/>
    <w:tmpl w:val="0BAABEE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5660D8E"/>
    <w:multiLevelType w:val="hybridMultilevel"/>
    <w:tmpl w:val="D2E88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6B0B0F"/>
    <w:multiLevelType w:val="multilevel"/>
    <w:tmpl w:val="BECE768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2" w15:restartNumberingAfterBreak="0">
    <w:nsid w:val="7EB94A2C"/>
    <w:multiLevelType w:val="hybridMultilevel"/>
    <w:tmpl w:val="640A73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29"/>
  </w:num>
  <w:num w:numId="3">
    <w:abstractNumId w:val="0"/>
  </w:num>
  <w:num w:numId="4">
    <w:abstractNumId w:val="26"/>
  </w:num>
  <w:num w:numId="5">
    <w:abstractNumId w:val="5"/>
  </w:num>
  <w:num w:numId="6">
    <w:abstractNumId w:val="17"/>
  </w:num>
  <w:num w:numId="7">
    <w:abstractNumId w:val="12"/>
  </w:num>
  <w:num w:numId="8">
    <w:abstractNumId w:val="23"/>
  </w:num>
  <w:num w:numId="9">
    <w:abstractNumId w:val="10"/>
  </w:num>
  <w:num w:numId="10">
    <w:abstractNumId w:val="14"/>
  </w:num>
  <w:num w:numId="11">
    <w:abstractNumId w:val="27"/>
  </w:num>
  <w:num w:numId="12">
    <w:abstractNumId w:val="32"/>
  </w:num>
  <w:num w:numId="13">
    <w:abstractNumId w:val="19"/>
  </w:num>
  <w:num w:numId="14">
    <w:abstractNumId w:val="4"/>
  </w:num>
  <w:num w:numId="15">
    <w:abstractNumId w:val="15"/>
  </w:num>
  <w:num w:numId="16">
    <w:abstractNumId w:val="6"/>
  </w:num>
  <w:num w:numId="17">
    <w:abstractNumId w:val="28"/>
  </w:num>
  <w:num w:numId="18">
    <w:abstractNumId w:val="18"/>
  </w:num>
  <w:num w:numId="19">
    <w:abstractNumId w:val="3"/>
  </w:num>
  <w:num w:numId="20">
    <w:abstractNumId w:val="30"/>
  </w:num>
  <w:num w:numId="21">
    <w:abstractNumId w:val="22"/>
  </w:num>
  <w:num w:numId="22">
    <w:abstractNumId w:val="31"/>
  </w:num>
  <w:num w:numId="23">
    <w:abstractNumId w:val="8"/>
  </w:num>
  <w:num w:numId="24">
    <w:abstractNumId w:val="9"/>
  </w:num>
  <w:num w:numId="25">
    <w:abstractNumId w:val="21"/>
  </w:num>
  <w:num w:numId="26">
    <w:abstractNumId w:val="16"/>
  </w:num>
  <w:num w:numId="27">
    <w:abstractNumId w:val="1"/>
  </w:num>
  <w:num w:numId="28">
    <w:abstractNumId w:val="2"/>
  </w:num>
  <w:num w:numId="29">
    <w:abstractNumId w:val="25"/>
  </w:num>
  <w:num w:numId="30">
    <w:abstractNumId w:val="20"/>
  </w:num>
  <w:num w:numId="31">
    <w:abstractNumId w:val="24"/>
  </w:num>
  <w:num w:numId="32">
    <w:abstractNumId w:val="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83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210"/>
    <w:rsid w:val="00002D84"/>
    <w:rsid w:val="00003261"/>
    <w:rsid w:val="0000381F"/>
    <w:rsid w:val="00005A10"/>
    <w:rsid w:val="00006461"/>
    <w:rsid w:val="000078FB"/>
    <w:rsid w:val="000102E1"/>
    <w:rsid w:val="00012EBA"/>
    <w:rsid w:val="00013305"/>
    <w:rsid w:val="000153C3"/>
    <w:rsid w:val="00015BCC"/>
    <w:rsid w:val="00015F6D"/>
    <w:rsid w:val="00017602"/>
    <w:rsid w:val="00022DAA"/>
    <w:rsid w:val="00022F31"/>
    <w:rsid w:val="000256E4"/>
    <w:rsid w:val="0002575A"/>
    <w:rsid w:val="00025D06"/>
    <w:rsid w:val="00025ED2"/>
    <w:rsid w:val="000261AF"/>
    <w:rsid w:val="00026923"/>
    <w:rsid w:val="00030728"/>
    <w:rsid w:val="00031E88"/>
    <w:rsid w:val="000336E7"/>
    <w:rsid w:val="0003395A"/>
    <w:rsid w:val="00035687"/>
    <w:rsid w:val="00036FC3"/>
    <w:rsid w:val="00042223"/>
    <w:rsid w:val="00043CA4"/>
    <w:rsid w:val="00044B4D"/>
    <w:rsid w:val="00044F6C"/>
    <w:rsid w:val="00045799"/>
    <w:rsid w:val="00047087"/>
    <w:rsid w:val="0005029F"/>
    <w:rsid w:val="00051429"/>
    <w:rsid w:val="00052D5D"/>
    <w:rsid w:val="00052F95"/>
    <w:rsid w:val="00053558"/>
    <w:rsid w:val="000536A3"/>
    <w:rsid w:val="000539F2"/>
    <w:rsid w:val="00053F94"/>
    <w:rsid w:val="00054AF0"/>
    <w:rsid w:val="00056449"/>
    <w:rsid w:val="00056742"/>
    <w:rsid w:val="00057110"/>
    <w:rsid w:val="00057323"/>
    <w:rsid w:val="00063576"/>
    <w:rsid w:val="00064CC7"/>
    <w:rsid w:val="00064F99"/>
    <w:rsid w:val="0006582C"/>
    <w:rsid w:val="00067581"/>
    <w:rsid w:val="00067D07"/>
    <w:rsid w:val="000703E9"/>
    <w:rsid w:val="00071C17"/>
    <w:rsid w:val="00071CEC"/>
    <w:rsid w:val="00071DB0"/>
    <w:rsid w:val="00072653"/>
    <w:rsid w:val="00072DA3"/>
    <w:rsid w:val="00073C71"/>
    <w:rsid w:val="00073D80"/>
    <w:rsid w:val="00073FA9"/>
    <w:rsid w:val="0007405B"/>
    <w:rsid w:val="00077DC0"/>
    <w:rsid w:val="0008089C"/>
    <w:rsid w:val="00081272"/>
    <w:rsid w:val="0008164C"/>
    <w:rsid w:val="000826A9"/>
    <w:rsid w:val="00082E12"/>
    <w:rsid w:val="00083A87"/>
    <w:rsid w:val="000847D0"/>
    <w:rsid w:val="00084EE8"/>
    <w:rsid w:val="0008506E"/>
    <w:rsid w:val="00085E2D"/>
    <w:rsid w:val="00091810"/>
    <w:rsid w:val="00091D7F"/>
    <w:rsid w:val="00092993"/>
    <w:rsid w:val="00093298"/>
    <w:rsid w:val="00095EC0"/>
    <w:rsid w:val="000976F8"/>
    <w:rsid w:val="00097973"/>
    <w:rsid w:val="000A1381"/>
    <w:rsid w:val="000A2AF9"/>
    <w:rsid w:val="000A2B39"/>
    <w:rsid w:val="000A2D49"/>
    <w:rsid w:val="000A2EBA"/>
    <w:rsid w:val="000A3D87"/>
    <w:rsid w:val="000A5459"/>
    <w:rsid w:val="000A68D9"/>
    <w:rsid w:val="000A701C"/>
    <w:rsid w:val="000A7A94"/>
    <w:rsid w:val="000B0036"/>
    <w:rsid w:val="000B0706"/>
    <w:rsid w:val="000B38B4"/>
    <w:rsid w:val="000B3A5B"/>
    <w:rsid w:val="000B3C89"/>
    <w:rsid w:val="000B3DBB"/>
    <w:rsid w:val="000B43B5"/>
    <w:rsid w:val="000B4857"/>
    <w:rsid w:val="000B4FD4"/>
    <w:rsid w:val="000B54B1"/>
    <w:rsid w:val="000B5725"/>
    <w:rsid w:val="000B6880"/>
    <w:rsid w:val="000B68CC"/>
    <w:rsid w:val="000B757B"/>
    <w:rsid w:val="000C129C"/>
    <w:rsid w:val="000C12DC"/>
    <w:rsid w:val="000C199C"/>
    <w:rsid w:val="000C3557"/>
    <w:rsid w:val="000C40FF"/>
    <w:rsid w:val="000C4607"/>
    <w:rsid w:val="000C539C"/>
    <w:rsid w:val="000C60E7"/>
    <w:rsid w:val="000C7355"/>
    <w:rsid w:val="000C7F23"/>
    <w:rsid w:val="000D0951"/>
    <w:rsid w:val="000D1EC4"/>
    <w:rsid w:val="000D7B6F"/>
    <w:rsid w:val="000E138C"/>
    <w:rsid w:val="000E1921"/>
    <w:rsid w:val="000E37F6"/>
    <w:rsid w:val="000E3984"/>
    <w:rsid w:val="000E5C14"/>
    <w:rsid w:val="000E6802"/>
    <w:rsid w:val="000E7F7C"/>
    <w:rsid w:val="000F0B69"/>
    <w:rsid w:val="000F3055"/>
    <w:rsid w:val="000F3492"/>
    <w:rsid w:val="000F45E9"/>
    <w:rsid w:val="0010054B"/>
    <w:rsid w:val="00100A71"/>
    <w:rsid w:val="00101006"/>
    <w:rsid w:val="001018A6"/>
    <w:rsid w:val="0010237D"/>
    <w:rsid w:val="001024FD"/>
    <w:rsid w:val="0010313A"/>
    <w:rsid w:val="00103884"/>
    <w:rsid w:val="00103ED6"/>
    <w:rsid w:val="00104258"/>
    <w:rsid w:val="001049D3"/>
    <w:rsid w:val="001074BD"/>
    <w:rsid w:val="0011031E"/>
    <w:rsid w:val="001106EF"/>
    <w:rsid w:val="00110D71"/>
    <w:rsid w:val="001112F1"/>
    <w:rsid w:val="00112354"/>
    <w:rsid w:val="0011281E"/>
    <w:rsid w:val="00113442"/>
    <w:rsid w:val="001159F3"/>
    <w:rsid w:val="00117FBA"/>
    <w:rsid w:val="00121B0A"/>
    <w:rsid w:val="0012324F"/>
    <w:rsid w:val="00123287"/>
    <w:rsid w:val="00123A83"/>
    <w:rsid w:val="00124210"/>
    <w:rsid w:val="001247E1"/>
    <w:rsid w:val="00125296"/>
    <w:rsid w:val="00126D09"/>
    <w:rsid w:val="00127CC5"/>
    <w:rsid w:val="0013025B"/>
    <w:rsid w:val="00133C51"/>
    <w:rsid w:val="00133DD1"/>
    <w:rsid w:val="00134160"/>
    <w:rsid w:val="0013563A"/>
    <w:rsid w:val="00137487"/>
    <w:rsid w:val="0013752E"/>
    <w:rsid w:val="00137BC7"/>
    <w:rsid w:val="00142066"/>
    <w:rsid w:val="001435C5"/>
    <w:rsid w:val="00143BB1"/>
    <w:rsid w:val="0014464B"/>
    <w:rsid w:val="00144A4D"/>
    <w:rsid w:val="00145884"/>
    <w:rsid w:val="001461BC"/>
    <w:rsid w:val="0014631C"/>
    <w:rsid w:val="001476CC"/>
    <w:rsid w:val="00150354"/>
    <w:rsid w:val="00151FA5"/>
    <w:rsid w:val="0015295E"/>
    <w:rsid w:val="00153DC9"/>
    <w:rsid w:val="00153E74"/>
    <w:rsid w:val="00154D82"/>
    <w:rsid w:val="001556CE"/>
    <w:rsid w:val="00155CA1"/>
    <w:rsid w:val="001574A0"/>
    <w:rsid w:val="001602AE"/>
    <w:rsid w:val="001613D8"/>
    <w:rsid w:val="001616A4"/>
    <w:rsid w:val="00161E6C"/>
    <w:rsid w:val="0016239B"/>
    <w:rsid w:val="00165D57"/>
    <w:rsid w:val="001664C1"/>
    <w:rsid w:val="0017152C"/>
    <w:rsid w:val="001723C6"/>
    <w:rsid w:val="001728D8"/>
    <w:rsid w:val="0017385D"/>
    <w:rsid w:val="00173DDD"/>
    <w:rsid w:val="00174892"/>
    <w:rsid w:val="001828F9"/>
    <w:rsid w:val="00184D54"/>
    <w:rsid w:val="00184FF7"/>
    <w:rsid w:val="001866F8"/>
    <w:rsid w:val="00187A6E"/>
    <w:rsid w:val="00190BAC"/>
    <w:rsid w:val="00192A2C"/>
    <w:rsid w:val="00192B05"/>
    <w:rsid w:val="00192C0B"/>
    <w:rsid w:val="00194A66"/>
    <w:rsid w:val="00195A66"/>
    <w:rsid w:val="001978FB"/>
    <w:rsid w:val="00197BCB"/>
    <w:rsid w:val="00197FF1"/>
    <w:rsid w:val="001A0CDA"/>
    <w:rsid w:val="001A26D7"/>
    <w:rsid w:val="001A2D4A"/>
    <w:rsid w:val="001A53CD"/>
    <w:rsid w:val="001A555D"/>
    <w:rsid w:val="001A56FA"/>
    <w:rsid w:val="001A5A4A"/>
    <w:rsid w:val="001A5EC2"/>
    <w:rsid w:val="001A6452"/>
    <w:rsid w:val="001A676E"/>
    <w:rsid w:val="001A6A7D"/>
    <w:rsid w:val="001A6B06"/>
    <w:rsid w:val="001B01F1"/>
    <w:rsid w:val="001B057A"/>
    <w:rsid w:val="001B2BDF"/>
    <w:rsid w:val="001B368D"/>
    <w:rsid w:val="001B6563"/>
    <w:rsid w:val="001B67F6"/>
    <w:rsid w:val="001B7412"/>
    <w:rsid w:val="001B79D5"/>
    <w:rsid w:val="001B7CE3"/>
    <w:rsid w:val="001C04D8"/>
    <w:rsid w:val="001C0B75"/>
    <w:rsid w:val="001C12F8"/>
    <w:rsid w:val="001C15A7"/>
    <w:rsid w:val="001C2714"/>
    <w:rsid w:val="001C2E5E"/>
    <w:rsid w:val="001C30EE"/>
    <w:rsid w:val="001C48D2"/>
    <w:rsid w:val="001D0FCE"/>
    <w:rsid w:val="001D1198"/>
    <w:rsid w:val="001D1C1A"/>
    <w:rsid w:val="001D3DF5"/>
    <w:rsid w:val="001D3E9C"/>
    <w:rsid w:val="001D40E5"/>
    <w:rsid w:val="001E101E"/>
    <w:rsid w:val="001E127E"/>
    <w:rsid w:val="001E2F68"/>
    <w:rsid w:val="001E34BA"/>
    <w:rsid w:val="001E4B66"/>
    <w:rsid w:val="001E5F43"/>
    <w:rsid w:val="001E6BA3"/>
    <w:rsid w:val="001E6D2F"/>
    <w:rsid w:val="001E7A26"/>
    <w:rsid w:val="001F088E"/>
    <w:rsid w:val="001F0CE5"/>
    <w:rsid w:val="001F5416"/>
    <w:rsid w:val="001F762D"/>
    <w:rsid w:val="001F7AA7"/>
    <w:rsid w:val="00202146"/>
    <w:rsid w:val="00203129"/>
    <w:rsid w:val="002035D1"/>
    <w:rsid w:val="00203D63"/>
    <w:rsid w:val="00204ECF"/>
    <w:rsid w:val="00204EE2"/>
    <w:rsid w:val="00205D4D"/>
    <w:rsid w:val="00207A26"/>
    <w:rsid w:val="002116C0"/>
    <w:rsid w:val="00211F28"/>
    <w:rsid w:val="002124A6"/>
    <w:rsid w:val="00212D4C"/>
    <w:rsid w:val="00213740"/>
    <w:rsid w:val="002145A2"/>
    <w:rsid w:val="00214658"/>
    <w:rsid w:val="00214EE3"/>
    <w:rsid w:val="00215891"/>
    <w:rsid w:val="002165DC"/>
    <w:rsid w:val="00220D18"/>
    <w:rsid w:val="0022150B"/>
    <w:rsid w:val="0022242B"/>
    <w:rsid w:val="00222630"/>
    <w:rsid w:val="00222D3C"/>
    <w:rsid w:val="00224EB9"/>
    <w:rsid w:val="00231772"/>
    <w:rsid w:val="00231E96"/>
    <w:rsid w:val="00232602"/>
    <w:rsid w:val="00232B4D"/>
    <w:rsid w:val="00232B7B"/>
    <w:rsid w:val="00233447"/>
    <w:rsid w:val="00233810"/>
    <w:rsid w:val="00233D3F"/>
    <w:rsid w:val="002342C3"/>
    <w:rsid w:val="00235E18"/>
    <w:rsid w:val="002368B7"/>
    <w:rsid w:val="0024204D"/>
    <w:rsid w:val="002428A4"/>
    <w:rsid w:val="002479B5"/>
    <w:rsid w:val="002501E0"/>
    <w:rsid w:val="00250B20"/>
    <w:rsid w:val="00252181"/>
    <w:rsid w:val="00253033"/>
    <w:rsid w:val="002532F7"/>
    <w:rsid w:val="00253811"/>
    <w:rsid w:val="00256B44"/>
    <w:rsid w:val="00260CFD"/>
    <w:rsid w:val="00260ED2"/>
    <w:rsid w:val="0027070B"/>
    <w:rsid w:val="002729C4"/>
    <w:rsid w:val="00272AAC"/>
    <w:rsid w:val="00273DB2"/>
    <w:rsid w:val="002742AC"/>
    <w:rsid w:val="00276240"/>
    <w:rsid w:val="00276EB1"/>
    <w:rsid w:val="002772F1"/>
    <w:rsid w:val="00277BD6"/>
    <w:rsid w:val="00277E23"/>
    <w:rsid w:val="00277FC2"/>
    <w:rsid w:val="002808EE"/>
    <w:rsid w:val="00280D7A"/>
    <w:rsid w:val="0028104B"/>
    <w:rsid w:val="00281582"/>
    <w:rsid w:val="00281E22"/>
    <w:rsid w:val="0028256C"/>
    <w:rsid w:val="00282872"/>
    <w:rsid w:val="00283D24"/>
    <w:rsid w:val="00285526"/>
    <w:rsid w:val="002857E7"/>
    <w:rsid w:val="00287148"/>
    <w:rsid w:val="002908F9"/>
    <w:rsid w:val="00290DF0"/>
    <w:rsid w:val="00291130"/>
    <w:rsid w:val="002911E8"/>
    <w:rsid w:val="002918F5"/>
    <w:rsid w:val="00295B0F"/>
    <w:rsid w:val="002964DC"/>
    <w:rsid w:val="00296590"/>
    <w:rsid w:val="002A0EAC"/>
    <w:rsid w:val="002A45F3"/>
    <w:rsid w:val="002B07E2"/>
    <w:rsid w:val="002B0890"/>
    <w:rsid w:val="002B3682"/>
    <w:rsid w:val="002B4766"/>
    <w:rsid w:val="002B51AC"/>
    <w:rsid w:val="002B5A85"/>
    <w:rsid w:val="002B6EC2"/>
    <w:rsid w:val="002B77B6"/>
    <w:rsid w:val="002C0638"/>
    <w:rsid w:val="002C1B3D"/>
    <w:rsid w:val="002C1D31"/>
    <w:rsid w:val="002C1EFE"/>
    <w:rsid w:val="002C4532"/>
    <w:rsid w:val="002D28EE"/>
    <w:rsid w:val="002D377B"/>
    <w:rsid w:val="002D57D5"/>
    <w:rsid w:val="002E4AC6"/>
    <w:rsid w:val="002E6E1E"/>
    <w:rsid w:val="002E7018"/>
    <w:rsid w:val="002E7CB9"/>
    <w:rsid w:val="002F0C16"/>
    <w:rsid w:val="002F0DC8"/>
    <w:rsid w:val="002F1218"/>
    <w:rsid w:val="002F30D0"/>
    <w:rsid w:val="002F3381"/>
    <w:rsid w:val="002F6B7C"/>
    <w:rsid w:val="002F6CB3"/>
    <w:rsid w:val="00300E4F"/>
    <w:rsid w:val="00301606"/>
    <w:rsid w:val="00307437"/>
    <w:rsid w:val="00307B49"/>
    <w:rsid w:val="0031094D"/>
    <w:rsid w:val="00311A61"/>
    <w:rsid w:val="00312A2F"/>
    <w:rsid w:val="00314C5B"/>
    <w:rsid w:val="00314CA3"/>
    <w:rsid w:val="0032109C"/>
    <w:rsid w:val="003216CF"/>
    <w:rsid w:val="00321C70"/>
    <w:rsid w:val="00322283"/>
    <w:rsid w:val="0032316C"/>
    <w:rsid w:val="00326C0B"/>
    <w:rsid w:val="00330F11"/>
    <w:rsid w:val="0033133E"/>
    <w:rsid w:val="0033531B"/>
    <w:rsid w:val="00335AB2"/>
    <w:rsid w:val="00336801"/>
    <w:rsid w:val="00337992"/>
    <w:rsid w:val="003403DB"/>
    <w:rsid w:val="00340F56"/>
    <w:rsid w:val="00342B65"/>
    <w:rsid w:val="003430AF"/>
    <w:rsid w:val="003433E7"/>
    <w:rsid w:val="00343975"/>
    <w:rsid w:val="00343A25"/>
    <w:rsid w:val="00344050"/>
    <w:rsid w:val="00345CE2"/>
    <w:rsid w:val="00347D33"/>
    <w:rsid w:val="003506E3"/>
    <w:rsid w:val="00350926"/>
    <w:rsid w:val="003511C6"/>
    <w:rsid w:val="00351E29"/>
    <w:rsid w:val="00352C80"/>
    <w:rsid w:val="003531A5"/>
    <w:rsid w:val="00353F61"/>
    <w:rsid w:val="003557B9"/>
    <w:rsid w:val="00356606"/>
    <w:rsid w:val="00361837"/>
    <w:rsid w:val="00361A7F"/>
    <w:rsid w:val="0036448E"/>
    <w:rsid w:val="00364967"/>
    <w:rsid w:val="00364A35"/>
    <w:rsid w:val="00365ADA"/>
    <w:rsid w:val="00366C32"/>
    <w:rsid w:val="00367885"/>
    <w:rsid w:val="0037041F"/>
    <w:rsid w:val="00371B4B"/>
    <w:rsid w:val="00371FA3"/>
    <w:rsid w:val="00373ACE"/>
    <w:rsid w:val="00373DCA"/>
    <w:rsid w:val="003750C9"/>
    <w:rsid w:val="00377014"/>
    <w:rsid w:val="00377F8B"/>
    <w:rsid w:val="00380557"/>
    <w:rsid w:val="0038196C"/>
    <w:rsid w:val="00381A68"/>
    <w:rsid w:val="00383A17"/>
    <w:rsid w:val="0039038D"/>
    <w:rsid w:val="00391DAC"/>
    <w:rsid w:val="0039549C"/>
    <w:rsid w:val="00397654"/>
    <w:rsid w:val="003A1EDA"/>
    <w:rsid w:val="003A455C"/>
    <w:rsid w:val="003A5333"/>
    <w:rsid w:val="003A602A"/>
    <w:rsid w:val="003A781B"/>
    <w:rsid w:val="003B1CB4"/>
    <w:rsid w:val="003B2A65"/>
    <w:rsid w:val="003B38F8"/>
    <w:rsid w:val="003B64B9"/>
    <w:rsid w:val="003B6511"/>
    <w:rsid w:val="003B6D56"/>
    <w:rsid w:val="003B77C1"/>
    <w:rsid w:val="003C12B8"/>
    <w:rsid w:val="003C13CF"/>
    <w:rsid w:val="003C1B2A"/>
    <w:rsid w:val="003C2764"/>
    <w:rsid w:val="003C3EA9"/>
    <w:rsid w:val="003C4433"/>
    <w:rsid w:val="003C5423"/>
    <w:rsid w:val="003C6CA3"/>
    <w:rsid w:val="003C7943"/>
    <w:rsid w:val="003D5E5E"/>
    <w:rsid w:val="003E02DE"/>
    <w:rsid w:val="003E06EF"/>
    <w:rsid w:val="003E2443"/>
    <w:rsid w:val="003E4BC1"/>
    <w:rsid w:val="003E52E1"/>
    <w:rsid w:val="003F0455"/>
    <w:rsid w:val="003F0DA1"/>
    <w:rsid w:val="003F1BC6"/>
    <w:rsid w:val="003F2D14"/>
    <w:rsid w:val="003F3375"/>
    <w:rsid w:val="003F3B44"/>
    <w:rsid w:val="003F6B98"/>
    <w:rsid w:val="003F70ED"/>
    <w:rsid w:val="00400284"/>
    <w:rsid w:val="00400334"/>
    <w:rsid w:val="004005CC"/>
    <w:rsid w:val="00400C9B"/>
    <w:rsid w:val="00402C27"/>
    <w:rsid w:val="00406CEB"/>
    <w:rsid w:val="0041066D"/>
    <w:rsid w:val="00410857"/>
    <w:rsid w:val="00413B5C"/>
    <w:rsid w:val="00414A11"/>
    <w:rsid w:val="00416D48"/>
    <w:rsid w:val="004230F5"/>
    <w:rsid w:val="0042412B"/>
    <w:rsid w:val="00425712"/>
    <w:rsid w:val="00425D59"/>
    <w:rsid w:val="0043658A"/>
    <w:rsid w:val="00436A41"/>
    <w:rsid w:val="00437920"/>
    <w:rsid w:val="00441AC4"/>
    <w:rsid w:val="0044210D"/>
    <w:rsid w:val="00442842"/>
    <w:rsid w:val="00442BD8"/>
    <w:rsid w:val="00442FD2"/>
    <w:rsid w:val="004438D0"/>
    <w:rsid w:val="00443E9C"/>
    <w:rsid w:val="00450003"/>
    <w:rsid w:val="004507FD"/>
    <w:rsid w:val="0045162D"/>
    <w:rsid w:val="00451B29"/>
    <w:rsid w:val="004529C5"/>
    <w:rsid w:val="004554AC"/>
    <w:rsid w:val="00455DEF"/>
    <w:rsid w:val="004603F3"/>
    <w:rsid w:val="00460C78"/>
    <w:rsid w:val="00461C52"/>
    <w:rsid w:val="00465467"/>
    <w:rsid w:val="004678AE"/>
    <w:rsid w:val="0047096E"/>
    <w:rsid w:val="004711AD"/>
    <w:rsid w:val="00471F28"/>
    <w:rsid w:val="0047210D"/>
    <w:rsid w:val="004735BF"/>
    <w:rsid w:val="00474A53"/>
    <w:rsid w:val="00475123"/>
    <w:rsid w:val="00475FA1"/>
    <w:rsid w:val="00477CA5"/>
    <w:rsid w:val="00480B3D"/>
    <w:rsid w:val="004814A1"/>
    <w:rsid w:val="0048218A"/>
    <w:rsid w:val="00483177"/>
    <w:rsid w:val="004850D6"/>
    <w:rsid w:val="004855FE"/>
    <w:rsid w:val="0048627F"/>
    <w:rsid w:val="00487210"/>
    <w:rsid w:val="004875C9"/>
    <w:rsid w:val="00487FA5"/>
    <w:rsid w:val="0049212D"/>
    <w:rsid w:val="00492479"/>
    <w:rsid w:val="0049286A"/>
    <w:rsid w:val="0049323A"/>
    <w:rsid w:val="00493719"/>
    <w:rsid w:val="00493F93"/>
    <w:rsid w:val="00494D84"/>
    <w:rsid w:val="004A0C4A"/>
    <w:rsid w:val="004A21D7"/>
    <w:rsid w:val="004A2E62"/>
    <w:rsid w:val="004B0957"/>
    <w:rsid w:val="004B3E86"/>
    <w:rsid w:val="004B71AE"/>
    <w:rsid w:val="004C21AF"/>
    <w:rsid w:val="004C3801"/>
    <w:rsid w:val="004C3EEF"/>
    <w:rsid w:val="004C4018"/>
    <w:rsid w:val="004C57C4"/>
    <w:rsid w:val="004C5868"/>
    <w:rsid w:val="004C6651"/>
    <w:rsid w:val="004D2145"/>
    <w:rsid w:val="004D343A"/>
    <w:rsid w:val="004D3915"/>
    <w:rsid w:val="004D3F4E"/>
    <w:rsid w:val="004D427B"/>
    <w:rsid w:val="004D4470"/>
    <w:rsid w:val="004D4D46"/>
    <w:rsid w:val="004D4E1F"/>
    <w:rsid w:val="004D4F5B"/>
    <w:rsid w:val="004D52D0"/>
    <w:rsid w:val="004D52D4"/>
    <w:rsid w:val="004D64FB"/>
    <w:rsid w:val="004D6508"/>
    <w:rsid w:val="004D7DE0"/>
    <w:rsid w:val="004E09B4"/>
    <w:rsid w:val="004E1BAD"/>
    <w:rsid w:val="004E6717"/>
    <w:rsid w:val="004E776C"/>
    <w:rsid w:val="004E7E7F"/>
    <w:rsid w:val="004F0E05"/>
    <w:rsid w:val="004F1ECC"/>
    <w:rsid w:val="004F2ABC"/>
    <w:rsid w:val="004F609B"/>
    <w:rsid w:val="004F60E7"/>
    <w:rsid w:val="00500CC9"/>
    <w:rsid w:val="005048DB"/>
    <w:rsid w:val="00507543"/>
    <w:rsid w:val="00507BFC"/>
    <w:rsid w:val="00510CAC"/>
    <w:rsid w:val="00515210"/>
    <w:rsid w:val="00516E6D"/>
    <w:rsid w:val="00525DC7"/>
    <w:rsid w:val="00526F79"/>
    <w:rsid w:val="00532993"/>
    <w:rsid w:val="00533A78"/>
    <w:rsid w:val="00534963"/>
    <w:rsid w:val="0053639F"/>
    <w:rsid w:val="0053669C"/>
    <w:rsid w:val="005401E4"/>
    <w:rsid w:val="00540981"/>
    <w:rsid w:val="005417A0"/>
    <w:rsid w:val="00541DF6"/>
    <w:rsid w:val="00542E9D"/>
    <w:rsid w:val="00542F10"/>
    <w:rsid w:val="005453E1"/>
    <w:rsid w:val="0054657A"/>
    <w:rsid w:val="00546B01"/>
    <w:rsid w:val="00546C55"/>
    <w:rsid w:val="00547959"/>
    <w:rsid w:val="005500B7"/>
    <w:rsid w:val="00550D0A"/>
    <w:rsid w:val="005519F5"/>
    <w:rsid w:val="005563BC"/>
    <w:rsid w:val="0055705A"/>
    <w:rsid w:val="0055783D"/>
    <w:rsid w:val="005579AA"/>
    <w:rsid w:val="00560B42"/>
    <w:rsid w:val="00562A32"/>
    <w:rsid w:val="00563189"/>
    <w:rsid w:val="0056340C"/>
    <w:rsid w:val="00563A85"/>
    <w:rsid w:val="00565C3F"/>
    <w:rsid w:val="00573995"/>
    <w:rsid w:val="00574AC9"/>
    <w:rsid w:val="00574BDC"/>
    <w:rsid w:val="005803E6"/>
    <w:rsid w:val="00580D64"/>
    <w:rsid w:val="00581AA0"/>
    <w:rsid w:val="0058205C"/>
    <w:rsid w:val="00583BC9"/>
    <w:rsid w:val="00584E38"/>
    <w:rsid w:val="00587BAF"/>
    <w:rsid w:val="00587C6B"/>
    <w:rsid w:val="00593D8D"/>
    <w:rsid w:val="00594874"/>
    <w:rsid w:val="00596725"/>
    <w:rsid w:val="00596919"/>
    <w:rsid w:val="005A084D"/>
    <w:rsid w:val="005A0DAC"/>
    <w:rsid w:val="005A183E"/>
    <w:rsid w:val="005A1BF4"/>
    <w:rsid w:val="005A1E13"/>
    <w:rsid w:val="005A2C3A"/>
    <w:rsid w:val="005A4B4E"/>
    <w:rsid w:val="005A5848"/>
    <w:rsid w:val="005A7008"/>
    <w:rsid w:val="005A763B"/>
    <w:rsid w:val="005B1302"/>
    <w:rsid w:val="005B2A27"/>
    <w:rsid w:val="005B6F20"/>
    <w:rsid w:val="005C04C4"/>
    <w:rsid w:val="005C0DDB"/>
    <w:rsid w:val="005C1498"/>
    <w:rsid w:val="005C3BDF"/>
    <w:rsid w:val="005C49CE"/>
    <w:rsid w:val="005C6595"/>
    <w:rsid w:val="005C6DB7"/>
    <w:rsid w:val="005C76D6"/>
    <w:rsid w:val="005D08AA"/>
    <w:rsid w:val="005D31D4"/>
    <w:rsid w:val="005D3FB5"/>
    <w:rsid w:val="005D63AA"/>
    <w:rsid w:val="005D6C6A"/>
    <w:rsid w:val="005E02E4"/>
    <w:rsid w:val="005E1BED"/>
    <w:rsid w:val="005E3552"/>
    <w:rsid w:val="005E3C87"/>
    <w:rsid w:val="005E4C8B"/>
    <w:rsid w:val="005E5F77"/>
    <w:rsid w:val="005F2A31"/>
    <w:rsid w:val="005F39EE"/>
    <w:rsid w:val="005F55F4"/>
    <w:rsid w:val="00601831"/>
    <w:rsid w:val="00602858"/>
    <w:rsid w:val="006042E4"/>
    <w:rsid w:val="006063EF"/>
    <w:rsid w:val="006065F7"/>
    <w:rsid w:val="0061057F"/>
    <w:rsid w:val="00611B97"/>
    <w:rsid w:val="00615678"/>
    <w:rsid w:val="006163A1"/>
    <w:rsid w:val="00620142"/>
    <w:rsid w:val="00621441"/>
    <w:rsid w:val="00622838"/>
    <w:rsid w:val="006248DB"/>
    <w:rsid w:val="00625096"/>
    <w:rsid w:val="00625134"/>
    <w:rsid w:val="00625B96"/>
    <w:rsid w:val="00626863"/>
    <w:rsid w:val="0062693B"/>
    <w:rsid w:val="00630ACF"/>
    <w:rsid w:val="00631089"/>
    <w:rsid w:val="006319E2"/>
    <w:rsid w:val="00634622"/>
    <w:rsid w:val="00636719"/>
    <w:rsid w:val="0064029F"/>
    <w:rsid w:val="0064228A"/>
    <w:rsid w:val="006445EA"/>
    <w:rsid w:val="00645D84"/>
    <w:rsid w:val="00646652"/>
    <w:rsid w:val="00646D12"/>
    <w:rsid w:val="00647EE3"/>
    <w:rsid w:val="0065175E"/>
    <w:rsid w:val="00651771"/>
    <w:rsid w:val="00655A4F"/>
    <w:rsid w:val="006566D1"/>
    <w:rsid w:val="006569CB"/>
    <w:rsid w:val="00656D97"/>
    <w:rsid w:val="00660AE4"/>
    <w:rsid w:val="00663E90"/>
    <w:rsid w:val="00663ED8"/>
    <w:rsid w:val="00664A22"/>
    <w:rsid w:val="00664DD4"/>
    <w:rsid w:val="00665C23"/>
    <w:rsid w:val="00666E8B"/>
    <w:rsid w:val="00667149"/>
    <w:rsid w:val="006743EE"/>
    <w:rsid w:val="00674AD3"/>
    <w:rsid w:val="00675850"/>
    <w:rsid w:val="00675928"/>
    <w:rsid w:val="00675CC3"/>
    <w:rsid w:val="006809D1"/>
    <w:rsid w:val="00682DDD"/>
    <w:rsid w:val="00682FDE"/>
    <w:rsid w:val="006845BA"/>
    <w:rsid w:val="006845F6"/>
    <w:rsid w:val="00684E06"/>
    <w:rsid w:val="00684E20"/>
    <w:rsid w:val="006866FD"/>
    <w:rsid w:val="00686B3B"/>
    <w:rsid w:val="0069236A"/>
    <w:rsid w:val="0069282D"/>
    <w:rsid w:val="006951FA"/>
    <w:rsid w:val="00695278"/>
    <w:rsid w:val="0069618A"/>
    <w:rsid w:val="006A0A96"/>
    <w:rsid w:val="006A1CC4"/>
    <w:rsid w:val="006A2B08"/>
    <w:rsid w:val="006A465B"/>
    <w:rsid w:val="006A505C"/>
    <w:rsid w:val="006B190B"/>
    <w:rsid w:val="006B29D8"/>
    <w:rsid w:val="006B457C"/>
    <w:rsid w:val="006B45FB"/>
    <w:rsid w:val="006B7213"/>
    <w:rsid w:val="006B79F6"/>
    <w:rsid w:val="006C13A7"/>
    <w:rsid w:val="006C19ED"/>
    <w:rsid w:val="006C25F6"/>
    <w:rsid w:val="006C29E2"/>
    <w:rsid w:val="006C2DAD"/>
    <w:rsid w:val="006C3D33"/>
    <w:rsid w:val="006C43E4"/>
    <w:rsid w:val="006C63DF"/>
    <w:rsid w:val="006C7701"/>
    <w:rsid w:val="006C7827"/>
    <w:rsid w:val="006D216F"/>
    <w:rsid w:val="006D41D9"/>
    <w:rsid w:val="006D448F"/>
    <w:rsid w:val="006E08A3"/>
    <w:rsid w:val="006E3816"/>
    <w:rsid w:val="006E40C8"/>
    <w:rsid w:val="006E4CEC"/>
    <w:rsid w:val="006E6492"/>
    <w:rsid w:val="006E6A19"/>
    <w:rsid w:val="006E7B46"/>
    <w:rsid w:val="006F2F8A"/>
    <w:rsid w:val="006F397C"/>
    <w:rsid w:val="006F4CE4"/>
    <w:rsid w:val="006F7B60"/>
    <w:rsid w:val="006F7E02"/>
    <w:rsid w:val="0070096D"/>
    <w:rsid w:val="007024C1"/>
    <w:rsid w:val="00703409"/>
    <w:rsid w:val="00704FF8"/>
    <w:rsid w:val="0070585D"/>
    <w:rsid w:val="00706D7F"/>
    <w:rsid w:val="007071AB"/>
    <w:rsid w:val="00707A19"/>
    <w:rsid w:val="00710099"/>
    <w:rsid w:val="00710C6B"/>
    <w:rsid w:val="00712D76"/>
    <w:rsid w:val="00713108"/>
    <w:rsid w:val="00713156"/>
    <w:rsid w:val="00713A41"/>
    <w:rsid w:val="00714D6B"/>
    <w:rsid w:val="00723063"/>
    <w:rsid w:val="0072587B"/>
    <w:rsid w:val="007277F0"/>
    <w:rsid w:val="00727AE7"/>
    <w:rsid w:val="00727DE2"/>
    <w:rsid w:val="00730682"/>
    <w:rsid w:val="007309F6"/>
    <w:rsid w:val="00732420"/>
    <w:rsid w:val="00732849"/>
    <w:rsid w:val="00732B2E"/>
    <w:rsid w:val="0073572E"/>
    <w:rsid w:val="007359B9"/>
    <w:rsid w:val="007406DA"/>
    <w:rsid w:val="00742D4B"/>
    <w:rsid w:val="00746990"/>
    <w:rsid w:val="00747C51"/>
    <w:rsid w:val="0075124D"/>
    <w:rsid w:val="007524AB"/>
    <w:rsid w:val="00752928"/>
    <w:rsid w:val="007532B0"/>
    <w:rsid w:val="00754BEE"/>
    <w:rsid w:val="00755E83"/>
    <w:rsid w:val="00757B81"/>
    <w:rsid w:val="0076426D"/>
    <w:rsid w:val="00764637"/>
    <w:rsid w:val="007649ED"/>
    <w:rsid w:val="00764DBD"/>
    <w:rsid w:val="00767233"/>
    <w:rsid w:val="00771FF0"/>
    <w:rsid w:val="0077212F"/>
    <w:rsid w:val="00772DEB"/>
    <w:rsid w:val="00773570"/>
    <w:rsid w:val="0077532B"/>
    <w:rsid w:val="007757E4"/>
    <w:rsid w:val="00775EC9"/>
    <w:rsid w:val="007760E9"/>
    <w:rsid w:val="00777E1C"/>
    <w:rsid w:val="00777FCA"/>
    <w:rsid w:val="007805C3"/>
    <w:rsid w:val="007822A5"/>
    <w:rsid w:val="0078567B"/>
    <w:rsid w:val="00786D3F"/>
    <w:rsid w:val="007901D3"/>
    <w:rsid w:val="00790424"/>
    <w:rsid w:val="0079044D"/>
    <w:rsid w:val="00791EBD"/>
    <w:rsid w:val="007927F0"/>
    <w:rsid w:val="00793D6E"/>
    <w:rsid w:val="00794C77"/>
    <w:rsid w:val="00794CAA"/>
    <w:rsid w:val="00795659"/>
    <w:rsid w:val="00795906"/>
    <w:rsid w:val="00796FF0"/>
    <w:rsid w:val="007975B7"/>
    <w:rsid w:val="00797A8C"/>
    <w:rsid w:val="007A0EAE"/>
    <w:rsid w:val="007A2D31"/>
    <w:rsid w:val="007A30D3"/>
    <w:rsid w:val="007A4509"/>
    <w:rsid w:val="007A5B26"/>
    <w:rsid w:val="007A5BCE"/>
    <w:rsid w:val="007A6B93"/>
    <w:rsid w:val="007B1A2C"/>
    <w:rsid w:val="007B457C"/>
    <w:rsid w:val="007B4C2A"/>
    <w:rsid w:val="007B582F"/>
    <w:rsid w:val="007B63E1"/>
    <w:rsid w:val="007B779C"/>
    <w:rsid w:val="007B7DE2"/>
    <w:rsid w:val="007B7F84"/>
    <w:rsid w:val="007B7FE1"/>
    <w:rsid w:val="007C0196"/>
    <w:rsid w:val="007C05F4"/>
    <w:rsid w:val="007C06A3"/>
    <w:rsid w:val="007C10D9"/>
    <w:rsid w:val="007C1FFA"/>
    <w:rsid w:val="007C4000"/>
    <w:rsid w:val="007C4F66"/>
    <w:rsid w:val="007C717E"/>
    <w:rsid w:val="007D1B2F"/>
    <w:rsid w:val="007D5141"/>
    <w:rsid w:val="007D5E62"/>
    <w:rsid w:val="007D60D6"/>
    <w:rsid w:val="007D64D1"/>
    <w:rsid w:val="007D75AF"/>
    <w:rsid w:val="007D7E80"/>
    <w:rsid w:val="007E1FF9"/>
    <w:rsid w:val="007F0C1E"/>
    <w:rsid w:val="007F1815"/>
    <w:rsid w:val="007F257D"/>
    <w:rsid w:val="007F5765"/>
    <w:rsid w:val="007F75CF"/>
    <w:rsid w:val="008042FA"/>
    <w:rsid w:val="00804864"/>
    <w:rsid w:val="00804C9A"/>
    <w:rsid w:val="00804D09"/>
    <w:rsid w:val="00804E2E"/>
    <w:rsid w:val="008056DA"/>
    <w:rsid w:val="008065A1"/>
    <w:rsid w:val="008102B1"/>
    <w:rsid w:val="00813966"/>
    <w:rsid w:val="0081574B"/>
    <w:rsid w:val="00817911"/>
    <w:rsid w:val="008240D0"/>
    <w:rsid w:val="008277AC"/>
    <w:rsid w:val="008279DA"/>
    <w:rsid w:val="00831C63"/>
    <w:rsid w:val="00832729"/>
    <w:rsid w:val="008327AF"/>
    <w:rsid w:val="00833273"/>
    <w:rsid w:val="008363EB"/>
    <w:rsid w:val="00836956"/>
    <w:rsid w:val="00836ABC"/>
    <w:rsid w:val="00836B20"/>
    <w:rsid w:val="00844335"/>
    <w:rsid w:val="008460EB"/>
    <w:rsid w:val="00847A7A"/>
    <w:rsid w:val="00847F99"/>
    <w:rsid w:val="0085012D"/>
    <w:rsid w:val="00850EEC"/>
    <w:rsid w:val="0085284E"/>
    <w:rsid w:val="00855ABE"/>
    <w:rsid w:val="00857F68"/>
    <w:rsid w:val="00861AB7"/>
    <w:rsid w:val="0086216F"/>
    <w:rsid w:val="008623AC"/>
    <w:rsid w:val="00864603"/>
    <w:rsid w:val="00865288"/>
    <w:rsid w:val="00870A4F"/>
    <w:rsid w:val="00870E1A"/>
    <w:rsid w:val="00874030"/>
    <w:rsid w:val="0087483A"/>
    <w:rsid w:val="00875620"/>
    <w:rsid w:val="008777D2"/>
    <w:rsid w:val="00881457"/>
    <w:rsid w:val="00882093"/>
    <w:rsid w:val="00883062"/>
    <w:rsid w:val="00885EBD"/>
    <w:rsid w:val="00885F3A"/>
    <w:rsid w:val="00886AE9"/>
    <w:rsid w:val="00887B35"/>
    <w:rsid w:val="00887BF2"/>
    <w:rsid w:val="00892490"/>
    <w:rsid w:val="008934BC"/>
    <w:rsid w:val="00893E68"/>
    <w:rsid w:val="00897A19"/>
    <w:rsid w:val="008A0DEB"/>
    <w:rsid w:val="008A176C"/>
    <w:rsid w:val="008A437F"/>
    <w:rsid w:val="008A6FFE"/>
    <w:rsid w:val="008B174F"/>
    <w:rsid w:val="008B3A88"/>
    <w:rsid w:val="008B5B25"/>
    <w:rsid w:val="008B6452"/>
    <w:rsid w:val="008B69A5"/>
    <w:rsid w:val="008C39C9"/>
    <w:rsid w:val="008C665B"/>
    <w:rsid w:val="008C72BA"/>
    <w:rsid w:val="008D1F65"/>
    <w:rsid w:val="008D4219"/>
    <w:rsid w:val="008D4DF1"/>
    <w:rsid w:val="008D61FE"/>
    <w:rsid w:val="008D680B"/>
    <w:rsid w:val="008E07AD"/>
    <w:rsid w:val="008E2034"/>
    <w:rsid w:val="008E20FD"/>
    <w:rsid w:val="008E3931"/>
    <w:rsid w:val="008E5506"/>
    <w:rsid w:val="008E6630"/>
    <w:rsid w:val="008F0F30"/>
    <w:rsid w:val="008F48FE"/>
    <w:rsid w:val="008F565F"/>
    <w:rsid w:val="008F5DF7"/>
    <w:rsid w:val="008F69E7"/>
    <w:rsid w:val="008F7AFE"/>
    <w:rsid w:val="008F7EBB"/>
    <w:rsid w:val="0090006A"/>
    <w:rsid w:val="0090650D"/>
    <w:rsid w:val="009103A1"/>
    <w:rsid w:val="0091174A"/>
    <w:rsid w:val="0091215A"/>
    <w:rsid w:val="00912374"/>
    <w:rsid w:val="00914157"/>
    <w:rsid w:val="00914825"/>
    <w:rsid w:val="00917976"/>
    <w:rsid w:val="009209E3"/>
    <w:rsid w:val="009217DA"/>
    <w:rsid w:val="00921E21"/>
    <w:rsid w:val="0092591D"/>
    <w:rsid w:val="0092664E"/>
    <w:rsid w:val="0093186B"/>
    <w:rsid w:val="00931ABB"/>
    <w:rsid w:val="00931E87"/>
    <w:rsid w:val="00932308"/>
    <w:rsid w:val="00933142"/>
    <w:rsid w:val="00933888"/>
    <w:rsid w:val="00934BA0"/>
    <w:rsid w:val="00934F24"/>
    <w:rsid w:val="00936D74"/>
    <w:rsid w:val="0093747A"/>
    <w:rsid w:val="00940374"/>
    <w:rsid w:val="009410AB"/>
    <w:rsid w:val="00942035"/>
    <w:rsid w:val="009450A5"/>
    <w:rsid w:val="00947101"/>
    <w:rsid w:val="00947798"/>
    <w:rsid w:val="00951701"/>
    <w:rsid w:val="00951F6A"/>
    <w:rsid w:val="009522A4"/>
    <w:rsid w:val="0095242A"/>
    <w:rsid w:val="00953D58"/>
    <w:rsid w:val="009603B0"/>
    <w:rsid w:val="00960F06"/>
    <w:rsid w:val="009616C2"/>
    <w:rsid w:val="00961797"/>
    <w:rsid w:val="0096199E"/>
    <w:rsid w:val="00961D44"/>
    <w:rsid w:val="009626A4"/>
    <w:rsid w:val="00962E8C"/>
    <w:rsid w:val="00964818"/>
    <w:rsid w:val="00964FE0"/>
    <w:rsid w:val="00965E80"/>
    <w:rsid w:val="009674BC"/>
    <w:rsid w:val="009710C2"/>
    <w:rsid w:val="009751F0"/>
    <w:rsid w:val="00980656"/>
    <w:rsid w:val="00981975"/>
    <w:rsid w:val="009819D2"/>
    <w:rsid w:val="00981E31"/>
    <w:rsid w:val="0098207F"/>
    <w:rsid w:val="0098288C"/>
    <w:rsid w:val="00985920"/>
    <w:rsid w:val="00986805"/>
    <w:rsid w:val="00986E0C"/>
    <w:rsid w:val="0099255F"/>
    <w:rsid w:val="009A03B4"/>
    <w:rsid w:val="009A09C4"/>
    <w:rsid w:val="009A0AAA"/>
    <w:rsid w:val="009A43A1"/>
    <w:rsid w:val="009A491C"/>
    <w:rsid w:val="009A5EC9"/>
    <w:rsid w:val="009A760C"/>
    <w:rsid w:val="009A7F38"/>
    <w:rsid w:val="009B1E10"/>
    <w:rsid w:val="009B21DD"/>
    <w:rsid w:val="009B4204"/>
    <w:rsid w:val="009B4B85"/>
    <w:rsid w:val="009B51C8"/>
    <w:rsid w:val="009C287E"/>
    <w:rsid w:val="009C2CAF"/>
    <w:rsid w:val="009C551B"/>
    <w:rsid w:val="009C57D7"/>
    <w:rsid w:val="009C6D45"/>
    <w:rsid w:val="009D2472"/>
    <w:rsid w:val="009D2875"/>
    <w:rsid w:val="009D2A6E"/>
    <w:rsid w:val="009E2D1D"/>
    <w:rsid w:val="009E31F2"/>
    <w:rsid w:val="009E3CEB"/>
    <w:rsid w:val="009E59E7"/>
    <w:rsid w:val="009E707A"/>
    <w:rsid w:val="009F090C"/>
    <w:rsid w:val="009F0D1C"/>
    <w:rsid w:val="009F0D5F"/>
    <w:rsid w:val="009F171C"/>
    <w:rsid w:val="009F2AC3"/>
    <w:rsid w:val="009F2AFB"/>
    <w:rsid w:val="009F2D8B"/>
    <w:rsid w:val="009F2E95"/>
    <w:rsid w:val="009F352F"/>
    <w:rsid w:val="009F40FF"/>
    <w:rsid w:val="009F4DC4"/>
    <w:rsid w:val="009F6F22"/>
    <w:rsid w:val="009F759B"/>
    <w:rsid w:val="009F7F91"/>
    <w:rsid w:val="00A0071A"/>
    <w:rsid w:val="00A00C8C"/>
    <w:rsid w:val="00A0264A"/>
    <w:rsid w:val="00A038AA"/>
    <w:rsid w:val="00A052FA"/>
    <w:rsid w:val="00A0544F"/>
    <w:rsid w:val="00A060A0"/>
    <w:rsid w:val="00A06BDF"/>
    <w:rsid w:val="00A07207"/>
    <w:rsid w:val="00A118EF"/>
    <w:rsid w:val="00A12BBA"/>
    <w:rsid w:val="00A14B84"/>
    <w:rsid w:val="00A1784E"/>
    <w:rsid w:val="00A21A5D"/>
    <w:rsid w:val="00A22EE8"/>
    <w:rsid w:val="00A2365C"/>
    <w:rsid w:val="00A24615"/>
    <w:rsid w:val="00A26F80"/>
    <w:rsid w:val="00A27DB5"/>
    <w:rsid w:val="00A31FE0"/>
    <w:rsid w:val="00A32360"/>
    <w:rsid w:val="00A3368E"/>
    <w:rsid w:val="00A339E0"/>
    <w:rsid w:val="00A35BE4"/>
    <w:rsid w:val="00A40433"/>
    <w:rsid w:val="00A41796"/>
    <w:rsid w:val="00A419A7"/>
    <w:rsid w:val="00A4589E"/>
    <w:rsid w:val="00A4652E"/>
    <w:rsid w:val="00A4788A"/>
    <w:rsid w:val="00A51F99"/>
    <w:rsid w:val="00A520BB"/>
    <w:rsid w:val="00A5361E"/>
    <w:rsid w:val="00A53BB8"/>
    <w:rsid w:val="00A5551C"/>
    <w:rsid w:val="00A560A9"/>
    <w:rsid w:val="00A56B1F"/>
    <w:rsid w:val="00A5763B"/>
    <w:rsid w:val="00A603E2"/>
    <w:rsid w:val="00A62672"/>
    <w:rsid w:val="00A653D9"/>
    <w:rsid w:val="00A66187"/>
    <w:rsid w:val="00A67959"/>
    <w:rsid w:val="00A67BD5"/>
    <w:rsid w:val="00A70C77"/>
    <w:rsid w:val="00A72BD9"/>
    <w:rsid w:val="00A74F5C"/>
    <w:rsid w:val="00A773C2"/>
    <w:rsid w:val="00A81342"/>
    <w:rsid w:val="00A82510"/>
    <w:rsid w:val="00A82A08"/>
    <w:rsid w:val="00A82B51"/>
    <w:rsid w:val="00A82D20"/>
    <w:rsid w:val="00A9354E"/>
    <w:rsid w:val="00A95915"/>
    <w:rsid w:val="00A963DA"/>
    <w:rsid w:val="00A9644F"/>
    <w:rsid w:val="00AA0300"/>
    <w:rsid w:val="00AA0A81"/>
    <w:rsid w:val="00AA137E"/>
    <w:rsid w:val="00AA56D2"/>
    <w:rsid w:val="00AA5EFD"/>
    <w:rsid w:val="00AA62F7"/>
    <w:rsid w:val="00AB052B"/>
    <w:rsid w:val="00AB50C4"/>
    <w:rsid w:val="00AC10CF"/>
    <w:rsid w:val="00AC2D66"/>
    <w:rsid w:val="00AC530F"/>
    <w:rsid w:val="00AC5E45"/>
    <w:rsid w:val="00AC632C"/>
    <w:rsid w:val="00AC78EA"/>
    <w:rsid w:val="00AD1FFF"/>
    <w:rsid w:val="00AD2776"/>
    <w:rsid w:val="00AD301D"/>
    <w:rsid w:val="00AD313F"/>
    <w:rsid w:val="00AD365C"/>
    <w:rsid w:val="00AD3E6A"/>
    <w:rsid w:val="00AD5410"/>
    <w:rsid w:val="00AD60B8"/>
    <w:rsid w:val="00AD6BE2"/>
    <w:rsid w:val="00AE0B49"/>
    <w:rsid w:val="00AE12D2"/>
    <w:rsid w:val="00AE1CAA"/>
    <w:rsid w:val="00AE38AA"/>
    <w:rsid w:val="00AE4151"/>
    <w:rsid w:val="00AE607C"/>
    <w:rsid w:val="00AF1328"/>
    <w:rsid w:val="00AF19B2"/>
    <w:rsid w:val="00AF20F9"/>
    <w:rsid w:val="00AF4DB2"/>
    <w:rsid w:val="00AF53BC"/>
    <w:rsid w:val="00AF5980"/>
    <w:rsid w:val="00AF780C"/>
    <w:rsid w:val="00AF7FE6"/>
    <w:rsid w:val="00B01695"/>
    <w:rsid w:val="00B022C7"/>
    <w:rsid w:val="00B04A93"/>
    <w:rsid w:val="00B05964"/>
    <w:rsid w:val="00B106D2"/>
    <w:rsid w:val="00B118C3"/>
    <w:rsid w:val="00B11C50"/>
    <w:rsid w:val="00B1369F"/>
    <w:rsid w:val="00B143A7"/>
    <w:rsid w:val="00B1557A"/>
    <w:rsid w:val="00B17333"/>
    <w:rsid w:val="00B2140C"/>
    <w:rsid w:val="00B2160A"/>
    <w:rsid w:val="00B23F95"/>
    <w:rsid w:val="00B2699B"/>
    <w:rsid w:val="00B275BD"/>
    <w:rsid w:val="00B30135"/>
    <w:rsid w:val="00B349FF"/>
    <w:rsid w:val="00B36196"/>
    <w:rsid w:val="00B4126D"/>
    <w:rsid w:val="00B41F98"/>
    <w:rsid w:val="00B4208C"/>
    <w:rsid w:val="00B42875"/>
    <w:rsid w:val="00B42A24"/>
    <w:rsid w:val="00B459C3"/>
    <w:rsid w:val="00B45C60"/>
    <w:rsid w:val="00B47A8E"/>
    <w:rsid w:val="00B53A81"/>
    <w:rsid w:val="00B54357"/>
    <w:rsid w:val="00B55C64"/>
    <w:rsid w:val="00B602BF"/>
    <w:rsid w:val="00B6155A"/>
    <w:rsid w:val="00B62173"/>
    <w:rsid w:val="00B645CD"/>
    <w:rsid w:val="00B659A4"/>
    <w:rsid w:val="00B65E4F"/>
    <w:rsid w:val="00B7130B"/>
    <w:rsid w:val="00B714C9"/>
    <w:rsid w:val="00B815A5"/>
    <w:rsid w:val="00B831AA"/>
    <w:rsid w:val="00B83862"/>
    <w:rsid w:val="00B83F20"/>
    <w:rsid w:val="00B84410"/>
    <w:rsid w:val="00B84D20"/>
    <w:rsid w:val="00B8511A"/>
    <w:rsid w:val="00B8513E"/>
    <w:rsid w:val="00B8619F"/>
    <w:rsid w:val="00B87086"/>
    <w:rsid w:val="00B87AD4"/>
    <w:rsid w:val="00B91908"/>
    <w:rsid w:val="00B930EA"/>
    <w:rsid w:val="00B93C65"/>
    <w:rsid w:val="00B93C85"/>
    <w:rsid w:val="00B9582F"/>
    <w:rsid w:val="00B96D9E"/>
    <w:rsid w:val="00BA06D3"/>
    <w:rsid w:val="00BA10D8"/>
    <w:rsid w:val="00BA18B8"/>
    <w:rsid w:val="00BA28DC"/>
    <w:rsid w:val="00BA4375"/>
    <w:rsid w:val="00BA49E8"/>
    <w:rsid w:val="00BA51D4"/>
    <w:rsid w:val="00BA54B0"/>
    <w:rsid w:val="00BA6F33"/>
    <w:rsid w:val="00BA74B3"/>
    <w:rsid w:val="00BB1AAA"/>
    <w:rsid w:val="00BB1FFF"/>
    <w:rsid w:val="00BB20C7"/>
    <w:rsid w:val="00BB2292"/>
    <w:rsid w:val="00BB2D66"/>
    <w:rsid w:val="00BB4F6F"/>
    <w:rsid w:val="00BB69EE"/>
    <w:rsid w:val="00BB766E"/>
    <w:rsid w:val="00BB7D30"/>
    <w:rsid w:val="00BC00CC"/>
    <w:rsid w:val="00BC4B24"/>
    <w:rsid w:val="00BC63B5"/>
    <w:rsid w:val="00BC6C9C"/>
    <w:rsid w:val="00BC7C45"/>
    <w:rsid w:val="00BD0268"/>
    <w:rsid w:val="00BD13C5"/>
    <w:rsid w:val="00BD4263"/>
    <w:rsid w:val="00BD70E3"/>
    <w:rsid w:val="00BD7846"/>
    <w:rsid w:val="00BD7965"/>
    <w:rsid w:val="00BD7BEA"/>
    <w:rsid w:val="00BE0198"/>
    <w:rsid w:val="00BE50D2"/>
    <w:rsid w:val="00BE7031"/>
    <w:rsid w:val="00BE7BB9"/>
    <w:rsid w:val="00BE7F2B"/>
    <w:rsid w:val="00BF1553"/>
    <w:rsid w:val="00BF1FB8"/>
    <w:rsid w:val="00BF302F"/>
    <w:rsid w:val="00BF445A"/>
    <w:rsid w:val="00BF5CD9"/>
    <w:rsid w:val="00BF7549"/>
    <w:rsid w:val="00C00471"/>
    <w:rsid w:val="00C03148"/>
    <w:rsid w:val="00C03AE0"/>
    <w:rsid w:val="00C0401E"/>
    <w:rsid w:val="00C05111"/>
    <w:rsid w:val="00C0604E"/>
    <w:rsid w:val="00C06570"/>
    <w:rsid w:val="00C11078"/>
    <w:rsid w:val="00C11B30"/>
    <w:rsid w:val="00C11C63"/>
    <w:rsid w:val="00C12E36"/>
    <w:rsid w:val="00C13183"/>
    <w:rsid w:val="00C13338"/>
    <w:rsid w:val="00C13A0D"/>
    <w:rsid w:val="00C14CD9"/>
    <w:rsid w:val="00C20395"/>
    <w:rsid w:val="00C2046B"/>
    <w:rsid w:val="00C22074"/>
    <w:rsid w:val="00C2231F"/>
    <w:rsid w:val="00C23337"/>
    <w:rsid w:val="00C2348D"/>
    <w:rsid w:val="00C2411A"/>
    <w:rsid w:val="00C27FA8"/>
    <w:rsid w:val="00C30127"/>
    <w:rsid w:val="00C31FCE"/>
    <w:rsid w:val="00C3307E"/>
    <w:rsid w:val="00C33172"/>
    <w:rsid w:val="00C33D7A"/>
    <w:rsid w:val="00C344BF"/>
    <w:rsid w:val="00C362B2"/>
    <w:rsid w:val="00C369C2"/>
    <w:rsid w:val="00C4000D"/>
    <w:rsid w:val="00C4048C"/>
    <w:rsid w:val="00C4064A"/>
    <w:rsid w:val="00C4311F"/>
    <w:rsid w:val="00C4500F"/>
    <w:rsid w:val="00C456D2"/>
    <w:rsid w:val="00C45FB5"/>
    <w:rsid w:val="00C51BE5"/>
    <w:rsid w:val="00C53A67"/>
    <w:rsid w:val="00C53D5C"/>
    <w:rsid w:val="00C55A53"/>
    <w:rsid w:val="00C5704F"/>
    <w:rsid w:val="00C57336"/>
    <w:rsid w:val="00C616C3"/>
    <w:rsid w:val="00C62EEB"/>
    <w:rsid w:val="00C63BA4"/>
    <w:rsid w:val="00C646E0"/>
    <w:rsid w:val="00C70ADD"/>
    <w:rsid w:val="00C72720"/>
    <w:rsid w:val="00C7276D"/>
    <w:rsid w:val="00C73A3E"/>
    <w:rsid w:val="00C73A4C"/>
    <w:rsid w:val="00C74C67"/>
    <w:rsid w:val="00C74DB3"/>
    <w:rsid w:val="00C75578"/>
    <w:rsid w:val="00C756CF"/>
    <w:rsid w:val="00C7620B"/>
    <w:rsid w:val="00C82063"/>
    <w:rsid w:val="00C840D0"/>
    <w:rsid w:val="00C855C0"/>
    <w:rsid w:val="00C86246"/>
    <w:rsid w:val="00C8695B"/>
    <w:rsid w:val="00C90780"/>
    <w:rsid w:val="00C913D0"/>
    <w:rsid w:val="00C935D1"/>
    <w:rsid w:val="00C94776"/>
    <w:rsid w:val="00C95C10"/>
    <w:rsid w:val="00C95CA1"/>
    <w:rsid w:val="00C95D55"/>
    <w:rsid w:val="00CA0236"/>
    <w:rsid w:val="00CA0AE6"/>
    <w:rsid w:val="00CA25DA"/>
    <w:rsid w:val="00CA26F4"/>
    <w:rsid w:val="00CA437E"/>
    <w:rsid w:val="00CA56AC"/>
    <w:rsid w:val="00CA720C"/>
    <w:rsid w:val="00CA7869"/>
    <w:rsid w:val="00CB0DE1"/>
    <w:rsid w:val="00CB248C"/>
    <w:rsid w:val="00CB2DA3"/>
    <w:rsid w:val="00CB3838"/>
    <w:rsid w:val="00CB4FA7"/>
    <w:rsid w:val="00CB5982"/>
    <w:rsid w:val="00CB7584"/>
    <w:rsid w:val="00CB77EF"/>
    <w:rsid w:val="00CC2065"/>
    <w:rsid w:val="00CC2717"/>
    <w:rsid w:val="00CC33F5"/>
    <w:rsid w:val="00CC4A4E"/>
    <w:rsid w:val="00CC7020"/>
    <w:rsid w:val="00CD0497"/>
    <w:rsid w:val="00CD0FD9"/>
    <w:rsid w:val="00CD2356"/>
    <w:rsid w:val="00CD298F"/>
    <w:rsid w:val="00CD2DAA"/>
    <w:rsid w:val="00CD4A78"/>
    <w:rsid w:val="00CD5715"/>
    <w:rsid w:val="00CD5BCC"/>
    <w:rsid w:val="00CE1B7E"/>
    <w:rsid w:val="00CE250A"/>
    <w:rsid w:val="00CE2A8D"/>
    <w:rsid w:val="00CE2D53"/>
    <w:rsid w:val="00CE30DF"/>
    <w:rsid w:val="00CE43BD"/>
    <w:rsid w:val="00CE4927"/>
    <w:rsid w:val="00CE634A"/>
    <w:rsid w:val="00CF0304"/>
    <w:rsid w:val="00CF12AF"/>
    <w:rsid w:val="00CF2489"/>
    <w:rsid w:val="00CF25CF"/>
    <w:rsid w:val="00CF2925"/>
    <w:rsid w:val="00CF2B55"/>
    <w:rsid w:val="00CF3742"/>
    <w:rsid w:val="00CF3F56"/>
    <w:rsid w:val="00CF5416"/>
    <w:rsid w:val="00CF5A29"/>
    <w:rsid w:val="00CF6BD1"/>
    <w:rsid w:val="00D00156"/>
    <w:rsid w:val="00D01934"/>
    <w:rsid w:val="00D027FF"/>
    <w:rsid w:val="00D05CE4"/>
    <w:rsid w:val="00D072BE"/>
    <w:rsid w:val="00D07EED"/>
    <w:rsid w:val="00D123DC"/>
    <w:rsid w:val="00D14B6A"/>
    <w:rsid w:val="00D14C40"/>
    <w:rsid w:val="00D15286"/>
    <w:rsid w:val="00D1568B"/>
    <w:rsid w:val="00D21E09"/>
    <w:rsid w:val="00D21EA5"/>
    <w:rsid w:val="00D24278"/>
    <w:rsid w:val="00D247DA"/>
    <w:rsid w:val="00D27CCA"/>
    <w:rsid w:val="00D31454"/>
    <w:rsid w:val="00D31D48"/>
    <w:rsid w:val="00D32896"/>
    <w:rsid w:val="00D33D88"/>
    <w:rsid w:val="00D43722"/>
    <w:rsid w:val="00D44457"/>
    <w:rsid w:val="00D47A26"/>
    <w:rsid w:val="00D5008C"/>
    <w:rsid w:val="00D51D5A"/>
    <w:rsid w:val="00D51E25"/>
    <w:rsid w:val="00D521A7"/>
    <w:rsid w:val="00D57BCA"/>
    <w:rsid w:val="00D6041C"/>
    <w:rsid w:val="00D61295"/>
    <w:rsid w:val="00D61756"/>
    <w:rsid w:val="00D627CD"/>
    <w:rsid w:val="00D62903"/>
    <w:rsid w:val="00D64561"/>
    <w:rsid w:val="00D646AA"/>
    <w:rsid w:val="00D6535E"/>
    <w:rsid w:val="00D66859"/>
    <w:rsid w:val="00D67C1A"/>
    <w:rsid w:val="00D71BC6"/>
    <w:rsid w:val="00D72096"/>
    <w:rsid w:val="00D743C0"/>
    <w:rsid w:val="00D7497F"/>
    <w:rsid w:val="00D75FC7"/>
    <w:rsid w:val="00D76840"/>
    <w:rsid w:val="00D77BA9"/>
    <w:rsid w:val="00D8090A"/>
    <w:rsid w:val="00D833A8"/>
    <w:rsid w:val="00D83CB5"/>
    <w:rsid w:val="00D83CEF"/>
    <w:rsid w:val="00D84435"/>
    <w:rsid w:val="00D854ED"/>
    <w:rsid w:val="00D8558A"/>
    <w:rsid w:val="00D87DA7"/>
    <w:rsid w:val="00D90627"/>
    <w:rsid w:val="00D921F3"/>
    <w:rsid w:val="00D92BA4"/>
    <w:rsid w:val="00D94613"/>
    <w:rsid w:val="00D94F9B"/>
    <w:rsid w:val="00D96AAD"/>
    <w:rsid w:val="00D9774E"/>
    <w:rsid w:val="00DA113B"/>
    <w:rsid w:val="00DA1482"/>
    <w:rsid w:val="00DA2DA0"/>
    <w:rsid w:val="00DA37E1"/>
    <w:rsid w:val="00DA3BE3"/>
    <w:rsid w:val="00DA4D5B"/>
    <w:rsid w:val="00DA69F7"/>
    <w:rsid w:val="00DB1184"/>
    <w:rsid w:val="00DB1AC4"/>
    <w:rsid w:val="00DB2734"/>
    <w:rsid w:val="00DB5CD9"/>
    <w:rsid w:val="00DB657A"/>
    <w:rsid w:val="00DC0796"/>
    <w:rsid w:val="00DC0BB8"/>
    <w:rsid w:val="00DC130E"/>
    <w:rsid w:val="00DC6757"/>
    <w:rsid w:val="00DC6FFF"/>
    <w:rsid w:val="00DC73B2"/>
    <w:rsid w:val="00DC763B"/>
    <w:rsid w:val="00DC7E53"/>
    <w:rsid w:val="00DD5EBA"/>
    <w:rsid w:val="00DD65F8"/>
    <w:rsid w:val="00DD6F55"/>
    <w:rsid w:val="00DE00C9"/>
    <w:rsid w:val="00DE0299"/>
    <w:rsid w:val="00DE1EDD"/>
    <w:rsid w:val="00DE24C2"/>
    <w:rsid w:val="00DE2A82"/>
    <w:rsid w:val="00DE4F5B"/>
    <w:rsid w:val="00DE6E24"/>
    <w:rsid w:val="00DE7245"/>
    <w:rsid w:val="00DF05F1"/>
    <w:rsid w:val="00DF0E8B"/>
    <w:rsid w:val="00DF24EB"/>
    <w:rsid w:val="00DF2F7A"/>
    <w:rsid w:val="00DF332E"/>
    <w:rsid w:val="00DF39B8"/>
    <w:rsid w:val="00DF3E96"/>
    <w:rsid w:val="00DF556F"/>
    <w:rsid w:val="00E007F2"/>
    <w:rsid w:val="00E00B68"/>
    <w:rsid w:val="00E01C88"/>
    <w:rsid w:val="00E0454F"/>
    <w:rsid w:val="00E06ADF"/>
    <w:rsid w:val="00E06B4E"/>
    <w:rsid w:val="00E10C4F"/>
    <w:rsid w:val="00E1615A"/>
    <w:rsid w:val="00E16CBA"/>
    <w:rsid w:val="00E17049"/>
    <w:rsid w:val="00E24A39"/>
    <w:rsid w:val="00E25987"/>
    <w:rsid w:val="00E25B50"/>
    <w:rsid w:val="00E26054"/>
    <w:rsid w:val="00E26822"/>
    <w:rsid w:val="00E26D37"/>
    <w:rsid w:val="00E2754F"/>
    <w:rsid w:val="00E32B16"/>
    <w:rsid w:val="00E33B7E"/>
    <w:rsid w:val="00E35699"/>
    <w:rsid w:val="00E362DE"/>
    <w:rsid w:val="00E3697F"/>
    <w:rsid w:val="00E43351"/>
    <w:rsid w:val="00E43D63"/>
    <w:rsid w:val="00E43EBE"/>
    <w:rsid w:val="00E446D2"/>
    <w:rsid w:val="00E4578F"/>
    <w:rsid w:val="00E47EAA"/>
    <w:rsid w:val="00E50826"/>
    <w:rsid w:val="00E548D0"/>
    <w:rsid w:val="00E60B0D"/>
    <w:rsid w:val="00E610B8"/>
    <w:rsid w:val="00E6478D"/>
    <w:rsid w:val="00E66F7D"/>
    <w:rsid w:val="00E675EE"/>
    <w:rsid w:val="00E67B6D"/>
    <w:rsid w:val="00E70418"/>
    <w:rsid w:val="00E70EA9"/>
    <w:rsid w:val="00E71894"/>
    <w:rsid w:val="00E73575"/>
    <w:rsid w:val="00E77E01"/>
    <w:rsid w:val="00E800FE"/>
    <w:rsid w:val="00E80136"/>
    <w:rsid w:val="00E802F7"/>
    <w:rsid w:val="00E80472"/>
    <w:rsid w:val="00E810CF"/>
    <w:rsid w:val="00E83FDB"/>
    <w:rsid w:val="00E85BAA"/>
    <w:rsid w:val="00E86DDB"/>
    <w:rsid w:val="00E8726E"/>
    <w:rsid w:val="00E90DDE"/>
    <w:rsid w:val="00E9124D"/>
    <w:rsid w:val="00E93B2B"/>
    <w:rsid w:val="00E93D7A"/>
    <w:rsid w:val="00EA1B98"/>
    <w:rsid w:val="00EA20F1"/>
    <w:rsid w:val="00EA6A1E"/>
    <w:rsid w:val="00EA6F92"/>
    <w:rsid w:val="00EA7DDE"/>
    <w:rsid w:val="00EB087A"/>
    <w:rsid w:val="00EB260E"/>
    <w:rsid w:val="00EB27C5"/>
    <w:rsid w:val="00EB30F7"/>
    <w:rsid w:val="00EB4D49"/>
    <w:rsid w:val="00EB5F05"/>
    <w:rsid w:val="00EB6D2E"/>
    <w:rsid w:val="00EB6D36"/>
    <w:rsid w:val="00EC0767"/>
    <w:rsid w:val="00EC0B7F"/>
    <w:rsid w:val="00EC21F7"/>
    <w:rsid w:val="00EC33E6"/>
    <w:rsid w:val="00EC35FA"/>
    <w:rsid w:val="00EC535A"/>
    <w:rsid w:val="00EC753D"/>
    <w:rsid w:val="00ED0227"/>
    <w:rsid w:val="00ED0315"/>
    <w:rsid w:val="00ED15BF"/>
    <w:rsid w:val="00ED411F"/>
    <w:rsid w:val="00ED7795"/>
    <w:rsid w:val="00ED7BBE"/>
    <w:rsid w:val="00EE1803"/>
    <w:rsid w:val="00EE1E06"/>
    <w:rsid w:val="00EE49EB"/>
    <w:rsid w:val="00EE5A0E"/>
    <w:rsid w:val="00EF0853"/>
    <w:rsid w:val="00EF2914"/>
    <w:rsid w:val="00EF2917"/>
    <w:rsid w:val="00EF41A5"/>
    <w:rsid w:val="00EF4219"/>
    <w:rsid w:val="00EF4EB4"/>
    <w:rsid w:val="00F00825"/>
    <w:rsid w:val="00F01819"/>
    <w:rsid w:val="00F01AA0"/>
    <w:rsid w:val="00F01BF5"/>
    <w:rsid w:val="00F02B6E"/>
    <w:rsid w:val="00F03895"/>
    <w:rsid w:val="00F04274"/>
    <w:rsid w:val="00F04EDC"/>
    <w:rsid w:val="00F05E0F"/>
    <w:rsid w:val="00F07F8F"/>
    <w:rsid w:val="00F12898"/>
    <w:rsid w:val="00F14700"/>
    <w:rsid w:val="00F1555E"/>
    <w:rsid w:val="00F1758C"/>
    <w:rsid w:val="00F20BB7"/>
    <w:rsid w:val="00F20D91"/>
    <w:rsid w:val="00F21482"/>
    <w:rsid w:val="00F2380F"/>
    <w:rsid w:val="00F24C8A"/>
    <w:rsid w:val="00F253E8"/>
    <w:rsid w:val="00F271AA"/>
    <w:rsid w:val="00F27D7A"/>
    <w:rsid w:val="00F27EF8"/>
    <w:rsid w:val="00F3133F"/>
    <w:rsid w:val="00F32843"/>
    <w:rsid w:val="00F33DA0"/>
    <w:rsid w:val="00F36AAD"/>
    <w:rsid w:val="00F43370"/>
    <w:rsid w:val="00F43AF4"/>
    <w:rsid w:val="00F44641"/>
    <w:rsid w:val="00F4588C"/>
    <w:rsid w:val="00F4672B"/>
    <w:rsid w:val="00F47CD6"/>
    <w:rsid w:val="00F5107E"/>
    <w:rsid w:val="00F51239"/>
    <w:rsid w:val="00F51500"/>
    <w:rsid w:val="00F54B39"/>
    <w:rsid w:val="00F56C16"/>
    <w:rsid w:val="00F56CA1"/>
    <w:rsid w:val="00F579D7"/>
    <w:rsid w:val="00F60B94"/>
    <w:rsid w:val="00F61494"/>
    <w:rsid w:val="00F6160D"/>
    <w:rsid w:val="00F623DB"/>
    <w:rsid w:val="00F63B50"/>
    <w:rsid w:val="00F6603B"/>
    <w:rsid w:val="00F67B2A"/>
    <w:rsid w:val="00F71AEE"/>
    <w:rsid w:val="00F71CF2"/>
    <w:rsid w:val="00F75C63"/>
    <w:rsid w:val="00F7619C"/>
    <w:rsid w:val="00F76F49"/>
    <w:rsid w:val="00F80CC6"/>
    <w:rsid w:val="00F81044"/>
    <w:rsid w:val="00F82CE3"/>
    <w:rsid w:val="00F905ED"/>
    <w:rsid w:val="00F907BA"/>
    <w:rsid w:val="00F90B1E"/>
    <w:rsid w:val="00F90CC4"/>
    <w:rsid w:val="00F91BF1"/>
    <w:rsid w:val="00F91D01"/>
    <w:rsid w:val="00F93793"/>
    <w:rsid w:val="00F95392"/>
    <w:rsid w:val="00FA03A9"/>
    <w:rsid w:val="00FA0979"/>
    <w:rsid w:val="00FA1014"/>
    <w:rsid w:val="00FA309F"/>
    <w:rsid w:val="00FA69F8"/>
    <w:rsid w:val="00FA6BB9"/>
    <w:rsid w:val="00FA6E50"/>
    <w:rsid w:val="00FA7DDD"/>
    <w:rsid w:val="00FB163F"/>
    <w:rsid w:val="00FB1BCC"/>
    <w:rsid w:val="00FB3369"/>
    <w:rsid w:val="00FB4D28"/>
    <w:rsid w:val="00FB50E8"/>
    <w:rsid w:val="00FB6494"/>
    <w:rsid w:val="00FB65E3"/>
    <w:rsid w:val="00FB6798"/>
    <w:rsid w:val="00FB73E9"/>
    <w:rsid w:val="00FB7FF0"/>
    <w:rsid w:val="00FC106E"/>
    <w:rsid w:val="00FC340D"/>
    <w:rsid w:val="00FC5423"/>
    <w:rsid w:val="00FD0939"/>
    <w:rsid w:val="00FD29E6"/>
    <w:rsid w:val="00FD6580"/>
    <w:rsid w:val="00FD6945"/>
    <w:rsid w:val="00FD6E30"/>
    <w:rsid w:val="00FD6FD4"/>
    <w:rsid w:val="00FE0AD5"/>
    <w:rsid w:val="00FE18D7"/>
    <w:rsid w:val="00FE2DCB"/>
    <w:rsid w:val="00FF1FAE"/>
    <w:rsid w:val="00FF2232"/>
    <w:rsid w:val="00FF30DB"/>
    <w:rsid w:val="00FF399F"/>
    <w:rsid w:val="00FF589B"/>
    <w:rsid w:val="00FF666E"/>
    <w:rsid w:val="00FF6CE4"/>
    <w:rsid w:val="00FF70BD"/>
    <w:rsid w:val="00FF74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3297"/>
    <o:shapelayout v:ext="edit">
      <o:idmap v:ext="edit" data="1"/>
    </o:shapelayout>
  </w:shapeDefaults>
  <w:decimalSymbol w:val="."/>
  <w:listSeparator w:val=","/>
  <w15:docId w15:val="{9B20547F-39AE-47CE-BFE0-5598F661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40B"/>
    <w:rPr>
      <w:sz w:val="24"/>
      <w:szCs w:val="24"/>
      <w:lang w:val="en-CA" w:eastAsia="en-CA"/>
    </w:rPr>
  </w:style>
  <w:style w:type="paragraph" w:styleId="Heading1">
    <w:name w:val="heading 1"/>
    <w:basedOn w:val="Normal"/>
    <w:next w:val="Normal"/>
    <w:link w:val="Heading1Char"/>
    <w:qFormat/>
    <w:rsid w:val="00371F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41C4"/>
    <w:rPr>
      <w:rFonts w:ascii="Tahoma" w:hAnsi="Tahoma" w:cs="Tahoma"/>
      <w:sz w:val="16"/>
      <w:szCs w:val="16"/>
    </w:rPr>
  </w:style>
  <w:style w:type="paragraph" w:styleId="ListParagraph">
    <w:name w:val="List Paragraph"/>
    <w:basedOn w:val="Normal"/>
    <w:qFormat/>
    <w:rsid w:val="008F5F1F"/>
    <w:pPr>
      <w:spacing w:after="200" w:line="276" w:lineRule="auto"/>
      <w:ind w:left="720"/>
      <w:contextualSpacing/>
    </w:pPr>
    <w:rPr>
      <w:rFonts w:ascii="Calibri" w:hAnsi="Calibri"/>
      <w:sz w:val="22"/>
      <w:szCs w:val="22"/>
      <w:lang w:val="en-US" w:eastAsia="en-US"/>
    </w:rPr>
  </w:style>
  <w:style w:type="paragraph" w:styleId="Header">
    <w:name w:val="header"/>
    <w:basedOn w:val="Normal"/>
    <w:link w:val="HeaderChar"/>
    <w:uiPriority w:val="99"/>
    <w:rsid w:val="001B6563"/>
    <w:pPr>
      <w:tabs>
        <w:tab w:val="center" w:pos="4320"/>
        <w:tab w:val="right" w:pos="8640"/>
      </w:tabs>
    </w:pPr>
  </w:style>
  <w:style w:type="paragraph" w:styleId="Footer">
    <w:name w:val="footer"/>
    <w:basedOn w:val="Normal"/>
    <w:rsid w:val="001B6563"/>
    <w:pPr>
      <w:tabs>
        <w:tab w:val="center" w:pos="4320"/>
        <w:tab w:val="right" w:pos="8640"/>
      </w:tabs>
    </w:pPr>
  </w:style>
  <w:style w:type="character" w:customStyle="1" w:styleId="Heading1Char">
    <w:name w:val="Heading 1 Char"/>
    <w:basedOn w:val="DefaultParagraphFont"/>
    <w:link w:val="Heading1"/>
    <w:rsid w:val="00371FA3"/>
    <w:rPr>
      <w:rFonts w:asciiTheme="majorHAnsi" w:eastAsiaTheme="majorEastAsia" w:hAnsiTheme="majorHAnsi" w:cstheme="majorBidi"/>
      <w:b/>
      <w:bCs/>
      <w:color w:val="365F91" w:themeColor="accent1" w:themeShade="BF"/>
      <w:sz w:val="28"/>
      <w:szCs w:val="28"/>
      <w:lang w:val="en-CA" w:eastAsia="en-CA"/>
    </w:rPr>
  </w:style>
  <w:style w:type="paragraph" w:styleId="NoSpacing">
    <w:name w:val="No Spacing"/>
    <w:uiPriority w:val="1"/>
    <w:qFormat/>
    <w:rsid w:val="00E83FDB"/>
    <w:rPr>
      <w:rFonts w:ascii="Arial" w:eastAsiaTheme="minorHAnsi" w:hAnsi="Arial" w:cs="Arial"/>
      <w:sz w:val="24"/>
      <w:szCs w:val="24"/>
      <w:lang w:val="en-CA"/>
    </w:rPr>
  </w:style>
  <w:style w:type="character" w:styleId="Hyperlink">
    <w:name w:val="Hyperlink"/>
    <w:basedOn w:val="DefaultParagraphFont"/>
    <w:rsid w:val="006E6A19"/>
    <w:rPr>
      <w:color w:val="0000FF" w:themeColor="hyperlink"/>
      <w:u w:val="single"/>
    </w:rPr>
  </w:style>
  <w:style w:type="character" w:customStyle="1" w:styleId="HeaderChar">
    <w:name w:val="Header Char"/>
    <w:basedOn w:val="DefaultParagraphFont"/>
    <w:link w:val="Header"/>
    <w:uiPriority w:val="99"/>
    <w:rsid w:val="001828F9"/>
    <w:rPr>
      <w:sz w:val="24"/>
      <w:szCs w:val="24"/>
      <w:lang w:val="en-CA" w:eastAsia="en-CA"/>
    </w:rPr>
  </w:style>
  <w:style w:type="character" w:customStyle="1" w:styleId="aqj">
    <w:name w:val="aqj"/>
    <w:basedOn w:val="DefaultParagraphFont"/>
    <w:rsid w:val="007C0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3227">
      <w:bodyDiv w:val="1"/>
      <w:marLeft w:val="0"/>
      <w:marRight w:val="0"/>
      <w:marTop w:val="0"/>
      <w:marBottom w:val="0"/>
      <w:divBdr>
        <w:top w:val="none" w:sz="0" w:space="0" w:color="auto"/>
        <w:left w:val="none" w:sz="0" w:space="0" w:color="auto"/>
        <w:bottom w:val="none" w:sz="0" w:space="0" w:color="auto"/>
        <w:right w:val="none" w:sz="0" w:space="0" w:color="auto"/>
      </w:divBdr>
      <w:divsChild>
        <w:div w:id="1448620446">
          <w:marLeft w:val="0"/>
          <w:marRight w:val="0"/>
          <w:marTop w:val="0"/>
          <w:marBottom w:val="0"/>
          <w:divBdr>
            <w:top w:val="none" w:sz="0" w:space="0" w:color="auto"/>
            <w:left w:val="none" w:sz="0" w:space="0" w:color="auto"/>
            <w:bottom w:val="none" w:sz="0" w:space="0" w:color="auto"/>
            <w:right w:val="none" w:sz="0" w:space="0" w:color="auto"/>
          </w:divBdr>
        </w:div>
        <w:div w:id="1202324527">
          <w:marLeft w:val="0"/>
          <w:marRight w:val="0"/>
          <w:marTop w:val="0"/>
          <w:marBottom w:val="0"/>
          <w:divBdr>
            <w:top w:val="none" w:sz="0" w:space="0" w:color="auto"/>
            <w:left w:val="none" w:sz="0" w:space="0" w:color="auto"/>
            <w:bottom w:val="none" w:sz="0" w:space="0" w:color="auto"/>
            <w:right w:val="none" w:sz="0" w:space="0" w:color="auto"/>
          </w:divBdr>
          <w:divsChild>
            <w:div w:id="251552572">
              <w:marLeft w:val="0"/>
              <w:marRight w:val="0"/>
              <w:marTop w:val="0"/>
              <w:marBottom w:val="0"/>
              <w:divBdr>
                <w:top w:val="none" w:sz="0" w:space="0" w:color="auto"/>
                <w:left w:val="none" w:sz="0" w:space="0" w:color="auto"/>
                <w:bottom w:val="none" w:sz="0" w:space="0" w:color="auto"/>
                <w:right w:val="none" w:sz="0" w:space="0" w:color="auto"/>
              </w:divBdr>
            </w:div>
            <w:div w:id="28681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7836">
      <w:bodyDiv w:val="1"/>
      <w:marLeft w:val="0"/>
      <w:marRight w:val="0"/>
      <w:marTop w:val="0"/>
      <w:marBottom w:val="0"/>
      <w:divBdr>
        <w:top w:val="none" w:sz="0" w:space="0" w:color="auto"/>
        <w:left w:val="none" w:sz="0" w:space="0" w:color="auto"/>
        <w:bottom w:val="none" w:sz="0" w:space="0" w:color="auto"/>
        <w:right w:val="none" w:sz="0" w:space="0" w:color="auto"/>
      </w:divBdr>
      <w:divsChild>
        <w:div w:id="326399683">
          <w:marLeft w:val="0"/>
          <w:marRight w:val="0"/>
          <w:marTop w:val="0"/>
          <w:marBottom w:val="0"/>
          <w:divBdr>
            <w:top w:val="none" w:sz="0" w:space="0" w:color="auto"/>
            <w:left w:val="none" w:sz="0" w:space="0" w:color="auto"/>
            <w:bottom w:val="none" w:sz="0" w:space="0" w:color="auto"/>
            <w:right w:val="none" w:sz="0" w:space="0" w:color="auto"/>
          </w:divBdr>
          <w:divsChild>
            <w:div w:id="262886820">
              <w:marLeft w:val="2232"/>
              <w:marRight w:val="0"/>
              <w:marTop w:val="0"/>
              <w:marBottom w:val="0"/>
              <w:divBdr>
                <w:top w:val="none" w:sz="0" w:space="0" w:color="auto"/>
                <w:left w:val="none" w:sz="0" w:space="0" w:color="auto"/>
                <w:bottom w:val="none" w:sz="0" w:space="0" w:color="auto"/>
                <w:right w:val="none" w:sz="0" w:space="0" w:color="auto"/>
              </w:divBdr>
              <w:divsChild>
                <w:div w:id="968126162">
                  <w:marLeft w:val="0"/>
                  <w:marRight w:val="0"/>
                  <w:marTop w:val="0"/>
                  <w:marBottom w:val="0"/>
                  <w:divBdr>
                    <w:top w:val="none" w:sz="0" w:space="0" w:color="auto"/>
                    <w:left w:val="single" w:sz="48" w:space="0" w:color="auto"/>
                    <w:bottom w:val="none" w:sz="0" w:space="0" w:color="auto"/>
                    <w:right w:val="none" w:sz="0" w:space="0" w:color="auto"/>
                  </w:divBdr>
                  <w:divsChild>
                    <w:div w:id="625355383">
                      <w:marLeft w:val="0"/>
                      <w:marRight w:val="0"/>
                      <w:marTop w:val="0"/>
                      <w:marBottom w:val="0"/>
                      <w:divBdr>
                        <w:top w:val="none" w:sz="0" w:space="0" w:color="auto"/>
                        <w:left w:val="none" w:sz="0" w:space="0" w:color="auto"/>
                        <w:bottom w:val="none" w:sz="0" w:space="0" w:color="auto"/>
                        <w:right w:val="none" w:sz="0" w:space="0" w:color="auto"/>
                      </w:divBdr>
                      <w:divsChild>
                        <w:div w:id="1548839801">
                          <w:marLeft w:val="0"/>
                          <w:marRight w:val="3420"/>
                          <w:marTop w:val="0"/>
                          <w:marBottom w:val="0"/>
                          <w:divBdr>
                            <w:top w:val="none" w:sz="0" w:space="0" w:color="auto"/>
                            <w:left w:val="none" w:sz="0" w:space="0" w:color="auto"/>
                            <w:bottom w:val="none" w:sz="0" w:space="0" w:color="auto"/>
                            <w:right w:val="none" w:sz="0" w:space="0" w:color="auto"/>
                          </w:divBdr>
                          <w:divsChild>
                            <w:div w:id="1405565138">
                              <w:marLeft w:val="0"/>
                              <w:marRight w:val="0"/>
                              <w:marTop w:val="0"/>
                              <w:marBottom w:val="0"/>
                              <w:divBdr>
                                <w:top w:val="none" w:sz="0" w:space="0" w:color="auto"/>
                                <w:left w:val="none" w:sz="0" w:space="0" w:color="auto"/>
                                <w:bottom w:val="none" w:sz="0" w:space="0" w:color="auto"/>
                                <w:right w:val="none" w:sz="0" w:space="0" w:color="auto"/>
                              </w:divBdr>
                              <w:divsChild>
                                <w:div w:id="2044818589">
                                  <w:marLeft w:val="0"/>
                                  <w:marRight w:val="0"/>
                                  <w:marTop w:val="0"/>
                                  <w:marBottom w:val="0"/>
                                  <w:divBdr>
                                    <w:top w:val="none" w:sz="0" w:space="0" w:color="auto"/>
                                    <w:left w:val="none" w:sz="0" w:space="0" w:color="auto"/>
                                    <w:bottom w:val="none" w:sz="0" w:space="0" w:color="auto"/>
                                    <w:right w:val="none" w:sz="0" w:space="0" w:color="auto"/>
                                  </w:divBdr>
                                  <w:divsChild>
                                    <w:div w:id="1444349562">
                                      <w:marLeft w:val="0"/>
                                      <w:marRight w:val="0"/>
                                      <w:marTop w:val="0"/>
                                      <w:marBottom w:val="0"/>
                                      <w:divBdr>
                                        <w:top w:val="none" w:sz="0" w:space="0" w:color="auto"/>
                                        <w:left w:val="none" w:sz="0" w:space="0" w:color="auto"/>
                                        <w:bottom w:val="none" w:sz="0" w:space="0" w:color="auto"/>
                                        <w:right w:val="none" w:sz="0" w:space="0" w:color="auto"/>
                                      </w:divBdr>
                                      <w:divsChild>
                                        <w:div w:id="598022608">
                                          <w:marLeft w:val="0"/>
                                          <w:marRight w:val="0"/>
                                          <w:marTop w:val="0"/>
                                          <w:marBottom w:val="0"/>
                                          <w:divBdr>
                                            <w:top w:val="none" w:sz="0" w:space="0" w:color="auto"/>
                                            <w:left w:val="none" w:sz="0" w:space="0" w:color="auto"/>
                                            <w:bottom w:val="none" w:sz="0" w:space="0" w:color="auto"/>
                                            <w:right w:val="none" w:sz="0" w:space="0" w:color="auto"/>
                                          </w:divBdr>
                                          <w:divsChild>
                                            <w:div w:id="1348483781">
                                              <w:marLeft w:val="0"/>
                                              <w:marRight w:val="0"/>
                                              <w:marTop w:val="0"/>
                                              <w:marBottom w:val="0"/>
                                              <w:divBdr>
                                                <w:top w:val="none" w:sz="0" w:space="0" w:color="auto"/>
                                                <w:left w:val="none" w:sz="0" w:space="0" w:color="auto"/>
                                                <w:bottom w:val="none" w:sz="0" w:space="0" w:color="auto"/>
                                                <w:right w:val="none" w:sz="0" w:space="0" w:color="auto"/>
                                              </w:divBdr>
                                              <w:divsChild>
                                                <w:div w:id="243417985">
                                                  <w:marLeft w:val="0"/>
                                                  <w:marRight w:val="0"/>
                                                  <w:marTop w:val="0"/>
                                                  <w:marBottom w:val="0"/>
                                                  <w:divBdr>
                                                    <w:top w:val="none" w:sz="0" w:space="0" w:color="auto"/>
                                                    <w:left w:val="none" w:sz="0" w:space="0" w:color="auto"/>
                                                    <w:bottom w:val="none" w:sz="0" w:space="0" w:color="auto"/>
                                                    <w:right w:val="none" w:sz="0" w:space="0" w:color="auto"/>
                                                  </w:divBdr>
                                                  <w:divsChild>
                                                    <w:div w:id="91770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834679">
      <w:bodyDiv w:val="1"/>
      <w:marLeft w:val="0"/>
      <w:marRight w:val="0"/>
      <w:marTop w:val="0"/>
      <w:marBottom w:val="0"/>
      <w:divBdr>
        <w:top w:val="none" w:sz="0" w:space="0" w:color="auto"/>
        <w:left w:val="none" w:sz="0" w:space="0" w:color="auto"/>
        <w:bottom w:val="none" w:sz="0" w:space="0" w:color="auto"/>
        <w:right w:val="none" w:sz="0" w:space="0" w:color="auto"/>
      </w:divBdr>
      <w:divsChild>
        <w:div w:id="1957364995">
          <w:marLeft w:val="0"/>
          <w:marRight w:val="0"/>
          <w:marTop w:val="0"/>
          <w:marBottom w:val="0"/>
          <w:divBdr>
            <w:top w:val="none" w:sz="0" w:space="0" w:color="auto"/>
            <w:left w:val="none" w:sz="0" w:space="0" w:color="auto"/>
            <w:bottom w:val="none" w:sz="0" w:space="0" w:color="auto"/>
            <w:right w:val="none" w:sz="0" w:space="0" w:color="auto"/>
          </w:divBdr>
          <w:divsChild>
            <w:div w:id="967125039">
              <w:marLeft w:val="0"/>
              <w:marRight w:val="0"/>
              <w:marTop w:val="0"/>
              <w:marBottom w:val="0"/>
              <w:divBdr>
                <w:top w:val="none" w:sz="0" w:space="0" w:color="auto"/>
                <w:left w:val="none" w:sz="0" w:space="0" w:color="auto"/>
                <w:bottom w:val="none" w:sz="0" w:space="0" w:color="auto"/>
                <w:right w:val="none" w:sz="0" w:space="0" w:color="auto"/>
              </w:divBdr>
            </w:div>
            <w:div w:id="120613214">
              <w:marLeft w:val="0"/>
              <w:marRight w:val="0"/>
              <w:marTop w:val="0"/>
              <w:marBottom w:val="0"/>
              <w:divBdr>
                <w:top w:val="none" w:sz="0" w:space="0" w:color="auto"/>
                <w:left w:val="none" w:sz="0" w:space="0" w:color="auto"/>
                <w:bottom w:val="none" w:sz="0" w:space="0" w:color="auto"/>
                <w:right w:val="none" w:sz="0" w:space="0" w:color="auto"/>
              </w:divBdr>
              <w:divsChild>
                <w:div w:id="1399017144">
                  <w:marLeft w:val="0"/>
                  <w:marRight w:val="0"/>
                  <w:marTop w:val="0"/>
                  <w:marBottom w:val="0"/>
                  <w:divBdr>
                    <w:top w:val="none" w:sz="0" w:space="0" w:color="auto"/>
                    <w:left w:val="none" w:sz="0" w:space="0" w:color="auto"/>
                    <w:bottom w:val="none" w:sz="0" w:space="0" w:color="auto"/>
                    <w:right w:val="none" w:sz="0" w:space="0" w:color="auto"/>
                  </w:divBdr>
                  <w:divsChild>
                    <w:div w:id="782960891">
                      <w:marLeft w:val="0"/>
                      <w:marRight w:val="0"/>
                      <w:marTop w:val="0"/>
                      <w:marBottom w:val="0"/>
                      <w:divBdr>
                        <w:top w:val="none" w:sz="0" w:space="0" w:color="auto"/>
                        <w:left w:val="none" w:sz="0" w:space="0" w:color="auto"/>
                        <w:bottom w:val="none" w:sz="0" w:space="0" w:color="auto"/>
                        <w:right w:val="none" w:sz="0" w:space="0" w:color="auto"/>
                      </w:divBdr>
                    </w:div>
                    <w:div w:id="221213542">
                      <w:marLeft w:val="0"/>
                      <w:marRight w:val="0"/>
                      <w:marTop w:val="0"/>
                      <w:marBottom w:val="0"/>
                      <w:divBdr>
                        <w:top w:val="none" w:sz="0" w:space="0" w:color="auto"/>
                        <w:left w:val="none" w:sz="0" w:space="0" w:color="auto"/>
                        <w:bottom w:val="none" w:sz="0" w:space="0" w:color="auto"/>
                        <w:right w:val="none" w:sz="0" w:space="0" w:color="auto"/>
                      </w:divBdr>
                    </w:div>
                    <w:div w:id="1384448826">
                      <w:marLeft w:val="0"/>
                      <w:marRight w:val="0"/>
                      <w:marTop w:val="0"/>
                      <w:marBottom w:val="0"/>
                      <w:divBdr>
                        <w:top w:val="none" w:sz="0" w:space="0" w:color="auto"/>
                        <w:left w:val="none" w:sz="0" w:space="0" w:color="auto"/>
                        <w:bottom w:val="none" w:sz="0" w:space="0" w:color="auto"/>
                        <w:right w:val="none" w:sz="0" w:space="0" w:color="auto"/>
                      </w:divBdr>
                      <w:divsChild>
                        <w:div w:id="1619098181">
                          <w:marLeft w:val="0"/>
                          <w:marRight w:val="0"/>
                          <w:marTop w:val="0"/>
                          <w:marBottom w:val="0"/>
                          <w:divBdr>
                            <w:top w:val="none" w:sz="0" w:space="0" w:color="auto"/>
                            <w:left w:val="none" w:sz="0" w:space="0" w:color="auto"/>
                            <w:bottom w:val="none" w:sz="0" w:space="0" w:color="auto"/>
                            <w:right w:val="none" w:sz="0" w:space="0" w:color="auto"/>
                          </w:divBdr>
                          <w:divsChild>
                            <w:div w:id="1023283624">
                              <w:marLeft w:val="0"/>
                              <w:marRight w:val="0"/>
                              <w:marTop w:val="0"/>
                              <w:marBottom w:val="0"/>
                              <w:divBdr>
                                <w:top w:val="none" w:sz="0" w:space="0" w:color="auto"/>
                                <w:left w:val="none" w:sz="0" w:space="0" w:color="auto"/>
                                <w:bottom w:val="none" w:sz="0" w:space="0" w:color="auto"/>
                                <w:right w:val="none" w:sz="0" w:space="0" w:color="auto"/>
                              </w:divBdr>
                              <w:divsChild>
                                <w:div w:id="726337569">
                                  <w:marLeft w:val="0"/>
                                  <w:marRight w:val="0"/>
                                  <w:marTop w:val="0"/>
                                  <w:marBottom w:val="0"/>
                                  <w:divBdr>
                                    <w:top w:val="none" w:sz="0" w:space="0" w:color="auto"/>
                                    <w:left w:val="none" w:sz="0" w:space="0" w:color="auto"/>
                                    <w:bottom w:val="none" w:sz="0" w:space="0" w:color="auto"/>
                                    <w:right w:val="none" w:sz="0" w:space="0" w:color="auto"/>
                                  </w:divBdr>
                                </w:div>
                                <w:div w:id="711004469">
                                  <w:marLeft w:val="0"/>
                                  <w:marRight w:val="0"/>
                                  <w:marTop w:val="0"/>
                                  <w:marBottom w:val="0"/>
                                  <w:divBdr>
                                    <w:top w:val="none" w:sz="0" w:space="0" w:color="auto"/>
                                    <w:left w:val="none" w:sz="0" w:space="0" w:color="auto"/>
                                    <w:bottom w:val="none" w:sz="0" w:space="0" w:color="auto"/>
                                    <w:right w:val="none" w:sz="0" w:space="0" w:color="auto"/>
                                  </w:divBdr>
                                  <w:divsChild>
                                    <w:div w:id="815610044">
                                      <w:marLeft w:val="0"/>
                                      <w:marRight w:val="0"/>
                                      <w:marTop w:val="0"/>
                                      <w:marBottom w:val="0"/>
                                      <w:divBdr>
                                        <w:top w:val="none" w:sz="0" w:space="0" w:color="auto"/>
                                        <w:left w:val="none" w:sz="0" w:space="0" w:color="auto"/>
                                        <w:bottom w:val="none" w:sz="0" w:space="0" w:color="auto"/>
                                        <w:right w:val="none" w:sz="0" w:space="0" w:color="auto"/>
                                      </w:divBdr>
                                      <w:divsChild>
                                        <w:div w:id="1062827735">
                                          <w:marLeft w:val="0"/>
                                          <w:marRight w:val="0"/>
                                          <w:marTop w:val="0"/>
                                          <w:marBottom w:val="0"/>
                                          <w:divBdr>
                                            <w:top w:val="none" w:sz="0" w:space="0" w:color="auto"/>
                                            <w:left w:val="none" w:sz="0" w:space="0" w:color="auto"/>
                                            <w:bottom w:val="none" w:sz="0" w:space="0" w:color="auto"/>
                                            <w:right w:val="none" w:sz="0" w:space="0" w:color="auto"/>
                                          </w:divBdr>
                                          <w:divsChild>
                                            <w:div w:id="1759324601">
                                              <w:marLeft w:val="0"/>
                                              <w:marRight w:val="0"/>
                                              <w:marTop w:val="0"/>
                                              <w:marBottom w:val="0"/>
                                              <w:divBdr>
                                                <w:top w:val="none" w:sz="0" w:space="0" w:color="auto"/>
                                                <w:left w:val="none" w:sz="0" w:space="0" w:color="auto"/>
                                                <w:bottom w:val="none" w:sz="0" w:space="0" w:color="auto"/>
                                                <w:right w:val="none" w:sz="0" w:space="0" w:color="auto"/>
                                              </w:divBdr>
                                              <w:divsChild>
                                                <w:div w:id="1566405884">
                                                  <w:marLeft w:val="0"/>
                                                  <w:marRight w:val="0"/>
                                                  <w:marTop w:val="0"/>
                                                  <w:marBottom w:val="0"/>
                                                  <w:divBdr>
                                                    <w:top w:val="none" w:sz="0" w:space="0" w:color="auto"/>
                                                    <w:left w:val="none" w:sz="0" w:space="0" w:color="auto"/>
                                                    <w:bottom w:val="none" w:sz="0" w:space="0" w:color="auto"/>
                                                    <w:right w:val="none" w:sz="0" w:space="0" w:color="auto"/>
                                                  </w:divBdr>
                                                </w:div>
                                                <w:div w:id="1321296">
                                                  <w:marLeft w:val="0"/>
                                                  <w:marRight w:val="0"/>
                                                  <w:marTop w:val="0"/>
                                                  <w:marBottom w:val="0"/>
                                                  <w:divBdr>
                                                    <w:top w:val="none" w:sz="0" w:space="0" w:color="auto"/>
                                                    <w:left w:val="none" w:sz="0" w:space="0" w:color="auto"/>
                                                    <w:bottom w:val="none" w:sz="0" w:space="0" w:color="auto"/>
                                                    <w:right w:val="none" w:sz="0" w:space="0" w:color="auto"/>
                                                  </w:divBdr>
                                                  <w:divsChild>
                                                    <w:div w:id="367989868">
                                                      <w:marLeft w:val="0"/>
                                                      <w:marRight w:val="0"/>
                                                      <w:marTop w:val="0"/>
                                                      <w:marBottom w:val="0"/>
                                                      <w:divBdr>
                                                        <w:top w:val="none" w:sz="0" w:space="0" w:color="auto"/>
                                                        <w:left w:val="none" w:sz="0" w:space="0" w:color="auto"/>
                                                        <w:bottom w:val="none" w:sz="0" w:space="0" w:color="auto"/>
                                                        <w:right w:val="none" w:sz="0" w:space="0" w:color="auto"/>
                                                      </w:divBdr>
                                                    </w:div>
                                                    <w:div w:id="1054742786">
                                                      <w:marLeft w:val="0"/>
                                                      <w:marRight w:val="0"/>
                                                      <w:marTop w:val="0"/>
                                                      <w:marBottom w:val="0"/>
                                                      <w:divBdr>
                                                        <w:top w:val="none" w:sz="0" w:space="0" w:color="auto"/>
                                                        <w:left w:val="none" w:sz="0" w:space="0" w:color="auto"/>
                                                        <w:bottom w:val="none" w:sz="0" w:space="0" w:color="auto"/>
                                                        <w:right w:val="none" w:sz="0" w:space="0" w:color="auto"/>
                                                      </w:divBdr>
                                                      <w:divsChild>
                                                        <w:div w:id="1363481816">
                                                          <w:marLeft w:val="0"/>
                                                          <w:marRight w:val="0"/>
                                                          <w:marTop w:val="0"/>
                                                          <w:marBottom w:val="0"/>
                                                          <w:divBdr>
                                                            <w:top w:val="none" w:sz="0" w:space="0" w:color="auto"/>
                                                            <w:left w:val="none" w:sz="0" w:space="0" w:color="auto"/>
                                                            <w:bottom w:val="none" w:sz="0" w:space="0" w:color="auto"/>
                                                            <w:right w:val="none" w:sz="0" w:space="0" w:color="auto"/>
                                                          </w:divBdr>
                                                          <w:divsChild>
                                                            <w:div w:id="2046952126">
                                                              <w:marLeft w:val="0"/>
                                                              <w:marRight w:val="0"/>
                                                              <w:marTop w:val="0"/>
                                                              <w:marBottom w:val="0"/>
                                                              <w:divBdr>
                                                                <w:top w:val="none" w:sz="0" w:space="0" w:color="auto"/>
                                                                <w:left w:val="none" w:sz="0" w:space="0" w:color="auto"/>
                                                                <w:bottom w:val="none" w:sz="0" w:space="0" w:color="auto"/>
                                                                <w:right w:val="none" w:sz="0" w:space="0" w:color="auto"/>
                                                              </w:divBdr>
                                                            </w:div>
                                                            <w:div w:id="2086494093">
                                                              <w:marLeft w:val="0"/>
                                                              <w:marRight w:val="0"/>
                                                              <w:marTop w:val="0"/>
                                                              <w:marBottom w:val="0"/>
                                                              <w:divBdr>
                                                                <w:top w:val="none" w:sz="0" w:space="0" w:color="auto"/>
                                                                <w:left w:val="none" w:sz="0" w:space="0" w:color="auto"/>
                                                                <w:bottom w:val="none" w:sz="0" w:space="0" w:color="auto"/>
                                                                <w:right w:val="none" w:sz="0" w:space="0" w:color="auto"/>
                                                              </w:divBdr>
                                                              <w:divsChild>
                                                                <w:div w:id="1159468740">
                                                                  <w:marLeft w:val="0"/>
                                                                  <w:marRight w:val="0"/>
                                                                  <w:marTop w:val="0"/>
                                                                  <w:marBottom w:val="0"/>
                                                                  <w:divBdr>
                                                                    <w:top w:val="none" w:sz="0" w:space="0" w:color="auto"/>
                                                                    <w:left w:val="none" w:sz="0" w:space="0" w:color="auto"/>
                                                                    <w:bottom w:val="none" w:sz="0" w:space="0" w:color="auto"/>
                                                                    <w:right w:val="none" w:sz="0" w:space="0" w:color="auto"/>
                                                                  </w:divBdr>
                                                                  <w:divsChild>
                                                                    <w:div w:id="1050347803">
                                                                      <w:marLeft w:val="0"/>
                                                                      <w:marRight w:val="0"/>
                                                                      <w:marTop w:val="0"/>
                                                                      <w:marBottom w:val="0"/>
                                                                      <w:divBdr>
                                                                        <w:top w:val="none" w:sz="0" w:space="0" w:color="auto"/>
                                                                        <w:left w:val="none" w:sz="0" w:space="0" w:color="auto"/>
                                                                        <w:bottom w:val="none" w:sz="0" w:space="0" w:color="auto"/>
                                                                        <w:right w:val="none" w:sz="0" w:space="0" w:color="auto"/>
                                                                      </w:divBdr>
                                                                    </w:div>
                                                                    <w:div w:id="1477531846">
                                                                      <w:marLeft w:val="0"/>
                                                                      <w:marRight w:val="0"/>
                                                                      <w:marTop w:val="0"/>
                                                                      <w:marBottom w:val="0"/>
                                                                      <w:divBdr>
                                                                        <w:top w:val="none" w:sz="0" w:space="0" w:color="auto"/>
                                                                        <w:left w:val="none" w:sz="0" w:space="0" w:color="auto"/>
                                                                        <w:bottom w:val="none" w:sz="0" w:space="0" w:color="auto"/>
                                                                        <w:right w:val="none" w:sz="0" w:space="0" w:color="auto"/>
                                                                      </w:divBdr>
                                                                      <w:divsChild>
                                                                        <w:div w:id="587495231">
                                                                          <w:marLeft w:val="0"/>
                                                                          <w:marRight w:val="0"/>
                                                                          <w:marTop w:val="0"/>
                                                                          <w:marBottom w:val="0"/>
                                                                          <w:divBdr>
                                                                            <w:top w:val="none" w:sz="0" w:space="0" w:color="auto"/>
                                                                            <w:left w:val="none" w:sz="0" w:space="0" w:color="auto"/>
                                                                            <w:bottom w:val="none" w:sz="0" w:space="0" w:color="auto"/>
                                                                            <w:right w:val="none" w:sz="0" w:space="0" w:color="auto"/>
                                                                          </w:divBdr>
                                                                          <w:divsChild>
                                                                            <w:div w:id="1646230591">
                                                                              <w:marLeft w:val="0"/>
                                                                              <w:marRight w:val="0"/>
                                                                              <w:marTop w:val="0"/>
                                                                              <w:marBottom w:val="0"/>
                                                                              <w:divBdr>
                                                                                <w:top w:val="none" w:sz="0" w:space="0" w:color="auto"/>
                                                                                <w:left w:val="none" w:sz="0" w:space="0" w:color="auto"/>
                                                                                <w:bottom w:val="none" w:sz="0" w:space="0" w:color="auto"/>
                                                                                <w:right w:val="none" w:sz="0" w:space="0" w:color="auto"/>
                                                                              </w:divBdr>
                                                                            </w:div>
                                                                            <w:div w:id="1161509099">
                                                                              <w:marLeft w:val="0"/>
                                                                              <w:marRight w:val="0"/>
                                                                              <w:marTop w:val="0"/>
                                                                              <w:marBottom w:val="0"/>
                                                                              <w:divBdr>
                                                                                <w:top w:val="none" w:sz="0" w:space="0" w:color="auto"/>
                                                                                <w:left w:val="none" w:sz="0" w:space="0" w:color="auto"/>
                                                                                <w:bottom w:val="none" w:sz="0" w:space="0" w:color="auto"/>
                                                                                <w:right w:val="none" w:sz="0" w:space="0" w:color="auto"/>
                                                                              </w:divBdr>
                                                                              <w:divsChild>
                                                                                <w:div w:id="7989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154701">
      <w:bodyDiv w:val="1"/>
      <w:marLeft w:val="0"/>
      <w:marRight w:val="0"/>
      <w:marTop w:val="0"/>
      <w:marBottom w:val="0"/>
      <w:divBdr>
        <w:top w:val="none" w:sz="0" w:space="0" w:color="auto"/>
        <w:left w:val="none" w:sz="0" w:space="0" w:color="auto"/>
        <w:bottom w:val="none" w:sz="0" w:space="0" w:color="auto"/>
        <w:right w:val="none" w:sz="0" w:space="0" w:color="auto"/>
      </w:divBdr>
      <w:divsChild>
        <w:div w:id="1962420882">
          <w:marLeft w:val="0"/>
          <w:marRight w:val="0"/>
          <w:marTop w:val="0"/>
          <w:marBottom w:val="0"/>
          <w:divBdr>
            <w:top w:val="none" w:sz="0" w:space="0" w:color="auto"/>
            <w:left w:val="none" w:sz="0" w:space="0" w:color="auto"/>
            <w:bottom w:val="none" w:sz="0" w:space="0" w:color="auto"/>
            <w:right w:val="none" w:sz="0" w:space="0" w:color="auto"/>
          </w:divBdr>
        </w:div>
        <w:div w:id="1138952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56D6C-ACAF-4D46-A090-0B9D07967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4</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INTERNAL RELATIONS COMMITTEE MEETING</vt:lpstr>
    </vt:vector>
  </TitlesOfParts>
  <Company/>
  <LinksUpToDate>false</LinksUpToDate>
  <CharactersWithSpaces>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RELATIONS COMMITTEE MEETING</dc:title>
  <dc:creator>Judy Bertrand</dc:creator>
  <cp:lastModifiedBy>Karen Ramsdale</cp:lastModifiedBy>
  <cp:revision>31</cp:revision>
  <cp:lastPrinted>2016-02-10T16:13:00Z</cp:lastPrinted>
  <dcterms:created xsi:type="dcterms:W3CDTF">2016-02-05T17:59:00Z</dcterms:created>
  <dcterms:modified xsi:type="dcterms:W3CDTF">2016-02-11T14:27:00Z</dcterms:modified>
</cp:coreProperties>
</file>