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8" w:rsidRDefault="006941D8" w:rsidP="006642D1">
      <w:pPr>
        <w:spacing w:after="0" w:line="240" w:lineRule="auto"/>
        <w:ind w:left="425"/>
        <w:rPr>
          <w:rFonts w:eastAsia="Times New Roman"/>
          <w:lang w:val="en-CA"/>
        </w:rPr>
      </w:pPr>
    </w:p>
    <w:p w:rsidR="006642D1" w:rsidRPr="00AE0F3D" w:rsidRDefault="006642D1" w:rsidP="006642D1">
      <w:pPr>
        <w:pStyle w:val="ReturnAddress"/>
        <w:ind w:left="595"/>
        <w:rPr>
          <w:rFonts w:cs="Arial"/>
          <w:sz w:val="20"/>
        </w:rPr>
      </w:pPr>
      <w:r w:rsidRPr="003F5C2E">
        <w:rPr>
          <w:rFonts w:cs="Arial"/>
          <w:noProof/>
          <w:sz w:val="20"/>
          <w:lang w:val="en-CA" w:eastAsia="en-CA"/>
        </w:rPr>
        <w:drawing>
          <wp:inline distT="0" distB="0" distL="0" distR="0">
            <wp:extent cx="5055870" cy="1075690"/>
            <wp:effectExtent l="0" t="0" r="0" b="0"/>
            <wp:docPr id="3" name="Picture 3" descr="Lakehead_I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_ID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1" w:rsidRPr="00AE0F3D" w:rsidRDefault="006642D1" w:rsidP="006642D1">
      <w:pPr>
        <w:pStyle w:val="ReturnAddress"/>
        <w:jc w:val="center"/>
        <w:rPr>
          <w:rFonts w:cs="Arial"/>
          <w:sz w:val="20"/>
        </w:rPr>
      </w:pPr>
    </w:p>
    <w:p w:rsidR="006642D1" w:rsidRPr="00AE0F3D" w:rsidRDefault="006642D1" w:rsidP="006642D1">
      <w:pPr>
        <w:pStyle w:val="ReturnAddress"/>
        <w:rPr>
          <w:rFonts w:cs="Arial"/>
          <w:sz w:val="20"/>
        </w:rPr>
      </w:pPr>
    </w:p>
    <w:p w:rsidR="006642D1" w:rsidRPr="00AE0F3D" w:rsidRDefault="006642D1" w:rsidP="006642D1">
      <w:pPr>
        <w:pStyle w:val="Title"/>
        <w:tabs>
          <w:tab w:val="left" w:pos="6480"/>
        </w:tabs>
        <w:rPr>
          <w:sz w:val="20"/>
          <w:szCs w:val="20"/>
        </w:rPr>
      </w:pPr>
    </w:p>
    <w:p w:rsidR="006642D1" w:rsidRDefault="006642D1" w:rsidP="006642D1">
      <w:pPr>
        <w:pStyle w:val="Title"/>
        <w:tabs>
          <w:tab w:val="left" w:pos="6480"/>
        </w:tabs>
      </w:pPr>
    </w:p>
    <w:p w:rsidR="006642D1" w:rsidRPr="00786800" w:rsidRDefault="006642D1" w:rsidP="006642D1">
      <w:pPr>
        <w:pStyle w:val="Title"/>
        <w:tabs>
          <w:tab w:val="left" w:pos="6480"/>
        </w:tabs>
      </w:pPr>
    </w:p>
    <w:p w:rsidR="006642D1" w:rsidRPr="005B7330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ADDENDUM #</w:t>
      </w:r>
      <w:r w:rsidR="007E55A6">
        <w:rPr>
          <w:sz w:val="28"/>
          <w:szCs w:val="28"/>
        </w:rPr>
        <w:t xml:space="preserve"> </w:t>
      </w:r>
      <w:r w:rsidR="00E02B00">
        <w:rPr>
          <w:sz w:val="28"/>
          <w:szCs w:val="28"/>
        </w:rPr>
        <w:t>2</w:t>
      </w:r>
      <w:r w:rsidRPr="005B7330">
        <w:rPr>
          <w:sz w:val="28"/>
          <w:szCs w:val="28"/>
        </w:rPr>
        <w:t xml:space="preserve"> </w:t>
      </w:r>
    </w:p>
    <w:p w:rsidR="006642D1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</w:p>
    <w:p w:rsidR="006642D1" w:rsidRPr="005B7330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Project Number </w:t>
      </w:r>
    </w:p>
    <w:p w:rsidR="00AB18EB" w:rsidRDefault="00AB18EB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RFQ </w:t>
      </w:r>
      <w:r w:rsidR="007E55A6">
        <w:rPr>
          <w:sz w:val="28"/>
          <w:szCs w:val="28"/>
        </w:rPr>
        <w:t>LU2018-059</w:t>
      </w:r>
    </w:p>
    <w:p w:rsidR="00AB18EB" w:rsidRDefault="007E55A6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AB18EB">
        <w:rPr>
          <w:sz w:val="28"/>
          <w:szCs w:val="28"/>
        </w:rPr>
        <w:t>Supply &amp; Installation of ICP Analysis Suite</w:t>
      </w:r>
    </w:p>
    <w:p w:rsidR="00AB18EB" w:rsidRDefault="00AB18EB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2D1" w:rsidRPr="005B7330" w:rsidRDefault="00AB18EB" w:rsidP="006642D1">
      <w:pPr>
        <w:pStyle w:val="Title"/>
        <w:tabs>
          <w:tab w:val="left" w:pos="6480"/>
        </w:tabs>
        <w:rPr>
          <w:sz w:val="28"/>
          <w:szCs w:val="28"/>
        </w:rPr>
      </w:pPr>
      <w:r w:rsidRPr="00AB18EB">
        <w:rPr>
          <w:sz w:val="28"/>
          <w:szCs w:val="28"/>
          <w:lang w:val="en-US"/>
        </w:rPr>
        <w:t>(ICP – OES)</w:t>
      </w:r>
      <w:r>
        <w:rPr>
          <w:sz w:val="28"/>
          <w:szCs w:val="28"/>
        </w:rPr>
        <w:br/>
      </w:r>
    </w:p>
    <w:p w:rsidR="006642D1" w:rsidRPr="005B7330" w:rsidRDefault="006642D1" w:rsidP="006642D1">
      <w:pPr>
        <w:pStyle w:val="Caption"/>
        <w:rPr>
          <w:sz w:val="28"/>
          <w:szCs w:val="28"/>
        </w:rPr>
      </w:pPr>
    </w:p>
    <w:p w:rsidR="006642D1" w:rsidRPr="005B7330" w:rsidRDefault="006642D1" w:rsidP="006642D1">
      <w:pPr>
        <w:pStyle w:val="Caption"/>
        <w:rPr>
          <w:sz w:val="28"/>
          <w:szCs w:val="28"/>
        </w:rPr>
      </w:pPr>
      <w:r w:rsidRPr="005B7330">
        <w:rPr>
          <w:sz w:val="28"/>
          <w:szCs w:val="28"/>
        </w:rPr>
        <w:t>LAKEHEAD UNIVERSITY</w:t>
      </w:r>
    </w:p>
    <w:p w:rsidR="006642D1" w:rsidRPr="005B7330" w:rsidRDefault="006642D1" w:rsidP="006642D1">
      <w:pPr>
        <w:pStyle w:val="Heading1"/>
        <w:numPr>
          <w:ilvl w:val="0"/>
          <w:numId w:val="0"/>
        </w:numPr>
        <w:ind w:left="360" w:hanging="360"/>
        <w:jc w:val="center"/>
        <w:rPr>
          <w:rFonts w:ascii="Arial" w:hAnsi="Arial" w:cs="Arial"/>
          <w:b w:val="0"/>
          <w:sz w:val="28"/>
          <w:szCs w:val="28"/>
        </w:rPr>
      </w:pPr>
      <w:r w:rsidRPr="005B7330">
        <w:rPr>
          <w:rFonts w:ascii="Arial" w:hAnsi="Arial" w:cs="Arial"/>
          <w:b w:val="0"/>
          <w:sz w:val="28"/>
          <w:szCs w:val="28"/>
        </w:rPr>
        <w:t>955 OLIVER ROAD</w:t>
      </w:r>
    </w:p>
    <w:p w:rsidR="006642D1" w:rsidRPr="005B7330" w:rsidRDefault="006642D1" w:rsidP="006642D1">
      <w:pPr>
        <w:jc w:val="center"/>
        <w:rPr>
          <w:rFonts w:ascii="Arial" w:hAnsi="Arial" w:cs="Arial"/>
          <w:sz w:val="28"/>
          <w:szCs w:val="28"/>
        </w:rPr>
      </w:pPr>
      <w:r w:rsidRPr="005B7330">
        <w:rPr>
          <w:rFonts w:ascii="Arial" w:hAnsi="Arial" w:cs="Arial"/>
          <w:sz w:val="28"/>
          <w:szCs w:val="28"/>
        </w:rPr>
        <w:t>THUNDER BAY, ONTARIO</w:t>
      </w:r>
    </w:p>
    <w:p w:rsidR="006642D1" w:rsidRPr="005B7330" w:rsidRDefault="006642D1" w:rsidP="006642D1">
      <w:pPr>
        <w:jc w:val="center"/>
        <w:rPr>
          <w:rFonts w:ascii="Arial" w:hAnsi="Arial" w:cs="Arial"/>
          <w:sz w:val="28"/>
          <w:szCs w:val="28"/>
        </w:rPr>
      </w:pPr>
      <w:r w:rsidRPr="005B7330">
        <w:rPr>
          <w:rFonts w:ascii="Arial" w:hAnsi="Arial" w:cs="Arial"/>
          <w:sz w:val="28"/>
          <w:szCs w:val="28"/>
        </w:rPr>
        <w:t>CANADA P7B 5E1</w:t>
      </w:r>
    </w:p>
    <w:p w:rsidR="006642D1" w:rsidRDefault="006642D1" w:rsidP="006642D1">
      <w:pPr>
        <w:rPr>
          <w:rFonts w:ascii="Arial" w:hAnsi="Arial" w:cs="Arial"/>
          <w:b/>
          <w:szCs w:val="24"/>
        </w:rPr>
      </w:pPr>
    </w:p>
    <w:p w:rsidR="00AB18EB" w:rsidRDefault="00AB18EB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 Addendum issued to provide responses to questions received from Proponents</w:t>
      </w:r>
    </w:p>
    <w:p w:rsidR="00AB18EB" w:rsidRDefault="00AB18EB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See Below </w:t>
      </w:r>
      <w:r>
        <w:rPr>
          <w:rFonts w:ascii="Arial" w:hAnsi="Arial" w:cs="Arial"/>
          <w:b/>
          <w:szCs w:val="24"/>
        </w:rPr>
        <w:br/>
      </w: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Proposal Submission Deadline </w:t>
      </w:r>
      <w:r w:rsidR="00E02B00">
        <w:rPr>
          <w:rFonts w:ascii="Arial" w:hAnsi="Arial" w:cs="Arial"/>
          <w:b/>
          <w:szCs w:val="24"/>
        </w:rPr>
        <w:t xml:space="preserve">Was Extended to: </w:t>
      </w:r>
      <w:r w:rsidR="00E02B00">
        <w:rPr>
          <w:rFonts w:ascii="Arial" w:hAnsi="Arial" w:cs="Arial"/>
          <w:b/>
          <w:szCs w:val="24"/>
        </w:rPr>
        <w:br/>
        <w:t xml:space="preserve">Thursday, April </w:t>
      </w:r>
      <w:proofErr w:type="gramStart"/>
      <w:r w:rsidR="00E02B00">
        <w:rPr>
          <w:rFonts w:ascii="Arial" w:hAnsi="Arial" w:cs="Arial"/>
          <w:b/>
          <w:szCs w:val="24"/>
        </w:rPr>
        <w:t>26</w:t>
      </w:r>
      <w:r w:rsidR="00E02B00" w:rsidRPr="00E02B00">
        <w:rPr>
          <w:rFonts w:ascii="Arial" w:hAnsi="Arial" w:cs="Arial"/>
          <w:b/>
          <w:szCs w:val="24"/>
          <w:vertAlign w:val="superscript"/>
        </w:rPr>
        <w:t>th</w:t>
      </w:r>
      <w:proofErr w:type="gramEnd"/>
      <w:r w:rsidR="00E02B00">
        <w:rPr>
          <w:rFonts w:ascii="Arial" w:hAnsi="Arial" w:cs="Arial"/>
          <w:b/>
          <w:szCs w:val="24"/>
        </w:rPr>
        <w:t xml:space="preserve">, 2018 </w:t>
      </w:r>
      <w:r>
        <w:rPr>
          <w:rFonts w:ascii="Arial" w:hAnsi="Arial" w:cs="Arial"/>
          <w:b/>
          <w:szCs w:val="24"/>
        </w:rPr>
        <w:t>@ 3:00:00PM</w:t>
      </w: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</w:p>
    <w:p w:rsidR="006642D1" w:rsidRDefault="003D247B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See Below</w:t>
      </w: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</w:p>
    <w:p w:rsidR="00B04D3E" w:rsidRDefault="00B04D3E" w:rsidP="006642D1">
      <w:pPr>
        <w:jc w:val="center"/>
        <w:rPr>
          <w:rFonts w:ascii="Arial" w:hAnsi="Arial" w:cs="Arial"/>
          <w:b/>
          <w:szCs w:val="24"/>
        </w:rPr>
      </w:pPr>
    </w:p>
    <w:p w:rsidR="00B04D3E" w:rsidRDefault="00B04D3E" w:rsidP="006642D1">
      <w:pPr>
        <w:jc w:val="center"/>
        <w:rPr>
          <w:rFonts w:ascii="Arial" w:hAnsi="Arial" w:cs="Arial"/>
          <w:b/>
          <w:szCs w:val="24"/>
        </w:rPr>
      </w:pPr>
    </w:p>
    <w:p w:rsidR="006642D1" w:rsidRDefault="00B04D3E" w:rsidP="00B04D3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Questions and Answers:</w:t>
      </w:r>
    </w:p>
    <w:p w:rsidR="00B04D3E" w:rsidRDefault="00B04D3E" w:rsidP="00B04D3E">
      <w:pPr>
        <w:rPr>
          <w:rFonts w:ascii="Arial" w:hAnsi="Arial" w:cs="Arial"/>
          <w:b/>
          <w:szCs w:val="24"/>
        </w:rPr>
      </w:pPr>
    </w:p>
    <w:p w:rsidR="00B04D3E" w:rsidRDefault="00B04D3E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Q.</w:t>
      </w:r>
      <w:r>
        <w:rPr>
          <w:rFonts w:ascii="Arial" w:hAnsi="Arial" w:cs="Arial"/>
          <w:b/>
          <w:szCs w:val="24"/>
        </w:rPr>
        <w:tab/>
      </w:r>
      <w:r w:rsidR="004B44E6">
        <w:rPr>
          <w:rFonts w:ascii="Arial" w:hAnsi="Arial" w:cs="Arial"/>
          <w:szCs w:val="24"/>
        </w:rPr>
        <w:t xml:space="preserve">There is another technology available for ICP </w:t>
      </w:r>
      <w:proofErr w:type="spellStart"/>
      <w:r w:rsidR="004B44E6">
        <w:rPr>
          <w:rFonts w:ascii="Arial" w:hAnsi="Arial" w:cs="Arial"/>
          <w:szCs w:val="24"/>
        </w:rPr>
        <w:t>Paschen-Runge</w:t>
      </w:r>
      <w:proofErr w:type="spellEnd"/>
      <w:r w:rsidR="004B44E6">
        <w:rPr>
          <w:rFonts w:ascii="Arial" w:hAnsi="Arial" w:cs="Arial"/>
          <w:szCs w:val="24"/>
        </w:rPr>
        <w:t>, with advantages over the Echelle technology in the RFQ.  Can we submit without penalty?</w:t>
      </w:r>
    </w:p>
    <w:p w:rsidR="004B44E6" w:rsidRDefault="004B44E6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Yes  (</w:t>
      </w:r>
      <w:proofErr w:type="gramEnd"/>
      <w:r>
        <w:rPr>
          <w:rFonts w:ascii="Arial" w:hAnsi="Arial" w:cs="Arial"/>
          <w:szCs w:val="24"/>
        </w:rPr>
        <w:t>noted that advantages and or reasoning should be</w:t>
      </w:r>
      <w:r w:rsidR="002243BD">
        <w:rPr>
          <w:rFonts w:ascii="Arial" w:hAnsi="Arial" w:cs="Arial"/>
          <w:szCs w:val="24"/>
        </w:rPr>
        <w:t xml:space="preserve"> detailed within the submission, and proponents should clarify any anticipated issues with interference)</w:t>
      </w:r>
    </w:p>
    <w:p w:rsidR="002243BD" w:rsidRDefault="00ED68A7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Q.</w:t>
      </w:r>
      <w:r>
        <w:rPr>
          <w:rFonts w:ascii="Arial" w:hAnsi="Arial" w:cs="Arial"/>
          <w:szCs w:val="24"/>
        </w:rPr>
        <w:tab/>
        <w:t xml:space="preserve">A question </w:t>
      </w:r>
      <w:proofErr w:type="gramStart"/>
      <w:r>
        <w:rPr>
          <w:rFonts w:ascii="Arial" w:hAnsi="Arial" w:cs="Arial"/>
          <w:szCs w:val="24"/>
        </w:rPr>
        <w:t>was posed</w:t>
      </w:r>
      <w:proofErr w:type="gramEnd"/>
      <w:r>
        <w:rPr>
          <w:rFonts w:ascii="Arial" w:hAnsi="Arial" w:cs="Arial"/>
          <w:szCs w:val="24"/>
        </w:rPr>
        <w:t xml:space="preserve"> regarding the measurement objective and process using only an</w:t>
      </w:r>
      <w:r>
        <w:rPr>
          <w:rFonts w:ascii="Arial" w:hAnsi="Arial" w:cs="Arial"/>
          <w:szCs w:val="24"/>
        </w:rPr>
        <w:br/>
        <w:t xml:space="preserve">axial measurement.  A proponent has suggested that having the ability to measure </w:t>
      </w:r>
      <w:r w:rsidR="00AB6BC7">
        <w:rPr>
          <w:rFonts w:ascii="Arial" w:hAnsi="Arial" w:cs="Arial"/>
          <w:szCs w:val="24"/>
        </w:rPr>
        <w:t xml:space="preserve">both axially and radially would be better.  </w:t>
      </w:r>
      <w:proofErr w:type="gramStart"/>
      <w:r w:rsidR="00AB6BC7">
        <w:rPr>
          <w:rFonts w:ascii="Arial" w:hAnsi="Arial" w:cs="Arial"/>
          <w:szCs w:val="24"/>
        </w:rPr>
        <w:t>Can this be submitted</w:t>
      </w:r>
      <w:proofErr w:type="gramEnd"/>
      <w:r w:rsidR="00AB6BC7">
        <w:rPr>
          <w:rFonts w:ascii="Arial" w:hAnsi="Arial" w:cs="Arial"/>
          <w:szCs w:val="24"/>
        </w:rPr>
        <w:t xml:space="preserve"> without penalty? </w:t>
      </w:r>
    </w:p>
    <w:p w:rsidR="00AB6BC7" w:rsidRDefault="00AB6BC7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  <w:t>Yes – as above</w:t>
      </w:r>
    </w:p>
    <w:p w:rsidR="00AB6BC7" w:rsidRDefault="00AB6BC7" w:rsidP="004B44E6">
      <w:pPr>
        <w:ind w:left="720" w:hanging="720"/>
        <w:rPr>
          <w:rFonts w:ascii="Arial" w:hAnsi="Arial" w:cs="Arial"/>
          <w:szCs w:val="24"/>
        </w:rPr>
      </w:pPr>
    </w:p>
    <w:p w:rsidR="00AB6BC7" w:rsidRDefault="00AB6BC7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Q.</w:t>
      </w:r>
      <w:r>
        <w:rPr>
          <w:rFonts w:ascii="Arial" w:hAnsi="Arial" w:cs="Arial"/>
          <w:szCs w:val="24"/>
        </w:rPr>
        <w:tab/>
        <w:t>Would it be acceptable to have the RF Generator power output from 750W to 1500W?</w:t>
      </w:r>
    </w:p>
    <w:p w:rsidR="00AB6BC7" w:rsidRDefault="00AB6BC7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  <w:t>Yes</w:t>
      </w:r>
    </w:p>
    <w:p w:rsidR="00AB6BC7" w:rsidRDefault="00AB6BC7" w:rsidP="004B44E6">
      <w:pPr>
        <w:ind w:left="720" w:hanging="720"/>
        <w:rPr>
          <w:rFonts w:ascii="Arial" w:hAnsi="Arial" w:cs="Arial"/>
          <w:szCs w:val="24"/>
        </w:rPr>
      </w:pPr>
    </w:p>
    <w:p w:rsidR="00AB6BC7" w:rsidRDefault="00C85CF3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Q.</w:t>
      </w:r>
      <w:r>
        <w:rPr>
          <w:rFonts w:ascii="Arial" w:hAnsi="Arial" w:cs="Arial"/>
          <w:szCs w:val="24"/>
        </w:rPr>
        <w:tab/>
        <w:t xml:space="preserve">Would the university accept an option for a proven </w:t>
      </w:r>
      <w:proofErr w:type="spellStart"/>
      <w:r>
        <w:rPr>
          <w:rFonts w:ascii="Arial" w:hAnsi="Arial" w:cs="Arial"/>
          <w:szCs w:val="24"/>
        </w:rPr>
        <w:t>proven</w:t>
      </w:r>
      <w:proofErr w:type="spellEnd"/>
      <w:r>
        <w:rPr>
          <w:rFonts w:ascii="Arial" w:hAnsi="Arial" w:cs="Arial"/>
          <w:szCs w:val="24"/>
        </w:rPr>
        <w:t xml:space="preserve"> horizontal plasma torch with view capability?</w:t>
      </w:r>
    </w:p>
    <w:p w:rsidR="00C85CF3" w:rsidRDefault="00C85CF3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  <w:t>Yes.  Include as an option with separate pricing.</w:t>
      </w:r>
    </w:p>
    <w:p w:rsidR="00C85CF3" w:rsidRDefault="00C85CF3" w:rsidP="004B44E6">
      <w:pPr>
        <w:ind w:left="720" w:hanging="720"/>
        <w:rPr>
          <w:rFonts w:ascii="Arial" w:hAnsi="Arial" w:cs="Arial"/>
          <w:szCs w:val="24"/>
        </w:rPr>
      </w:pPr>
    </w:p>
    <w:p w:rsidR="00C85CF3" w:rsidRDefault="00934D4E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Q.</w:t>
      </w:r>
      <w:r>
        <w:rPr>
          <w:rFonts w:ascii="Arial" w:hAnsi="Arial" w:cs="Arial"/>
          <w:szCs w:val="24"/>
        </w:rPr>
        <w:tab/>
        <w:t xml:space="preserve"> Would a continuous wavelength range of 166nm through 800nm be acceptable?</w:t>
      </w:r>
    </w:p>
    <w:p w:rsidR="00934D4E" w:rsidRDefault="00934D4E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  <w:t>Yes</w:t>
      </w:r>
    </w:p>
    <w:p w:rsidR="00934D4E" w:rsidRDefault="00934D4E" w:rsidP="004B44E6">
      <w:pPr>
        <w:ind w:left="720" w:hanging="720"/>
        <w:rPr>
          <w:rFonts w:ascii="Arial" w:hAnsi="Arial" w:cs="Arial"/>
          <w:szCs w:val="24"/>
        </w:rPr>
      </w:pPr>
    </w:p>
    <w:p w:rsidR="00934D4E" w:rsidRDefault="00DA7BED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 of Addenda</w:t>
      </w:r>
      <w:bookmarkStart w:id="0" w:name="_GoBack"/>
      <w:bookmarkEnd w:id="0"/>
    </w:p>
    <w:p w:rsidR="00ED68A7" w:rsidRDefault="00ED68A7" w:rsidP="004B44E6">
      <w:pPr>
        <w:ind w:left="720" w:hanging="720"/>
        <w:rPr>
          <w:rFonts w:ascii="Arial" w:hAnsi="Arial" w:cs="Arial"/>
          <w:szCs w:val="24"/>
        </w:rPr>
      </w:pPr>
    </w:p>
    <w:p w:rsidR="00ED68A7" w:rsidRPr="00B04D3E" w:rsidRDefault="00ED68A7" w:rsidP="004B44E6">
      <w:pPr>
        <w:ind w:left="720" w:hanging="720"/>
        <w:rPr>
          <w:rFonts w:ascii="Arial" w:hAnsi="Arial" w:cs="Arial"/>
          <w:szCs w:val="24"/>
        </w:rPr>
      </w:pPr>
    </w:p>
    <w:sectPr w:rsidR="00ED68A7" w:rsidRPr="00B04D3E" w:rsidSect="006941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49" w:rsidRDefault="00F74749" w:rsidP="00776358">
      <w:pPr>
        <w:spacing w:after="0" w:line="240" w:lineRule="auto"/>
      </w:pPr>
      <w:r>
        <w:separator/>
      </w:r>
    </w:p>
  </w:endnote>
  <w:endnote w:type="continuationSeparator" w:id="0">
    <w:p w:rsidR="00F74749" w:rsidRDefault="00F74749" w:rsidP="0077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6D" w:rsidRPr="00EB466D" w:rsidRDefault="00EB466D" w:rsidP="00EB466D">
    <w:pPr>
      <w:pStyle w:val="Footer"/>
      <w:jc w:val="right"/>
      <w:rPr>
        <w:sz w:val="18"/>
        <w:szCs w:val="18"/>
      </w:rPr>
    </w:pPr>
    <w:r w:rsidRPr="00EB466D">
      <w:rPr>
        <w:sz w:val="18"/>
        <w:szCs w:val="18"/>
      </w:rPr>
      <w:t xml:space="preserve">Page </w:t>
    </w:r>
    <w:r w:rsidRPr="00EB466D">
      <w:rPr>
        <w:b/>
        <w:bCs/>
        <w:sz w:val="18"/>
        <w:szCs w:val="18"/>
      </w:rPr>
      <w:fldChar w:fldCharType="begin"/>
    </w:r>
    <w:r w:rsidRPr="00EB466D">
      <w:rPr>
        <w:b/>
        <w:bCs/>
        <w:sz w:val="18"/>
        <w:szCs w:val="18"/>
      </w:rPr>
      <w:instrText xml:space="preserve"> PAGE  \* Arabic  \* MERGEFORMAT </w:instrText>
    </w:r>
    <w:r w:rsidRPr="00EB466D">
      <w:rPr>
        <w:b/>
        <w:bCs/>
        <w:sz w:val="18"/>
        <w:szCs w:val="18"/>
      </w:rPr>
      <w:fldChar w:fldCharType="separate"/>
    </w:r>
    <w:r w:rsidR="00DA7BED">
      <w:rPr>
        <w:b/>
        <w:bCs/>
        <w:noProof/>
        <w:sz w:val="18"/>
        <w:szCs w:val="18"/>
      </w:rPr>
      <w:t>2</w:t>
    </w:r>
    <w:r w:rsidRPr="00EB466D">
      <w:rPr>
        <w:b/>
        <w:bCs/>
        <w:sz w:val="18"/>
        <w:szCs w:val="18"/>
      </w:rPr>
      <w:fldChar w:fldCharType="end"/>
    </w:r>
    <w:r w:rsidRPr="00EB466D">
      <w:rPr>
        <w:sz w:val="18"/>
        <w:szCs w:val="18"/>
      </w:rPr>
      <w:t xml:space="preserve"> of </w:t>
    </w:r>
    <w:r w:rsidRPr="00EB466D">
      <w:rPr>
        <w:b/>
        <w:bCs/>
        <w:sz w:val="18"/>
        <w:szCs w:val="18"/>
      </w:rPr>
      <w:fldChar w:fldCharType="begin"/>
    </w:r>
    <w:r w:rsidRPr="00EB466D">
      <w:rPr>
        <w:b/>
        <w:bCs/>
        <w:sz w:val="18"/>
        <w:szCs w:val="18"/>
      </w:rPr>
      <w:instrText xml:space="preserve"> NUMPAGES  \* Arabic  \* MERGEFORMAT </w:instrText>
    </w:r>
    <w:r w:rsidRPr="00EB466D">
      <w:rPr>
        <w:b/>
        <w:bCs/>
        <w:sz w:val="18"/>
        <w:szCs w:val="18"/>
      </w:rPr>
      <w:fldChar w:fldCharType="separate"/>
    </w:r>
    <w:r w:rsidR="00DA7BED">
      <w:rPr>
        <w:b/>
        <w:bCs/>
        <w:noProof/>
        <w:sz w:val="18"/>
        <w:szCs w:val="18"/>
      </w:rPr>
      <w:t>2</w:t>
    </w:r>
    <w:r w:rsidRPr="00EB466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49" w:rsidRDefault="00F74749" w:rsidP="00776358">
      <w:pPr>
        <w:spacing w:after="0" w:line="240" w:lineRule="auto"/>
      </w:pPr>
      <w:r>
        <w:separator/>
      </w:r>
    </w:p>
  </w:footnote>
  <w:footnote w:type="continuationSeparator" w:id="0">
    <w:p w:rsidR="00F74749" w:rsidRDefault="00F74749" w:rsidP="0077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DE094B2BB2948D0B3CC25CE4F068EF5"/>
      </w:placeholder>
      <w:temporary/>
      <w:showingPlcHdr/>
      <w15:appearance w15:val="hidden"/>
    </w:sdtPr>
    <w:sdtEndPr/>
    <w:sdtContent>
      <w:p w:rsidR="006941D8" w:rsidRDefault="006941D8">
        <w:pPr>
          <w:pStyle w:val="Header"/>
        </w:pPr>
        <w:r>
          <w:t>[Type here]</w:t>
        </w:r>
      </w:p>
    </w:sdtContent>
  </w:sdt>
  <w:p w:rsidR="00776358" w:rsidRDefault="00776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B4"/>
    <w:multiLevelType w:val="multilevel"/>
    <w:tmpl w:val="367E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B2EE7"/>
    <w:multiLevelType w:val="hybridMultilevel"/>
    <w:tmpl w:val="16B0C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0AF"/>
    <w:multiLevelType w:val="multilevel"/>
    <w:tmpl w:val="CC9AD8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D5F51"/>
    <w:multiLevelType w:val="hybridMultilevel"/>
    <w:tmpl w:val="EC16B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EAA"/>
    <w:multiLevelType w:val="multilevel"/>
    <w:tmpl w:val="7BA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B05B9"/>
    <w:multiLevelType w:val="hybridMultilevel"/>
    <w:tmpl w:val="68F60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7203"/>
    <w:multiLevelType w:val="multilevel"/>
    <w:tmpl w:val="40F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B4D9B"/>
    <w:multiLevelType w:val="multilevel"/>
    <w:tmpl w:val="D60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AA42BA"/>
    <w:multiLevelType w:val="multilevel"/>
    <w:tmpl w:val="3718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67103"/>
    <w:multiLevelType w:val="multilevel"/>
    <w:tmpl w:val="8F1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2B14AF"/>
    <w:multiLevelType w:val="multilevel"/>
    <w:tmpl w:val="6C289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6C5C"/>
    <w:multiLevelType w:val="hybridMultilevel"/>
    <w:tmpl w:val="552E5FC4"/>
    <w:lvl w:ilvl="0" w:tplc="B28AEC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2BA44E7"/>
    <w:multiLevelType w:val="multilevel"/>
    <w:tmpl w:val="2A068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708B2"/>
    <w:multiLevelType w:val="multilevel"/>
    <w:tmpl w:val="AA20F7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E17CF"/>
    <w:multiLevelType w:val="hybridMultilevel"/>
    <w:tmpl w:val="DBF4DE90"/>
    <w:lvl w:ilvl="0" w:tplc="9946C0B8">
      <w:start w:val="8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F44CE8"/>
    <w:multiLevelType w:val="hybridMultilevel"/>
    <w:tmpl w:val="ADAAF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D55C6"/>
    <w:multiLevelType w:val="hybridMultilevel"/>
    <w:tmpl w:val="BB7A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1A86"/>
    <w:multiLevelType w:val="multilevel"/>
    <w:tmpl w:val="8F808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C50FB"/>
    <w:multiLevelType w:val="multilevel"/>
    <w:tmpl w:val="EC8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82F88"/>
    <w:multiLevelType w:val="multilevel"/>
    <w:tmpl w:val="4E18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10913"/>
    <w:multiLevelType w:val="multilevel"/>
    <w:tmpl w:val="BC244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25521"/>
    <w:multiLevelType w:val="multilevel"/>
    <w:tmpl w:val="3C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C1C6C"/>
    <w:multiLevelType w:val="hybridMultilevel"/>
    <w:tmpl w:val="F380FF54"/>
    <w:lvl w:ilvl="0" w:tplc="64C205E8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D46F9"/>
    <w:multiLevelType w:val="multilevel"/>
    <w:tmpl w:val="1B1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F2B0D"/>
    <w:multiLevelType w:val="hybridMultilevel"/>
    <w:tmpl w:val="4246F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201F"/>
    <w:multiLevelType w:val="multilevel"/>
    <w:tmpl w:val="08A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FE2793"/>
    <w:multiLevelType w:val="multilevel"/>
    <w:tmpl w:val="F0D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F607F"/>
    <w:multiLevelType w:val="multilevel"/>
    <w:tmpl w:val="637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1A2EA0"/>
    <w:multiLevelType w:val="multilevel"/>
    <w:tmpl w:val="CF5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967545"/>
    <w:multiLevelType w:val="hybridMultilevel"/>
    <w:tmpl w:val="E6AA9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23E8E"/>
    <w:multiLevelType w:val="multilevel"/>
    <w:tmpl w:val="373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170AEF"/>
    <w:multiLevelType w:val="multilevel"/>
    <w:tmpl w:val="B0F05F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61D400B"/>
    <w:multiLevelType w:val="hybridMultilevel"/>
    <w:tmpl w:val="EECA76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273DD"/>
    <w:multiLevelType w:val="multilevel"/>
    <w:tmpl w:val="64E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945F63"/>
    <w:multiLevelType w:val="multilevel"/>
    <w:tmpl w:val="6512C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B0E4C"/>
    <w:multiLevelType w:val="multilevel"/>
    <w:tmpl w:val="40043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6D38F0"/>
    <w:multiLevelType w:val="multilevel"/>
    <w:tmpl w:val="0C6CD9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405AE"/>
    <w:multiLevelType w:val="hybridMultilevel"/>
    <w:tmpl w:val="ADAAF78C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>
      <w:start w:val="1"/>
      <w:numFmt w:val="decimal"/>
      <w:lvlText w:val="%4."/>
      <w:lvlJc w:val="left"/>
      <w:pPr>
        <w:ind w:left="2945" w:hanging="360"/>
      </w:pPr>
    </w:lvl>
    <w:lvl w:ilvl="4" w:tplc="10090019">
      <w:start w:val="1"/>
      <w:numFmt w:val="lowerLetter"/>
      <w:lvlText w:val="%5."/>
      <w:lvlJc w:val="left"/>
      <w:pPr>
        <w:ind w:left="3665" w:hanging="360"/>
      </w:pPr>
    </w:lvl>
    <w:lvl w:ilvl="5" w:tplc="1009001B">
      <w:start w:val="1"/>
      <w:numFmt w:val="lowerRoman"/>
      <w:lvlText w:val="%6."/>
      <w:lvlJc w:val="right"/>
      <w:pPr>
        <w:ind w:left="4385" w:hanging="180"/>
      </w:pPr>
    </w:lvl>
    <w:lvl w:ilvl="6" w:tplc="1009000F">
      <w:start w:val="1"/>
      <w:numFmt w:val="decimal"/>
      <w:lvlText w:val="%7."/>
      <w:lvlJc w:val="left"/>
      <w:pPr>
        <w:ind w:left="5105" w:hanging="360"/>
      </w:pPr>
    </w:lvl>
    <w:lvl w:ilvl="7" w:tplc="10090019">
      <w:start w:val="1"/>
      <w:numFmt w:val="lowerLetter"/>
      <w:lvlText w:val="%8."/>
      <w:lvlJc w:val="left"/>
      <w:pPr>
        <w:ind w:left="5825" w:hanging="360"/>
      </w:pPr>
    </w:lvl>
    <w:lvl w:ilvl="8" w:tplc="1009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6642AB0"/>
    <w:multiLevelType w:val="hybridMultilevel"/>
    <w:tmpl w:val="33C4366E"/>
    <w:lvl w:ilvl="0" w:tplc="6CF0BB6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268C0"/>
    <w:multiLevelType w:val="hybridMultilevel"/>
    <w:tmpl w:val="7A662090"/>
    <w:lvl w:ilvl="0" w:tplc="86D287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A47A8B"/>
    <w:multiLevelType w:val="multilevel"/>
    <w:tmpl w:val="F6F6E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216F4"/>
    <w:multiLevelType w:val="singleLevel"/>
    <w:tmpl w:val="DBC6F44A"/>
    <w:lvl w:ilvl="0">
      <w:start w:val="1"/>
      <w:numFmt w:val="upperRoman"/>
      <w:pStyle w:val="Heading1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31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30"/>
  </w:num>
  <w:num w:numId="29">
    <w:abstractNumId w:val="21"/>
  </w:num>
  <w:num w:numId="30">
    <w:abstractNumId w:val="25"/>
  </w:num>
  <w:num w:numId="31">
    <w:abstractNumId w:val="6"/>
  </w:num>
  <w:num w:numId="32">
    <w:abstractNumId w:val="33"/>
  </w:num>
  <w:num w:numId="33">
    <w:abstractNumId w:val="4"/>
  </w:num>
  <w:num w:numId="34">
    <w:abstractNumId w:val="7"/>
  </w:num>
  <w:num w:numId="35">
    <w:abstractNumId w:val="28"/>
  </w:num>
  <w:num w:numId="36">
    <w:abstractNumId w:val="18"/>
  </w:num>
  <w:num w:numId="37">
    <w:abstractNumId w:val="38"/>
  </w:num>
  <w:num w:numId="38">
    <w:abstractNumId w:val="39"/>
  </w:num>
  <w:num w:numId="39">
    <w:abstractNumId w:val="1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0"/>
    <w:rsid w:val="00001E4A"/>
    <w:rsid w:val="000124DB"/>
    <w:rsid w:val="00057D95"/>
    <w:rsid w:val="00085D43"/>
    <w:rsid w:val="00090976"/>
    <w:rsid w:val="000B083D"/>
    <w:rsid w:val="000B4497"/>
    <w:rsid w:val="000D3BAA"/>
    <w:rsid w:val="000E1B8C"/>
    <w:rsid w:val="000F7196"/>
    <w:rsid w:val="00131433"/>
    <w:rsid w:val="00147A75"/>
    <w:rsid w:val="00184ABD"/>
    <w:rsid w:val="00184C54"/>
    <w:rsid w:val="001B491D"/>
    <w:rsid w:val="001C483A"/>
    <w:rsid w:val="001D1C23"/>
    <w:rsid w:val="001D2C9F"/>
    <w:rsid w:val="002243BD"/>
    <w:rsid w:val="00252CBD"/>
    <w:rsid w:val="00262FF4"/>
    <w:rsid w:val="00294793"/>
    <w:rsid w:val="002B3D88"/>
    <w:rsid w:val="002F70E6"/>
    <w:rsid w:val="00340AA3"/>
    <w:rsid w:val="003D247B"/>
    <w:rsid w:val="00404B6F"/>
    <w:rsid w:val="00412A53"/>
    <w:rsid w:val="00440A8D"/>
    <w:rsid w:val="00441239"/>
    <w:rsid w:val="00441A51"/>
    <w:rsid w:val="004473CC"/>
    <w:rsid w:val="00476B47"/>
    <w:rsid w:val="004A7CF3"/>
    <w:rsid w:val="004B44E6"/>
    <w:rsid w:val="004C22CC"/>
    <w:rsid w:val="004C500C"/>
    <w:rsid w:val="004C59D0"/>
    <w:rsid w:val="00520145"/>
    <w:rsid w:val="00570BA2"/>
    <w:rsid w:val="0057629F"/>
    <w:rsid w:val="005A2F12"/>
    <w:rsid w:val="00621917"/>
    <w:rsid w:val="00633401"/>
    <w:rsid w:val="00655808"/>
    <w:rsid w:val="006642D1"/>
    <w:rsid w:val="006941D8"/>
    <w:rsid w:val="00696BAA"/>
    <w:rsid w:val="006A40AD"/>
    <w:rsid w:val="006C61AE"/>
    <w:rsid w:val="007046B0"/>
    <w:rsid w:val="00733529"/>
    <w:rsid w:val="00745556"/>
    <w:rsid w:val="00760E8A"/>
    <w:rsid w:val="00776358"/>
    <w:rsid w:val="007C231A"/>
    <w:rsid w:val="007D2340"/>
    <w:rsid w:val="007D3BED"/>
    <w:rsid w:val="007D631B"/>
    <w:rsid w:val="007D7F0F"/>
    <w:rsid w:val="007E55A6"/>
    <w:rsid w:val="007F7F8F"/>
    <w:rsid w:val="0080657B"/>
    <w:rsid w:val="00826B50"/>
    <w:rsid w:val="00887C19"/>
    <w:rsid w:val="008932AE"/>
    <w:rsid w:val="008B0C9E"/>
    <w:rsid w:val="008D29CB"/>
    <w:rsid w:val="008F5279"/>
    <w:rsid w:val="0090564B"/>
    <w:rsid w:val="00934D4E"/>
    <w:rsid w:val="009525E9"/>
    <w:rsid w:val="00977288"/>
    <w:rsid w:val="00985DFF"/>
    <w:rsid w:val="009C526E"/>
    <w:rsid w:val="009E173B"/>
    <w:rsid w:val="009E345C"/>
    <w:rsid w:val="00A145CB"/>
    <w:rsid w:val="00A32020"/>
    <w:rsid w:val="00A369BA"/>
    <w:rsid w:val="00A62D10"/>
    <w:rsid w:val="00A839AE"/>
    <w:rsid w:val="00A85643"/>
    <w:rsid w:val="00A9240B"/>
    <w:rsid w:val="00AB18EB"/>
    <w:rsid w:val="00AB6BC7"/>
    <w:rsid w:val="00AC386F"/>
    <w:rsid w:val="00AD40FA"/>
    <w:rsid w:val="00AE0C5E"/>
    <w:rsid w:val="00AE648E"/>
    <w:rsid w:val="00B04D3E"/>
    <w:rsid w:val="00B12697"/>
    <w:rsid w:val="00B3299B"/>
    <w:rsid w:val="00B41083"/>
    <w:rsid w:val="00BD0B32"/>
    <w:rsid w:val="00BF4551"/>
    <w:rsid w:val="00BF5653"/>
    <w:rsid w:val="00C1131F"/>
    <w:rsid w:val="00C24752"/>
    <w:rsid w:val="00C416F2"/>
    <w:rsid w:val="00C432FF"/>
    <w:rsid w:val="00C435F4"/>
    <w:rsid w:val="00C85CF3"/>
    <w:rsid w:val="00C901D4"/>
    <w:rsid w:val="00CB6CF5"/>
    <w:rsid w:val="00CC388D"/>
    <w:rsid w:val="00CE0429"/>
    <w:rsid w:val="00D033FD"/>
    <w:rsid w:val="00D35485"/>
    <w:rsid w:val="00D41EEA"/>
    <w:rsid w:val="00D474F2"/>
    <w:rsid w:val="00D7641C"/>
    <w:rsid w:val="00DA5018"/>
    <w:rsid w:val="00DA7BED"/>
    <w:rsid w:val="00DF483C"/>
    <w:rsid w:val="00E02B00"/>
    <w:rsid w:val="00E05EBA"/>
    <w:rsid w:val="00E16B97"/>
    <w:rsid w:val="00E44892"/>
    <w:rsid w:val="00E61B67"/>
    <w:rsid w:val="00E92E22"/>
    <w:rsid w:val="00E937C3"/>
    <w:rsid w:val="00EA46A6"/>
    <w:rsid w:val="00EB466D"/>
    <w:rsid w:val="00EC4D1E"/>
    <w:rsid w:val="00ED1626"/>
    <w:rsid w:val="00ED68A7"/>
    <w:rsid w:val="00F603FB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6DEF"/>
  <w15:chartTrackingRefBased/>
  <w15:docId w15:val="{2142D8F4-08D8-4E8B-85C7-1285FD4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42D1"/>
    <w:pPr>
      <w:keepNext/>
      <w:numPr>
        <w:numId w:val="4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1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58"/>
  </w:style>
  <w:style w:type="paragraph" w:styleId="Footer">
    <w:name w:val="footer"/>
    <w:basedOn w:val="Normal"/>
    <w:link w:val="FooterChar"/>
    <w:uiPriority w:val="99"/>
    <w:unhideWhenUsed/>
    <w:rsid w:val="0077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58"/>
  </w:style>
  <w:style w:type="character" w:customStyle="1" w:styleId="apple-tab-span">
    <w:name w:val="apple-tab-span"/>
    <w:basedOn w:val="DefaultParagraphFont"/>
    <w:rsid w:val="00085D43"/>
  </w:style>
  <w:style w:type="character" w:customStyle="1" w:styleId="Heading1Char">
    <w:name w:val="Heading 1 Char"/>
    <w:basedOn w:val="DefaultParagraphFont"/>
    <w:link w:val="Heading1"/>
    <w:rsid w:val="006642D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6642D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642D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642D1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ReturnAddress">
    <w:name w:val="Return Address"/>
    <w:basedOn w:val="Normal"/>
    <w:rsid w:val="006642D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094B2BB2948D0B3CC25CE4F06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C0B2-19A0-4BB9-98E2-7CE73D6374E5}"/>
      </w:docPartPr>
      <w:docPartBody>
        <w:p w:rsidR="006B78F7" w:rsidRDefault="00F61314" w:rsidP="00F61314">
          <w:pPr>
            <w:pStyle w:val="2DE094B2BB2948D0B3CC25CE4F068E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4"/>
    <w:rsid w:val="0060004A"/>
    <w:rsid w:val="006B78F7"/>
    <w:rsid w:val="00B15B34"/>
    <w:rsid w:val="00F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094B2BB2948D0B3CC25CE4F068EF5">
    <w:name w:val="2DE094B2BB2948D0B3CC25CE4F068EF5"/>
    <w:rsid w:val="00F61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 architecture</dc:creator>
  <cp:keywords/>
  <dc:description/>
  <cp:lastModifiedBy>Geoffrey Matte</cp:lastModifiedBy>
  <cp:revision>2</cp:revision>
  <dcterms:created xsi:type="dcterms:W3CDTF">2018-04-13T20:18:00Z</dcterms:created>
  <dcterms:modified xsi:type="dcterms:W3CDTF">2018-04-13T20:18:00Z</dcterms:modified>
</cp:coreProperties>
</file>