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C68D" w14:textId="5FCCCF40" w:rsidR="00D67A50" w:rsidRDefault="008A36F7" w:rsidP="008A36F7">
      <w:pPr>
        <w:pStyle w:val="Heading1"/>
        <w:ind w:right="-72"/>
      </w:pPr>
      <w:bookmarkStart w:id="0" w:name="_GoBack"/>
      <w:bookmarkEnd w:id="0"/>
      <w:r w:rsidRPr="000C7EFD">
        <w:rPr>
          <w:noProof/>
          <w:lang w:eastAsia="zh-CN"/>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8240" behindDoc="0" locked="0" layoutInCell="1" allowOverlap="1" wp14:anchorId="7E7A04AA" wp14:editId="4F37C43C">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1955E3FF" w14:textId="77777777" w:rsidR="008A36F7" w:rsidRPr="00C05974" w:rsidRDefault="008A36F7"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3C5EBDC5" w14:textId="139E930D" w:rsidR="008A36F7" w:rsidRPr="003819AF" w:rsidRDefault="00562219" w:rsidP="000C7EFD">
                            <w:pPr>
                              <w:pStyle w:val="AccessInfo"/>
                              <w:rPr>
                                <w:color w:val="365F91" w:themeColor="accent1" w:themeShade="BF"/>
                              </w:rPr>
                            </w:pPr>
                            <w:r w:rsidRPr="003819AF">
                              <w:rPr>
                                <w:color w:val="365F91" w:themeColor="accent1" w:themeShade="BF"/>
                              </w:rPr>
                              <w:t xml:space="preserve">Department of </w:t>
                            </w:r>
                            <w:r w:rsidR="002075FB">
                              <w:rPr>
                                <w:color w:val="365F91" w:themeColor="accent1" w:themeShade="BF"/>
                              </w:rPr>
                              <w:t>Political Science</w:t>
                            </w:r>
                          </w:p>
                          <w:p w14:paraId="487A5163" w14:textId="5CC7FB96" w:rsidR="008A36F7" w:rsidRPr="003819AF" w:rsidRDefault="00562219" w:rsidP="000C7EFD">
                            <w:pPr>
                              <w:pStyle w:val="AccessInfo"/>
                              <w:rPr>
                                <w:color w:val="365F91" w:themeColor="accent1" w:themeShade="BF"/>
                              </w:rPr>
                            </w:pPr>
                            <w:r w:rsidRPr="003819AF">
                              <w:rPr>
                                <w:color w:val="365F91" w:themeColor="accent1" w:themeShade="BF"/>
                              </w:rPr>
                              <w:t>Ryan Building 2029</w:t>
                            </w:r>
                          </w:p>
                          <w:p w14:paraId="19A306D6" w14:textId="7578F02D" w:rsidR="008A36F7" w:rsidRPr="003819AF" w:rsidRDefault="008A36F7" w:rsidP="000C7EFD">
                            <w:pPr>
                              <w:pStyle w:val="AccessInfo"/>
                              <w:rPr>
                                <w:color w:val="365F91" w:themeColor="accent1" w:themeShade="BF"/>
                              </w:rPr>
                            </w:pPr>
                            <w:r w:rsidRPr="003819AF">
                              <w:rPr>
                                <w:color w:val="365F91" w:themeColor="accent1" w:themeShade="BF"/>
                              </w:rPr>
                              <w:fldChar w:fldCharType="begin"/>
                            </w:r>
                            <w:r w:rsidRPr="003819AF">
                              <w:rPr>
                                <w:color w:val="365F91" w:themeColor="accent1" w:themeShade="BF"/>
                              </w:rPr>
                              <w:instrText xml:space="preserve"> FILLIN \d "t: (807) xxx-xxxx  " \o " your tel and fax here " \* MERGEFORMAT </w:instrText>
                            </w:r>
                            <w:r w:rsidRPr="003819AF">
                              <w:rPr>
                                <w:color w:val="365F91" w:themeColor="accent1" w:themeShade="BF"/>
                              </w:rPr>
                              <w:fldChar w:fldCharType="separate"/>
                            </w:r>
                            <w:r w:rsidRPr="003819AF">
                              <w:rPr>
                                <w:color w:val="365F91" w:themeColor="accent1" w:themeShade="BF"/>
                              </w:rPr>
                              <w:t xml:space="preserve">t: (807) </w:t>
                            </w:r>
                            <w:r w:rsidR="00562219" w:rsidRPr="003819AF">
                              <w:rPr>
                                <w:color w:val="365F91" w:themeColor="accent1" w:themeShade="BF"/>
                              </w:rPr>
                              <w:t>343-8477</w:t>
                            </w:r>
                            <w:r w:rsidR="003819AF" w:rsidRPr="003819AF">
                              <w:rPr>
                                <w:color w:val="365F91" w:themeColor="accent1" w:themeShade="BF"/>
                              </w:rPr>
                              <w:t xml:space="preserve">  </w:t>
                            </w:r>
                            <w:r w:rsidRPr="003819AF">
                              <w:rPr>
                                <w:color w:val="365F91" w:themeColor="accent1" w:themeShade="BF"/>
                              </w:rPr>
                              <w:t xml:space="preserve">f: (807) </w:t>
                            </w:r>
                            <w:r w:rsidR="00562219" w:rsidRPr="003819AF">
                              <w:rPr>
                                <w:color w:val="365F91" w:themeColor="accent1" w:themeShade="BF"/>
                              </w:rPr>
                              <w:t>346-7831</w:t>
                            </w:r>
                            <w:r w:rsidRPr="003819AF">
                              <w:rPr>
                                <w:color w:val="365F91" w:themeColor="accent1" w:themeShade="BF"/>
                              </w:rPr>
                              <w:t xml:space="preserve">  </w:t>
                            </w:r>
                            <w:r w:rsidRPr="003819AF">
                              <w:rPr>
                                <w:color w:val="365F91" w:themeColor="accent1" w:themeShade="BF"/>
                              </w:rPr>
                              <w:fldChar w:fldCharType="end"/>
                            </w:r>
                          </w:p>
                          <w:p w14:paraId="41325F5C" w14:textId="403B123F" w:rsidR="008A36F7" w:rsidRPr="009E37F1" w:rsidRDefault="008A36F7"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95pt;margin-top:.25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" filled="f" stroked="f">
                <v:textbox inset=",7.2pt,,7.2pt">
                  <w:txbxContent>
                    <w:p w14:paraId="1955E3FF" w14:textId="77777777" w:rsidR="008A36F7" w:rsidRPr="00C05974" w:rsidRDefault="008A36F7"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3C5EBDC5" w14:textId="139E930D" w:rsidR="008A36F7" w:rsidRPr="003819AF" w:rsidRDefault="00562219" w:rsidP="000C7EFD">
                      <w:pPr>
                        <w:pStyle w:val="AccessInfo"/>
                        <w:rPr>
                          <w:color w:val="365F91" w:themeColor="accent1" w:themeShade="BF"/>
                        </w:rPr>
                      </w:pPr>
                      <w:r w:rsidRPr="003819AF">
                        <w:rPr>
                          <w:color w:val="365F91" w:themeColor="accent1" w:themeShade="BF"/>
                        </w:rPr>
                        <w:t xml:space="preserve">Department of </w:t>
                      </w:r>
                      <w:r w:rsidR="002075FB">
                        <w:rPr>
                          <w:color w:val="365F91" w:themeColor="accent1" w:themeShade="BF"/>
                        </w:rPr>
                        <w:t>Political Science</w:t>
                      </w:r>
                    </w:p>
                    <w:p w14:paraId="487A5163" w14:textId="5CC7FB96" w:rsidR="008A36F7" w:rsidRPr="003819AF" w:rsidRDefault="00562219" w:rsidP="000C7EFD">
                      <w:pPr>
                        <w:pStyle w:val="AccessInfo"/>
                        <w:rPr>
                          <w:color w:val="365F91" w:themeColor="accent1" w:themeShade="BF"/>
                        </w:rPr>
                      </w:pPr>
                      <w:r w:rsidRPr="003819AF">
                        <w:rPr>
                          <w:color w:val="365F91" w:themeColor="accent1" w:themeShade="BF"/>
                        </w:rPr>
                        <w:t>Ryan Building 2029</w:t>
                      </w:r>
                    </w:p>
                    <w:p w14:paraId="19A306D6" w14:textId="7578F02D" w:rsidR="008A36F7" w:rsidRPr="003819AF" w:rsidRDefault="008A36F7" w:rsidP="000C7EFD">
                      <w:pPr>
                        <w:pStyle w:val="AccessInfo"/>
                        <w:rPr>
                          <w:color w:val="365F91" w:themeColor="accent1" w:themeShade="BF"/>
                        </w:rPr>
                      </w:pPr>
                      <w:r w:rsidRPr="003819AF">
                        <w:rPr>
                          <w:color w:val="365F91" w:themeColor="accent1" w:themeShade="BF"/>
                        </w:rPr>
                        <w:fldChar w:fldCharType="begin"/>
                      </w:r>
                      <w:r w:rsidRPr="003819AF">
                        <w:rPr>
                          <w:color w:val="365F91" w:themeColor="accent1" w:themeShade="BF"/>
                        </w:rPr>
                        <w:instrText xml:space="preserve"> FILLIN \d "t: (807) xxx-xxxx  " \o " your tel and fax here " \* MERGEFORMAT </w:instrText>
                      </w:r>
                      <w:r w:rsidRPr="003819AF">
                        <w:rPr>
                          <w:color w:val="365F91" w:themeColor="accent1" w:themeShade="BF"/>
                        </w:rPr>
                        <w:fldChar w:fldCharType="separate"/>
                      </w:r>
                      <w:proofErr w:type="gramStart"/>
                      <w:r w:rsidRPr="003819AF">
                        <w:rPr>
                          <w:color w:val="365F91" w:themeColor="accent1" w:themeShade="BF"/>
                        </w:rPr>
                        <w:t>t</w:t>
                      </w:r>
                      <w:proofErr w:type="gramEnd"/>
                      <w:r w:rsidRPr="003819AF">
                        <w:rPr>
                          <w:color w:val="365F91" w:themeColor="accent1" w:themeShade="BF"/>
                        </w:rPr>
                        <w:t xml:space="preserve">: (807) </w:t>
                      </w:r>
                      <w:r w:rsidR="00562219" w:rsidRPr="003819AF">
                        <w:rPr>
                          <w:color w:val="365F91" w:themeColor="accent1" w:themeShade="BF"/>
                        </w:rPr>
                        <w:t>343-8477</w:t>
                      </w:r>
                      <w:r w:rsidR="003819AF" w:rsidRPr="003819AF">
                        <w:rPr>
                          <w:color w:val="365F91" w:themeColor="accent1" w:themeShade="BF"/>
                        </w:rPr>
                        <w:t xml:space="preserve">  </w:t>
                      </w:r>
                      <w:r w:rsidRPr="003819AF">
                        <w:rPr>
                          <w:color w:val="365F91" w:themeColor="accent1" w:themeShade="BF"/>
                        </w:rPr>
                        <w:t xml:space="preserve">f: (807) </w:t>
                      </w:r>
                      <w:r w:rsidR="00562219" w:rsidRPr="003819AF">
                        <w:rPr>
                          <w:color w:val="365F91" w:themeColor="accent1" w:themeShade="BF"/>
                        </w:rPr>
                        <w:t>346-7831</w:t>
                      </w:r>
                      <w:r w:rsidRPr="003819AF">
                        <w:rPr>
                          <w:color w:val="365F91" w:themeColor="accent1" w:themeShade="BF"/>
                        </w:rPr>
                        <w:t xml:space="preserve">  </w:t>
                      </w:r>
                      <w:r w:rsidRPr="003819AF">
                        <w:rPr>
                          <w:color w:val="365F91" w:themeColor="accent1" w:themeShade="BF"/>
                        </w:rPr>
                        <w:fldChar w:fldCharType="end"/>
                      </w:r>
                    </w:p>
                    <w:p w14:paraId="41325F5C" w14:textId="403B123F" w:rsidR="008A36F7" w:rsidRPr="009E37F1" w:rsidRDefault="008A36F7" w:rsidP="000C7EFD">
                      <w:pPr>
                        <w:pStyle w:val="AccessInfo"/>
                        <w:rPr>
                          <w:sz w:val="18"/>
                        </w:rPr>
                      </w:pPr>
                    </w:p>
                  </w:txbxContent>
                </v:textbox>
                <w10:wrap type="through"/>
              </v:shape>
            </w:pict>
          </mc:Fallback>
        </mc:AlternateContent>
      </w:r>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5190A6E8" w14:textId="77777777" w:rsidR="00562219" w:rsidRPr="00562219" w:rsidRDefault="00562219" w:rsidP="00562219">
      <w:pPr>
        <w:ind w:left="4320"/>
        <w:rPr>
          <w:rFonts w:ascii="Times New Roman" w:hAnsi="Times New Roman" w:cs="Times New Roman"/>
        </w:rPr>
      </w:pPr>
    </w:p>
    <w:p w14:paraId="355FE36E" w14:textId="77777777" w:rsidR="00562219" w:rsidRPr="00562219" w:rsidRDefault="00562219" w:rsidP="00562219">
      <w:pPr>
        <w:ind w:left="4320"/>
        <w:rPr>
          <w:rFonts w:ascii="Times New Roman" w:hAnsi="Times New Roman" w:cs="Times New Roman"/>
        </w:rPr>
      </w:pPr>
    </w:p>
    <w:p w14:paraId="5129F869" w14:textId="4E8A34B1" w:rsidR="00822DB3" w:rsidRDefault="00A30F64" w:rsidP="008A36F7">
      <w:pPr>
        <w:pStyle w:val="Accessletterbody"/>
        <w:spacing w:line="276" w:lineRule="auto"/>
      </w:pPr>
      <w:r>
        <w:tab/>
      </w:r>
      <w:r>
        <w:tab/>
      </w:r>
      <w:r>
        <w:tab/>
      </w:r>
      <w:r>
        <w:tab/>
      </w:r>
      <w:r>
        <w:tab/>
      </w:r>
      <w:r>
        <w:tab/>
      </w:r>
      <w:r>
        <w:tab/>
      </w:r>
    </w:p>
    <w:p w14:paraId="678CDC66" w14:textId="7BE4202A" w:rsidR="00A30F64" w:rsidRDefault="002F366B" w:rsidP="002F366B">
      <w:pPr>
        <w:pStyle w:val="Accessletterbody"/>
        <w:tabs>
          <w:tab w:val="left" w:pos="1134"/>
        </w:tabs>
        <w:spacing w:line="276" w:lineRule="auto"/>
      </w:pPr>
      <w:r>
        <w:t xml:space="preserve">DATE:  </w:t>
      </w:r>
      <w:r>
        <w:tab/>
        <w:t>December 7, 2018.</w:t>
      </w:r>
      <w:r w:rsidR="00A30F64">
        <w:tab/>
      </w:r>
      <w:r w:rsidR="00A30F64">
        <w:tab/>
      </w:r>
      <w:r w:rsidR="00A30F64">
        <w:tab/>
      </w:r>
      <w:r w:rsidR="00A30F64">
        <w:tab/>
      </w:r>
      <w:r w:rsidR="00A30F64">
        <w:tab/>
      </w:r>
      <w:r w:rsidR="00A30F64">
        <w:tab/>
      </w:r>
      <w:r w:rsidR="00A30F64">
        <w:tab/>
      </w:r>
    </w:p>
    <w:p w14:paraId="15EA85A7" w14:textId="77777777" w:rsidR="00A30F64" w:rsidRDefault="00A30F64" w:rsidP="008A36F7">
      <w:pPr>
        <w:pStyle w:val="Accessletterbody"/>
        <w:spacing w:line="276" w:lineRule="auto"/>
      </w:pPr>
    </w:p>
    <w:p w14:paraId="39AF4EEE" w14:textId="4AD2E74C" w:rsidR="002F366B" w:rsidRDefault="002F366B" w:rsidP="002F366B">
      <w:pPr>
        <w:pStyle w:val="Accessletterbody"/>
        <w:tabs>
          <w:tab w:val="left" w:pos="1134"/>
        </w:tabs>
        <w:spacing w:line="276" w:lineRule="auto"/>
      </w:pPr>
      <w:r>
        <w:t xml:space="preserve">TO:  </w:t>
      </w:r>
      <w:r>
        <w:tab/>
        <w:t xml:space="preserve">Dr. E. </w:t>
      </w:r>
      <w:proofErr w:type="spellStart"/>
      <w:r>
        <w:t>Birminghan</w:t>
      </w:r>
      <w:proofErr w:type="spellEnd"/>
      <w:r>
        <w:t xml:space="preserve">, Dean, </w:t>
      </w:r>
    </w:p>
    <w:p w14:paraId="3A54A9F6" w14:textId="30F56506" w:rsidR="002F366B" w:rsidRDefault="002F366B" w:rsidP="002F366B">
      <w:pPr>
        <w:pStyle w:val="Accessletterbody"/>
        <w:tabs>
          <w:tab w:val="left" w:pos="1134"/>
        </w:tabs>
        <w:spacing w:line="276" w:lineRule="auto"/>
      </w:pPr>
      <w:r>
        <w:tab/>
        <w:t>Faculty of Social Sciences and Humanities.</w:t>
      </w:r>
    </w:p>
    <w:p w14:paraId="5A55E75A" w14:textId="77777777" w:rsidR="002F366B" w:rsidRDefault="002F366B" w:rsidP="002F366B">
      <w:pPr>
        <w:pStyle w:val="Accessletterbody"/>
        <w:tabs>
          <w:tab w:val="left" w:pos="1134"/>
        </w:tabs>
        <w:spacing w:line="276" w:lineRule="auto"/>
      </w:pPr>
    </w:p>
    <w:p w14:paraId="2C994C40" w14:textId="04CE14B7" w:rsidR="002F366B" w:rsidRDefault="002F366B" w:rsidP="002F366B">
      <w:pPr>
        <w:pStyle w:val="Accessletterbody"/>
        <w:tabs>
          <w:tab w:val="left" w:pos="1134"/>
        </w:tabs>
        <w:spacing w:line="276" w:lineRule="auto"/>
      </w:pPr>
      <w:r>
        <w:t xml:space="preserve">FROM: </w:t>
      </w:r>
      <w:r>
        <w:tab/>
        <w:t xml:space="preserve">Dr. P. Cain, Chair, </w:t>
      </w:r>
    </w:p>
    <w:p w14:paraId="1573C2A0" w14:textId="37EA5846" w:rsidR="002F366B" w:rsidRDefault="002F366B" w:rsidP="002F366B">
      <w:pPr>
        <w:pStyle w:val="Accessletterbody"/>
        <w:tabs>
          <w:tab w:val="left" w:pos="1134"/>
        </w:tabs>
        <w:spacing w:line="276" w:lineRule="auto"/>
      </w:pPr>
      <w:r>
        <w:tab/>
        <w:t>Department of Political Science.</w:t>
      </w:r>
    </w:p>
    <w:p w14:paraId="5D50DE72" w14:textId="04A60451" w:rsidR="002F366B" w:rsidRDefault="002F366B" w:rsidP="002F366B">
      <w:pPr>
        <w:pStyle w:val="Accessletterbody"/>
        <w:tabs>
          <w:tab w:val="left" w:pos="1134"/>
        </w:tabs>
        <w:spacing w:line="276" w:lineRule="auto"/>
      </w:pPr>
    </w:p>
    <w:p w14:paraId="5928692F" w14:textId="6CBE7F82" w:rsidR="005258A7" w:rsidRDefault="002F366B" w:rsidP="002F366B">
      <w:pPr>
        <w:pStyle w:val="Accessletterbody"/>
        <w:tabs>
          <w:tab w:val="left" w:pos="1134"/>
        </w:tabs>
        <w:spacing w:line="276" w:lineRule="auto"/>
        <w:rPr>
          <w:b/>
        </w:rPr>
      </w:pPr>
      <w:r>
        <w:rPr>
          <w:b/>
        </w:rPr>
        <w:t>SUBJECT:</w:t>
      </w:r>
      <w:r>
        <w:rPr>
          <w:b/>
        </w:rPr>
        <w:tab/>
      </w:r>
      <w:r w:rsidR="005258A7">
        <w:rPr>
          <w:b/>
        </w:rPr>
        <w:t>RENEWAL</w:t>
      </w:r>
      <w:r w:rsidR="00EA68B3">
        <w:rPr>
          <w:b/>
        </w:rPr>
        <w:t xml:space="preserve"> OF ADJUNCT STATUS FOR DR. BLAHUTA</w:t>
      </w:r>
    </w:p>
    <w:p w14:paraId="6B9DA396" w14:textId="77777777" w:rsidR="002F366B" w:rsidRDefault="002F366B" w:rsidP="002F366B">
      <w:pPr>
        <w:pStyle w:val="Accessletterbody"/>
        <w:tabs>
          <w:tab w:val="left" w:pos="1134"/>
        </w:tabs>
        <w:spacing w:line="276" w:lineRule="auto"/>
        <w:rPr>
          <w:b/>
        </w:rPr>
      </w:pPr>
    </w:p>
    <w:p w14:paraId="1999A615" w14:textId="36853F62" w:rsidR="002F366B" w:rsidRPr="002F366B" w:rsidRDefault="002F366B" w:rsidP="002F366B">
      <w:pPr>
        <w:pStyle w:val="Accessletterbody"/>
        <w:tabs>
          <w:tab w:val="left" w:pos="1134"/>
        </w:tabs>
        <w:spacing w:line="276" w:lineRule="auto"/>
        <w:rPr>
          <w:b/>
        </w:rPr>
      </w:pPr>
      <w:r>
        <w:rPr>
          <w:b/>
        </w:rPr>
        <w:t>***************************************************************************************************</w:t>
      </w:r>
    </w:p>
    <w:p w14:paraId="777E16E1" w14:textId="77777777" w:rsidR="002F366B" w:rsidRDefault="002F366B" w:rsidP="002F366B">
      <w:pPr>
        <w:pStyle w:val="Accessletterbody"/>
        <w:tabs>
          <w:tab w:val="left" w:pos="1134"/>
        </w:tabs>
        <w:spacing w:line="276" w:lineRule="auto"/>
      </w:pPr>
    </w:p>
    <w:p w14:paraId="4B899AF3" w14:textId="28471CCA" w:rsidR="00A30F64" w:rsidRDefault="005258A7" w:rsidP="008A36F7">
      <w:pPr>
        <w:pStyle w:val="Accessletterbody"/>
        <w:spacing w:line="276" w:lineRule="auto"/>
        <w:rPr>
          <w:rFonts w:cs="Arial"/>
        </w:rPr>
      </w:pPr>
      <w:r>
        <w:rPr>
          <w:rFonts w:cs="Arial"/>
        </w:rPr>
        <w:t xml:space="preserve">At our last Political Science Department Meeting the Department voted </w:t>
      </w:r>
      <w:r w:rsidRPr="005258A7">
        <w:rPr>
          <w:rFonts w:cs="Arial"/>
          <w:i/>
        </w:rPr>
        <w:t>unanimously</w:t>
      </w:r>
      <w:r>
        <w:rPr>
          <w:rFonts w:cs="Arial"/>
        </w:rPr>
        <w:t xml:space="preserve"> to support the renewal of the Appointment of Dr. Jason </w:t>
      </w:r>
      <w:proofErr w:type="spellStart"/>
      <w:r>
        <w:rPr>
          <w:rFonts w:cs="Arial"/>
        </w:rPr>
        <w:t>Blahuta</w:t>
      </w:r>
      <w:proofErr w:type="spellEnd"/>
      <w:r>
        <w:rPr>
          <w:rFonts w:cs="Arial"/>
        </w:rPr>
        <w:t xml:space="preserve"> as Adjunct Professor in the Department of Political Science.</w:t>
      </w:r>
    </w:p>
    <w:p w14:paraId="045A93AC" w14:textId="77777777" w:rsidR="005258A7" w:rsidRDefault="005258A7" w:rsidP="008A36F7">
      <w:pPr>
        <w:pStyle w:val="Accessletterbody"/>
        <w:spacing w:line="276" w:lineRule="auto"/>
        <w:rPr>
          <w:rFonts w:cs="Arial"/>
        </w:rPr>
      </w:pPr>
    </w:p>
    <w:p w14:paraId="21DFE0E3" w14:textId="18A769E4" w:rsidR="005258A7" w:rsidRDefault="005258A7" w:rsidP="008A36F7">
      <w:pPr>
        <w:pStyle w:val="Accessletterbody"/>
        <w:spacing w:line="276" w:lineRule="auto"/>
        <w:rPr>
          <w:rFonts w:cs="Arial"/>
        </w:rPr>
      </w:pPr>
      <w:r>
        <w:rPr>
          <w:rFonts w:cs="Arial"/>
        </w:rPr>
        <w:t xml:space="preserve">We are very pleased with Dr. </w:t>
      </w:r>
      <w:proofErr w:type="spellStart"/>
      <w:r>
        <w:rPr>
          <w:rFonts w:cs="Arial"/>
        </w:rPr>
        <w:t>Blahuta’s</w:t>
      </w:r>
      <w:proofErr w:type="spellEnd"/>
      <w:r>
        <w:rPr>
          <w:rFonts w:cs="Arial"/>
        </w:rPr>
        <w:t xml:space="preserve"> service to our Department.  </w:t>
      </w:r>
      <w:r w:rsidR="00EA68B3">
        <w:rPr>
          <w:rFonts w:cs="Arial"/>
        </w:rPr>
        <w:t xml:space="preserve">In his first term as Adjunct Professor, </w:t>
      </w:r>
      <w:r>
        <w:rPr>
          <w:rFonts w:cs="Arial"/>
        </w:rPr>
        <w:t xml:space="preserve">Dr. </w:t>
      </w:r>
      <w:proofErr w:type="spellStart"/>
      <w:r>
        <w:rPr>
          <w:rFonts w:cs="Arial"/>
        </w:rPr>
        <w:t>Blahuta</w:t>
      </w:r>
      <w:proofErr w:type="spellEnd"/>
      <w:r>
        <w:rPr>
          <w:rFonts w:cs="Arial"/>
        </w:rPr>
        <w:t xml:space="preserve"> has </w:t>
      </w:r>
      <w:r w:rsidR="00EA68B3">
        <w:rPr>
          <w:rFonts w:cs="Arial"/>
        </w:rPr>
        <w:t>taught courses for our department (POLI 4911 Political Rhetoric and Statecraft and POLI 2510 Ancient and Medieval Political Thought), and made valuable service contributions. In addition he has published important research in the field of Political Philosophy.</w:t>
      </w:r>
    </w:p>
    <w:p w14:paraId="24C32F2C" w14:textId="77777777" w:rsidR="005258A7" w:rsidRDefault="005258A7" w:rsidP="008A36F7">
      <w:pPr>
        <w:pStyle w:val="Accessletterbody"/>
        <w:spacing w:line="276" w:lineRule="auto"/>
        <w:rPr>
          <w:rFonts w:cs="Arial"/>
        </w:rPr>
      </w:pPr>
    </w:p>
    <w:p w14:paraId="56C28033" w14:textId="6DF8C216" w:rsidR="005258A7" w:rsidRDefault="005258A7" w:rsidP="008A36F7">
      <w:pPr>
        <w:pStyle w:val="Accessletterbody"/>
        <w:spacing w:line="276" w:lineRule="auto"/>
        <w:rPr>
          <w:rFonts w:cs="Arial"/>
        </w:rPr>
      </w:pPr>
      <w:r>
        <w:rPr>
          <w:rFonts w:cs="Arial"/>
        </w:rPr>
        <w:t>Attached please find his CV and cover letter.</w:t>
      </w:r>
    </w:p>
    <w:p w14:paraId="4FB85745" w14:textId="77777777" w:rsidR="005258A7" w:rsidRDefault="005258A7" w:rsidP="008A36F7">
      <w:pPr>
        <w:pStyle w:val="Accessletterbody"/>
        <w:spacing w:line="276" w:lineRule="auto"/>
        <w:rPr>
          <w:rFonts w:cs="Arial"/>
        </w:rPr>
      </w:pPr>
    </w:p>
    <w:p w14:paraId="7B3AC5E4" w14:textId="0D9D9DDA" w:rsidR="005258A7" w:rsidRDefault="00EA68B3" w:rsidP="008A36F7">
      <w:pPr>
        <w:pStyle w:val="Accessletterbody"/>
        <w:spacing w:line="276" w:lineRule="auto"/>
        <w:rPr>
          <w:rFonts w:cs="Arial"/>
        </w:rPr>
      </w:pPr>
      <w:r>
        <w:rPr>
          <w:rFonts w:cs="Arial"/>
        </w:rPr>
        <w:t>Please</w:t>
      </w:r>
      <w:r w:rsidR="005258A7">
        <w:rPr>
          <w:rFonts w:cs="Arial"/>
        </w:rPr>
        <w:t xml:space="preserve"> add this to the Agenda for the </w:t>
      </w:r>
      <w:r>
        <w:rPr>
          <w:rFonts w:cs="Arial"/>
        </w:rPr>
        <w:t>next</w:t>
      </w:r>
      <w:r w:rsidR="005258A7">
        <w:rPr>
          <w:rFonts w:cs="Arial"/>
        </w:rPr>
        <w:t xml:space="preserve"> Faculty Council Meeting.</w:t>
      </w:r>
    </w:p>
    <w:p w14:paraId="18C6BE6E" w14:textId="77777777" w:rsidR="005258A7" w:rsidRDefault="005258A7" w:rsidP="008A36F7">
      <w:pPr>
        <w:pStyle w:val="Accessletterbody"/>
        <w:spacing w:line="276" w:lineRule="auto"/>
        <w:rPr>
          <w:rFonts w:cs="Arial"/>
        </w:rPr>
      </w:pPr>
    </w:p>
    <w:p w14:paraId="3D783387" w14:textId="475D9823" w:rsidR="005258A7" w:rsidRDefault="005258A7" w:rsidP="008A36F7">
      <w:pPr>
        <w:pStyle w:val="Accessletterbody"/>
        <w:spacing w:line="276" w:lineRule="auto"/>
        <w:rPr>
          <w:rFonts w:cs="Arial"/>
        </w:rPr>
      </w:pPr>
      <w:r>
        <w:rPr>
          <w:rFonts w:cs="Arial"/>
        </w:rPr>
        <w:t>Thank you.</w:t>
      </w:r>
    </w:p>
    <w:p w14:paraId="5E93AE63" w14:textId="77777777" w:rsidR="00EA68B3" w:rsidRDefault="00EA68B3" w:rsidP="008A36F7">
      <w:pPr>
        <w:pStyle w:val="Accessletterbody"/>
        <w:spacing w:line="276" w:lineRule="auto"/>
        <w:rPr>
          <w:rFonts w:cs="Arial"/>
        </w:rPr>
      </w:pPr>
    </w:p>
    <w:p w14:paraId="6670ABD3" w14:textId="77777777" w:rsidR="00EA68B3" w:rsidRDefault="00EA68B3" w:rsidP="00EA68B3">
      <w:pPr>
        <w:widowControl w:val="0"/>
        <w:autoSpaceDE w:val="0"/>
        <w:autoSpaceDN w:val="0"/>
        <w:adjustRightInd w:val="0"/>
        <w:rPr>
          <w:rFonts w:asciiTheme="majorHAnsi" w:hAnsiTheme="majorHAnsi" w:cs="Consolas"/>
        </w:rPr>
      </w:pPr>
    </w:p>
    <w:p w14:paraId="0B7CB6BD" w14:textId="77777777" w:rsidR="00EA68B3" w:rsidRDefault="00EA68B3" w:rsidP="00EA68B3">
      <w:pPr>
        <w:widowControl w:val="0"/>
        <w:autoSpaceDE w:val="0"/>
        <w:autoSpaceDN w:val="0"/>
        <w:adjustRightInd w:val="0"/>
        <w:rPr>
          <w:rFonts w:asciiTheme="majorHAnsi" w:hAnsiTheme="majorHAnsi" w:cs="Consolas"/>
        </w:rPr>
      </w:pPr>
    </w:p>
    <w:p w14:paraId="4275D996" w14:textId="77777777" w:rsidR="00EA68B3" w:rsidRPr="00473308" w:rsidRDefault="00EA68B3" w:rsidP="00EA68B3">
      <w:pPr>
        <w:widowControl w:val="0"/>
        <w:autoSpaceDE w:val="0"/>
        <w:autoSpaceDN w:val="0"/>
        <w:adjustRightInd w:val="0"/>
        <w:rPr>
          <w:rFonts w:asciiTheme="majorHAnsi" w:hAnsiTheme="majorHAnsi" w:cs="Consolas"/>
        </w:rPr>
      </w:pPr>
      <w:r w:rsidRPr="00473308">
        <w:rPr>
          <w:rFonts w:asciiTheme="majorHAnsi" w:hAnsiTheme="majorHAnsi" w:cs="Consolas"/>
        </w:rPr>
        <w:t>Patrick Cain</w:t>
      </w:r>
      <w:r>
        <w:rPr>
          <w:rFonts w:asciiTheme="majorHAnsi" w:hAnsiTheme="majorHAnsi" w:cs="Consolas"/>
        </w:rPr>
        <w:t>, Ph.D.</w:t>
      </w:r>
    </w:p>
    <w:p w14:paraId="3E2938B1" w14:textId="77777777" w:rsidR="00EA68B3" w:rsidRPr="00473308" w:rsidRDefault="00EA68B3" w:rsidP="00EA68B3">
      <w:pPr>
        <w:widowControl w:val="0"/>
        <w:autoSpaceDE w:val="0"/>
        <w:autoSpaceDN w:val="0"/>
        <w:adjustRightInd w:val="0"/>
        <w:rPr>
          <w:rFonts w:asciiTheme="majorHAnsi" w:hAnsiTheme="majorHAnsi" w:cs="Consolas"/>
        </w:rPr>
      </w:pPr>
      <w:r>
        <w:rPr>
          <w:rFonts w:asciiTheme="majorHAnsi" w:hAnsiTheme="majorHAnsi" w:cs="Consolas"/>
        </w:rPr>
        <w:t>Associate Professor and Chair</w:t>
      </w:r>
    </w:p>
    <w:p w14:paraId="4E70B90A" w14:textId="77777777" w:rsidR="00EA68B3" w:rsidRPr="00473308" w:rsidRDefault="00EA68B3" w:rsidP="00EA68B3">
      <w:pPr>
        <w:widowControl w:val="0"/>
        <w:autoSpaceDE w:val="0"/>
        <w:autoSpaceDN w:val="0"/>
        <w:adjustRightInd w:val="0"/>
        <w:rPr>
          <w:rFonts w:asciiTheme="majorHAnsi" w:hAnsiTheme="majorHAnsi" w:cs="Consolas"/>
        </w:rPr>
      </w:pPr>
      <w:r w:rsidRPr="00473308">
        <w:rPr>
          <w:rFonts w:asciiTheme="majorHAnsi" w:hAnsiTheme="majorHAnsi" w:cs="Consolas"/>
        </w:rPr>
        <w:t>Department of Political Science</w:t>
      </w:r>
    </w:p>
    <w:p w14:paraId="55778D32" w14:textId="77777777" w:rsidR="00EA68B3" w:rsidRPr="004938EE" w:rsidRDefault="00EA68B3" w:rsidP="00EA68B3">
      <w:pPr>
        <w:widowControl w:val="0"/>
        <w:autoSpaceDE w:val="0"/>
        <w:autoSpaceDN w:val="0"/>
        <w:adjustRightInd w:val="0"/>
        <w:rPr>
          <w:rFonts w:asciiTheme="majorHAnsi" w:hAnsiTheme="majorHAnsi" w:cs="Consolas"/>
        </w:rPr>
      </w:pPr>
      <w:r w:rsidRPr="00473308">
        <w:rPr>
          <w:rFonts w:asciiTheme="majorHAnsi" w:hAnsiTheme="majorHAnsi" w:cs="Consolas"/>
        </w:rPr>
        <w:t>Lakehead University</w:t>
      </w:r>
    </w:p>
    <w:p w14:paraId="78FC27E7" w14:textId="77777777" w:rsidR="00EA68B3" w:rsidRPr="00A30F64" w:rsidRDefault="00EA68B3" w:rsidP="008A36F7">
      <w:pPr>
        <w:pStyle w:val="Accessletterbody"/>
        <w:spacing w:line="276" w:lineRule="auto"/>
        <w:rPr>
          <w:rFonts w:cs="Arial"/>
        </w:rPr>
      </w:pPr>
    </w:p>
    <w:sectPr w:rsidR="00EA68B3" w:rsidRPr="00A30F64" w:rsidSect="00C46CE9">
      <w:footerReference w:type="default" r:id="rId8"/>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6C6B" w14:textId="77777777" w:rsidR="004F3A23" w:rsidRDefault="004F3A23" w:rsidP="00555D91">
      <w:r>
        <w:separator/>
      </w:r>
    </w:p>
  </w:endnote>
  <w:endnote w:type="continuationSeparator" w:id="0">
    <w:p w14:paraId="5B5FE52A" w14:textId="77777777" w:rsidR="004F3A23" w:rsidRDefault="004F3A23"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8026" w14:textId="5DF6C762" w:rsidR="008A36F7" w:rsidRDefault="008A36F7" w:rsidP="00555D91">
    <w:pPr>
      <w:pStyle w:val="Footer"/>
      <w:ind w:left="-90"/>
    </w:pPr>
    <w:r>
      <w:rPr>
        <w:noProof/>
        <w:lang w:eastAsia="zh-CN"/>
      </w:rPr>
      <w:drawing>
        <wp:anchor distT="0" distB="0" distL="114300" distR="114300" simplePos="0" relativeHeight="251659264" behindDoc="1" locked="0" layoutInCell="1" allowOverlap="1" wp14:anchorId="7955EE1E" wp14:editId="15AA4B6F">
          <wp:simplePos x="0" y="0"/>
          <wp:positionH relativeFrom="margin">
            <wp:align>center</wp:align>
          </wp:positionH>
          <wp:positionV relativeFrom="paragraph">
            <wp:posOffset>-40005</wp:posOffset>
          </wp:positionV>
          <wp:extent cx="6018530" cy="702310"/>
          <wp:effectExtent l="0" t="0" r="1270" b="0"/>
          <wp:wrapNone/>
          <wp:docPr id="2" name="Picture 2"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1">
                    <a:extLst>
                      <a:ext uri="{28A0092B-C50C-407E-A947-70E740481C1C}">
                        <a14:useLocalDpi xmlns:a14="http://schemas.microsoft.com/office/drawing/2010/main" val="0"/>
                      </a:ext>
                    </a:extLst>
                  </a:blip>
                  <a:srcRect b="-95697"/>
                  <a:stretch>
                    <a:fillRect/>
                  </a:stretch>
                </pic:blipFill>
                <pic:spPr bwMode="auto">
                  <a:xfrm>
                    <a:off x="0" y="0"/>
                    <a:ext cx="6018530" cy="7023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7569" w14:textId="77777777" w:rsidR="004F3A23" w:rsidRDefault="004F3A23" w:rsidP="00555D91">
      <w:r>
        <w:separator/>
      </w:r>
    </w:p>
  </w:footnote>
  <w:footnote w:type="continuationSeparator" w:id="0">
    <w:p w14:paraId="016C7D62" w14:textId="77777777" w:rsidR="004F3A23" w:rsidRDefault="004F3A23" w:rsidP="00555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A"/>
    <w:rsid w:val="00056BAE"/>
    <w:rsid w:val="0007167B"/>
    <w:rsid w:val="000774A4"/>
    <w:rsid w:val="000C7EFD"/>
    <w:rsid w:val="002075FB"/>
    <w:rsid w:val="002C1B2B"/>
    <w:rsid w:val="002F366B"/>
    <w:rsid w:val="00336229"/>
    <w:rsid w:val="003819AF"/>
    <w:rsid w:val="004263E9"/>
    <w:rsid w:val="00496143"/>
    <w:rsid w:val="004F3A23"/>
    <w:rsid w:val="005258A7"/>
    <w:rsid w:val="00553941"/>
    <w:rsid w:val="0055548F"/>
    <w:rsid w:val="00555D91"/>
    <w:rsid w:val="00562219"/>
    <w:rsid w:val="005A43C0"/>
    <w:rsid w:val="005F734C"/>
    <w:rsid w:val="00822DB3"/>
    <w:rsid w:val="008A36F7"/>
    <w:rsid w:val="00A30F64"/>
    <w:rsid w:val="00B47970"/>
    <w:rsid w:val="00B83931"/>
    <w:rsid w:val="00BC6750"/>
    <w:rsid w:val="00C348E7"/>
    <w:rsid w:val="00C46CE9"/>
    <w:rsid w:val="00D67A50"/>
    <w:rsid w:val="00E01F8A"/>
    <w:rsid w:val="00E05D65"/>
    <w:rsid w:val="00EA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02D1-4BBC-6546-91E2-F474A3EB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Company>Lakehead University</Company>
  <LinksUpToDate>false</LinksUpToDate>
  <CharactersWithSpaces>1170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cp:lastModifiedBy>Microsoft Office User</cp:lastModifiedBy>
  <cp:revision>2</cp:revision>
  <cp:lastPrinted>2019-01-02T17:22:00Z</cp:lastPrinted>
  <dcterms:created xsi:type="dcterms:W3CDTF">2019-01-02T19:35:00Z</dcterms:created>
  <dcterms:modified xsi:type="dcterms:W3CDTF">2019-01-02T19:35:00Z</dcterms:modified>
</cp:coreProperties>
</file>