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2BE09" w14:textId="77777777" w:rsidR="008F4A38" w:rsidRPr="00B82A3F" w:rsidRDefault="008F4A38" w:rsidP="008F4A38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</w:rPr>
      </w:pPr>
      <w:bookmarkStart w:id="0" w:name="_GoBack"/>
      <w:bookmarkEnd w:id="0"/>
      <w:r w:rsidRPr="00B82A3F">
        <w:rPr>
          <w:rFonts w:eastAsia="Times New Roman"/>
          <w:b/>
          <w:bCs/>
        </w:rPr>
        <w:t>Accelerated P/J Program</w:t>
      </w:r>
      <w:r w:rsidR="00B82A3F" w:rsidRPr="00B82A3F">
        <w:rPr>
          <w:rFonts w:eastAsia="Times New Roman"/>
          <w:b/>
          <w:bCs/>
        </w:rPr>
        <w:t>s</w:t>
      </w:r>
    </w:p>
    <w:p w14:paraId="4421040F" w14:textId="77777777" w:rsidR="00B82A3F" w:rsidRPr="00B82A3F" w:rsidRDefault="00B82A3F" w:rsidP="00B82A3F">
      <w:pPr>
        <w:outlineLvl w:val="1"/>
        <w:rPr>
          <w:rFonts w:eastAsia="Times New Roman"/>
          <w:b/>
          <w:bCs/>
        </w:rPr>
      </w:pPr>
      <w:r w:rsidRPr="00B82A3F">
        <w:rPr>
          <w:rFonts w:eastAsia="Times New Roman"/>
          <w:b/>
          <w:bCs/>
        </w:rPr>
        <w:t>FIRST DEGREE</w:t>
      </w:r>
    </w:p>
    <w:p w14:paraId="41A59468" w14:textId="77777777" w:rsidR="00B82A3F" w:rsidRPr="00B82A3F" w:rsidRDefault="00B82A3F" w:rsidP="00B82A3F">
      <w:pPr>
        <w:outlineLvl w:val="1"/>
        <w:rPr>
          <w:rFonts w:eastAsia="Times New Roman"/>
          <w:b/>
          <w:bCs/>
        </w:rPr>
      </w:pPr>
    </w:p>
    <w:p w14:paraId="539AD32E" w14:textId="77777777" w:rsidR="001A0C74" w:rsidRPr="00391CBE" w:rsidRDefault="001A0C74" w:rsidP="001A0C74">
      <w:pPr>
        <w:widowControl w:val="0"/>
        <w:autoSpaceDE w:val="0"/>
        <w:autoSpaceDN w:val="0"/>
        <w:adjustRightInd w:val="0"/>
        <w:rPr>
          <w:rFonts w:cs="Helvetica Neue"/>
          <w:b/>
        </w:rPr>
      </w:pPr>
      <w:r w:rsidRPr="00391CBE">
        <w:rPr>
          <w:rFonts w:cs="Helvetica Neue"/>
          <w:b/>
          <w:color w:val="1A1A1A"/>
        </w:rPr>
        <w:t>Year 1.</w:t>
      </w:r>
    </w:p>
    <w:p w14:paraId="75A46493" w14:textId="77777777" w:rsidR="001A0C74" w:rsidRPr="00391CBE" w:rsidRDefault="001A0C74" w:rsidP="001A0C74">
      <w:pPr>
        <w:widowControl w:val="0"/>
        <w:autoSpaceDE w:val="0"/>
        <w:autoSpaceDN w:val="0"/>
        <w:adjustRightInd w:val="0"/>
        <w:rPr>
          <w:rFonts w:cs="Helvetica Neue"/>
        </w:rPr>
      </w:pPr>
      <w:r w:rsidRPr="00391CBE">
        <w:rPr>
          <w:rFonts w:cs="Helvetica Neue"/>
          <w:color w:val="1A1A1A"/>
        </w:rPr>
        <w:t>Fall / Winter 5.0 FCE</w:t>
      </w:r>
      <w:r w:rsidRPr="00391CBE">
        <w:rPr>
          <w:rFonts w:cs="Helvetica Neue"/>
        </w:rPr>
        <w:t xml:space="preserve"> </w:t>
      </w:r>
      <w:r>
        <w:rPr>
          <w:rFonts w:cs="Helvetica Neue"/>
          <w:color w:val="1A1A1A"/>
        </w:rPr>
        <w:t>(Inc. EDUC 1050)</w:t>
      </w:r>
    </w:p>
    <w:p w14:paraId="3EB34593" w14:textId="77777777" w:rsidR="001A0C74" w:rsidRPr="00391CBE" w:rsidRDefault="001A0C74" w:rsidP="001A0C74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7E810113" w14:textId="77777777" w:rsidR="001A0C74" w:rsidRPr="00391CBE" w:rsidRDefault="001A0C74" w:rsidP="001A0C74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Helvetica Neue"/>
          <w:color w:val="1A1A1A"/>
        </w:rPr>
        <w:t>Spring/Summer 1.5</w:t>
      </w:r>
      <w:r w:rsidRPr="00391CBE">
        <w:rPr>
          <w:rFonts w:cs="Helvetica Neue"/>
          <w:color w:val="1A1A1A"/>
        </w:rPr>
        <w:t xml:space="preserve"> FCE</w:t>
      </w:r>
      <w:r>
        <w:rPr>
          <w:rFonts w:cs="Helvetica Neue"/>
          <w:color w:val="1A1A1A"/>
        </w:rPr>
        <w:t xml:space="preserve"> (EDUC 2050 in May)</w:t>
      </w:r>
    </w:p>
    <w:p w14:paraId="36132C97" w14:textId="77777777" w:rsidR="001A0C74" w:rsidRPr="00391CBE" w:rsidRDefault="001A0C74" w:rsidP="001A0C74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18A26BE8" w14:textId="77777777" w:rsidR="001A0C74" w:rsidRPr="00391CBE" w:rsidRDefault="001A0C74" w:rsidP="001A0C74">
      <w:pPr>
        <w:widowControl w:val="0"/>
        <w:autoSpaceDE w:val="0"/>
        <w:autoSpaceDN w:val="0"/>
        <w:adjustRightInd w:val="0"/>
        <w:rPr>
          <w:rFonts w:cs="Helvetica Neue"/>
          <w:b/>
          <w:color w:val="1A1A1A"/>
        </w:rPr>
      </w:pPr>
      <w:r w:rsidRPr="00391CBE">
        <w:rPr>
          <w:rFonts w:cs="Helvetica Neue"/>
          <w:b/>
          <w:color w:val="1A1A1A"/>
        </w:rPr>
        <w:t>Year 2</w:t>
      </w:r>
    </w:p>
    <w:p w14:paraId="2A126EF6" w14:textId="77777777" w:rsidR="001A0C74" w:rsidRPr="00391CBE" w:rsidRDefault="001A0C74" w:rsidP="001A0C74">
      <w:pPr>
        <w:widowControl w:val="0"/>
        <w:autoSpaceDE w:val="0"/>
        <w:autoSpaceDN w:val="0"/>
        <w:adjustRightInd w:val="0"/>
        <w:rPr>
          <w:rFonts w:cs="Helvetica Neue"/>
        </w:rPr>
      </w:pPr>
      <w:r w:rsidRPr="00391CBE">
        <w:rPr>
          <w:rFonts w:cs="Helvetica Neue"/>
          <w:color w:val="1A1A1A"/>
        </w:rPr>
        <w:t>Fall / Winter 5.0 FCE</w:t>
      </w:r>
      <w:r w:rsidRPr="00391CBE">
        <w:rPr>
          <w:rFonts w:cs="Helvetica Neue"/>
        </w:rPr>
        <w:t xml:space="preserve"> </w:t>
      </w:r>
    </w:p>
    <w:p w14:paraId="20379861" w14:textId="77777777" w:rsidR="001A0C74" w:rsidRPr="00391CBE" w:rsidRDefault="001A0C74" w:rsidP="001A0C74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0FDD7FE2" w14:textId="77777777" w:rsidR="001A0C74" w:rsidRPr="00391CBE" w:rsidRDefault="001A0C74" w:rsidP="001A0C74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Helvetica Neue"/>
          <w:color w:val="1A1A1A"/>
        </w:rPr>
        <w:t>Spring/Summer 2</w:t>
      </w:r>
      <w:r w:rsidRPr="00391CBE">
        <w:rPr>
          <w:rFonts w:cs="Helvetica Neue"/>
          <w:color w:val="1A1A1A"/>
        </w:rPr>
        <w:t>.0 FCE</w:t>
      </w:r>
      <w:r>
        <w:rPr>
          <w:rFonts w:cs="Helvetica Neue"/>
          <w:color w:val="1A1A1A"/>
        </w:rPr>
        <w:t xml:space="preserve"> (Could Inc. EDUC Elective)</w:t>
      </w:r>
    </w:p>
    <w:p w14:paraId="3F7FAEE2" w14:textId="77777777" w:rsidR="001A0C74" w:rsidRPr="00391CBE" w:rsidRDefault="001A0C74" w:rsidP="001A0C74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2064ED45" w14:textId="77777777" w:rsidR="001A0C74" w:rsidRPr="00391CBE" w:rsidRDefault="001A0C74" w:rsidP="001A0C74">
      <w:pPr>
        <w:widowControl w:val="0"/>
        <w:autoSpaceDE w:val="0"/>
        <w:autoSpaceDN w:val="0"/>
        <w:adjustRightInd w:val="0"/>
        <w:rPr>
          <w:rFonts w:cs="Helvetica Neue"/>
          <w:b/>
        </w:rPr>
      </w:pPr>
      <w:r w:rsidRPr="00391CBE">
        <w:rPr>
          <w:rFonts w:cs="Helvetica Neue"/>
          <w:b/>
          <w:color w:val="1A1A1A"/>
        </w:rPr>
        <w:t>Year 3</w:t>
      </w:r>
    </w:p>
    <w:p w14:paraId="5AEF2963" w14:textId="77777777" w:rsidR="001A0C74" w:rsidRPr="00391CBE" w:rsidRDefault="001A0C74" w:rsidP="001A0C74">
      <w:pPr>
        <w:widowControl w:val="0"/>
        <w:autoSpaceDE w:val="0"/>
        <w:autoSpaceDN w:val="0"/>
        <w:adjustRightInd w:val="0"/>
        <w:rPr>
          <w:rFonts w:cs="Helvetica Neue"/>
        </w:rPr>
      </w:pPr>
      <w:r w:rsidRPr="00391CBE">
        <w:rPr>
          <w:rFonts w:cs="Helvetica Neue"/>
          <w:color w:val="1A1A1A"/>
        </w:rPr>
        <w:t>Fall / Winter 5.0 FCE</w:t>
      </w:r>
      <w:r w:rsidRPr="00391CBE">
        <w:rPr>
          <w:rFonts w:cs="Helvetica Neue"/>
        </w:rPr>
        <w:t xml:space="preserve"> </w:t>
      </w:r>
    </w:p>
    <w:p w14:paraId="24139315" w14:textId="77777777" w:rsidR="001A0C74" w:rsidRPr="00391CBE" w:rsidRDefault="001A0C74" w:rsidP="001A0C74">
      <w:pPr>
        <w:widowControl w:val="0"/>
        <w:autoSpaceDE w:val="0"/>
        <w:autoSpaceDN w:val="0"/>
        <w:adjustRightInd w:val="0"/>
        <w:rPr>
          <w:rFonts w:cs="Helvetica Neue"/>
          <w:color w:val="1A1A1A"/>
        </w:rPr>
      </w:pPr>
    </w:p>
    <w:p w14:paraId="1DFE577C" w14:textId="77777777" w:rsidR="001A0C74" w:rsidRPr="00391CBE" w:rsidRDefault="001A0C74" w:rsidP="001A0C74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Helvetica Neue"/>
          <w:color w:val="1A1A1A"/>
        </w:rPr>
        <w:t>Spring/Summer 1.5</w:t>
      </w:r>
      <w:r w:rsidRPr="00391CBE">
        <w:rPr>
          <w:rFonts w:cs="Helvetica Neue"/>
          <w:color w:val="1A1A1A"/>
        </w:rPr>
        <w:t xml:space="preserve"> FCE</w:t>
      </w:r>
      <w:r>
        <w:rPr>
          <w:rFonts w:cs="Helvetica Neue"/>
          <w:color w:val="1A1A1A"/>
        </w:rPr>
        <w:t xml:space="preserve"> (Could Inc. EDUC Elective)</w:t>
      </w:r>
    </w:p>
    <w:p w14:paraId="416EF522" w14:textId="77777777" w:rsidR="001A0C74" w:rsidRPr="00391CBE" w:rsidRDefault="001A0C74" w:rsidP="001A0C74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58BEDEF5" w14:textId="77777777" w:rsidR="001A0C74" w:rsidRDefault="001A0C74" w:rsidP="001A0C74">
      <w:pPr>
        <w:widowControl w:val="0"/>
        <w:autoSpaceDE w:val="0"/>
        <w:autoSpaceDN w:val="0"/>
        <w:adjustRightInd w:val="0"/>
        <w:rPr>
          <w:rFonts w:cs="Helvetica Neue"/>
          <w:b/>
          <w:color w:val="000000" w:themeColor="text1"/>
        </w:rPr>
      </w:pPr>
      <w:r w:rsidRPr="00391CBE">
        <w:rPr>
          <w:rFonts w:cs="Helvetica Neue"/>
          <w:b/>
          <w:color w:val="000000" w:themeColor="text1"/>
        </w:rPr>
        <w:t>Total for first degree = 20 FCE</w:t>
      </w:r>
    </w:p>
    <w:p w14:paraId="2114456B" w14:textId="77777777" w:rsidR="001A0C74" w:rsidRPr="00391CBE" w:rsidRDefault="001A0C74" w:rsidP="001A0C74">
      <w:pPr>
        <w:widowControl w:val="0"/>
        <w:autoSpaceDE w:val="0"/>
        <w:autoSpaceDN w:val="0"/>
        <w:adjustRightInd w:val="0"/>
        <w:rPr>
          <w:rFonts w:cs="Helvetica Neue"/>
          <w:b/>
          <w:color w:val="000000" w:themeColor="text1"/>
        </w:rPr>
      </w:pPr>
    </w:p>
    <w:p w14:paraId="6755EFDE" w14:textId="77777777" w:rsidR="001A0C74" w:rsidRPr="00391CBE" w:rsidRDefault="001A0C74" w:rsidP="001A0C74">
      <w:pPr>
        <w:widowControl w:val="0"/>
        <w:autoSpaceDE w:val="0"/>
        <w:autoSpaceDN w:val="0"/>
        <w:adjustRightInd w:val="0"/>
        <w:rPr>
          <w:rFonts w:cs="Helvetica Neue"/>
          <w:b/>
        </w:rPr>
      </w:pPr>
      <w:r w:rsidRPr="00391CBE">
        <w:rPr>
          <w:rFonts w:cs="Helvetica Neue"/>
          <w:b/>
          <w:color w:val="1A1A1A"/>
        </w:rPr>
        <w:t>Year 4</w:t>
      </w:r>
    </w:p>
    <w:p w14:paraId="66E00A49" w14:textId="77777777" w:rsidR="001A0C74" w:rsidRPr="00391CBE" w:rsidRDefault="001A0C74" w:rsidP="001A0C74">
      <w:pPr>
        <w:widowControl w:val="0"/>
        <w:autoSpaceDE w:val="0"/>
        <w:autoSpaceDN w:val="0"/>
        <w:adjustRightInd w:val="0"/>
        <w:rPr>
          <w:rFonts w:cs="Helvetica Neue"/>
        </w:rPr>
      </w:pPr>
      <w:proofErr w:type="spellStart"/>
      <w:r w:rsidRPr="00391CBE">
        <w:rPr>
          <w:rFonts w:cs="Helvetica Neue"/>
          <w:color w:val="1A1A1A"/>
        </w:rPr>
        <w:t>BEd</w:t>
      </w:r>
      <w:proofErr w:type="spellEnd"/>
      <w:r w:rsidRPr="00391CBE">
        <w:rPr>
          <w:rFonts w:cs="Helvetica Neue"/>
          <w:color w:val="1A1A1A"/>
        </w:rPr>
        <w:t xml:space="preserve"> </w:t>
      </w:r>
    </w:p>
    <w:p w14:paraId="3BF78F47" w14:textId="77777777" w:rsidR="001A0C74" w:rsidRPr="00391CBE" w:rsidRDefault="001A0C74" w:rsidP="001A0C74">
      <w:pPr>
        <w:widowControl w:val="0"/>
        <w:autoSpaceDE w:val="0"/>
        <w:autoSpaceDN w:val="0"/>
        <w:adjustRightInd w:val="0"/>
        <w:rPr>
          <w:rFonts w:cs="Helvetica Neue"/>
          <w:color w:val="1A1A1A"/>
        </w:rPr>
      </w:pPr>
      <w:r w:rsidRPr="00391CBE">
        <w:rPr>
          <w:rFonts w:cs="Helvetica Neue"/>
          <w:color w:val="1A1A1A"/>
        </w:rPr>
        <w:t>Fall / Winter 5.0 FCE</w:t>
      </w:r>
    </w:p>
    <w:p w14:paraId="23405AD4" w14:textId="77777777" w:rsidR="001A0C74" w:rsidRPr="00391CBE" w:rsidRDefault="001A0C74" w:rsidP="001A0C74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76E94E27" w14:textId="77777777" w:rsidR="001A0C74" w:rsidRPr="00391CBE" w:rsidRDefault="001A0C74" w:rsidP="001A0C74">
      <w:pPr>
        <w:widowControl w:val="0"/>
        <w:autoSpaceDE w:val="0"/>
        <w:autoSpaceDN w:val="0"/>
        <w:adjustRightInd w:val="0"/>
        <w:rPr>
          <w:rFonts w:cs="Helvetica Neue"/>
          <w:b/>
        </w:rPr>
      </w:pPr>
      <w:r w:rsidRPr="00391CBE">
        <w:rPr>
          <w:rFonts w:cs="Helvetica Neue"/>
          <w:b/>
          <w:color w:val="1A1A1A"/>
        </w:rPr>
        <w:t>Year 5 </w:t>
      </w:r>
    </w:p>
    <w:p w14:paraId="6F6837E2" w14:textId="77777777" w:rsidR="001A0C74" w:rsidRPr="00391CBE" w:rsidRDefault="001A0C74" w:rsidP="001A0C74">
      <w:pPr>
        <w:widowControl w:val="0"/>
        <w:autoSpaceDE w:val="0"/>
        <w:autoSpaceDN w:val="0"/>
        <w:adjustRightInd w:val="0"/>
        <w:rPr>
          <w:rFonts w:cs="Helvetica Neue"/>
          <w:color w:val="1A1A1A"/>
        </w:rPr>
      </w:pPr>
      <w:proofErr w:type="spellStart"/>
      <w:r w:rsidRPr="00391CBE">
        <w:rPr>
          <w:rFonts w:cs="Helvetica Neue"/>
          <w:color w:val="1A1A1A"/>
        </w:rPr>
        <w:t>BEd</w:t>
      </w:r>
      <w:proofErr w:type="spellEnd"/>
    </w:p>
    <w:p w14:paraId="0C34D3EA" w14:textId="77777777" w:rsidR="001A0C74" w:rsidRPr="00391CBE" w:rsidRDefault="001A0C74" w:rsidP="001A0C74">
      <w:pPr>
        <w:widowControl w:val="0"/>
        <w:autoSpaceDE w:val="0"/>
        <w:autoSpaceDN w:val="0"/>
        <w:adjustRightInd w:val="0"/>
        <w:rPr>
          <w:rFonts w:cs="Helvetica Neue"/>
          <w:color w:val="1A1A1A"/>
        </w:rPr>
      </w:pPr>
      <w:r w:rsidRPr="00391CBE">
        <w:rPr>
          <w:rFonts w:cs="Helvetica Neue"/>
          <w:color w:val="1A1A1A"/>
        </w:rPr>
        <w:t>Fall / Winter 5.0 FCE</w:t>
      </w:r>
    </w:p>
    <w:p w14:paraId="61B26064" w14:textId="77777777" w:rsidR="001A0C74" w:rsidRPr="00391CBE" w:rsidRDefault="001A0C74" w:rsidP="001A0C74">
      <w:pPr>
        <w:widowControl w:val="0"/>
        <w:autoSpaceDE w:val="0"/>
        <w:autoSpaceDN w:val="0"/>
        <w:adjustRightInd w:val="0"/>
        <w:rPr>
          <w:rFonts w:cs="Helvetica Neue"/>
          <w:color w:val="1A1A1A"/>
        </w:rPr>
      </w:pPr>
    </w:p>
    <w:p w14:paraId="1328D8DD" w14:textId="77777777" w:rsidR="001A0C74" w:rsidRPr="00A233B5" w:rsidRDefault="001A0C74" w:rsidP="001A0C74">
      <w:pPr>
        <w:widowControl w:val="0"/>
        <w:autoSpaceDE w:val="0"/>
        <w:autoSpaceDN w:val="0"/>
        <w:adjustRightInd w:val="0"/>
        <w:rPr>
          <w:rStyle w:val="Strong"/>
          <w:rFonts w:cs="Helvetica Neue"/>
          <w:bCs w:val="0"/>
          <w:color w:val="000000" w:themeColor="text1"/>
        </w:rPr>
      </w:pPr>
      <w:r w:rsidRPr="00391CBE">
        <w:rPr>
          <w:rFonts w:cs="Helvetica Neue"/>
          <w:b/>
          <w:color w:val="000000" w:themeColor="text1"/>
        </w:rPr>
        <w:t>Total for second degree = 1</w:t>
      </w:r>
      <w:r>
        <w:rPr>
          <w:rFonts w:cs="Helvetica Neue"/>
          <w:b/>
          <w:color w:val="000000" w:themeColor="text1"/>
        </w:rPr>
        <w:t>0 FCE</w:t>
      </w:r>
    </w:p>
    <w:p w14:paraId="6934F83A" w14:textId="77777777" w:rsidR="001A0C74" w:rsidRDefault="001A0C74" w:rsidP="00B82A3F">
      <w:pPr>
        <w:outlineLvl w:val="1"/>
        <w:rPr>
          <w:rFonts w:eastAsia="Times New Roman"/>
          <w:b/>
          <w:bCs/>
        </w:rPr>
      </w:pPr>
    </w:p>
    <w:p w14:paraId="34A320FD" w14:textId="77777777" w:rsidR="0064174F" w:rsidRDefault="0064174F" w:rsidP="00B82A3F">
      <w:pPr>
        <w:outlineLvl w:val="1"/>
        <w:rPr>
          <w:rFonts w:eastAsia="Times New Roman"/>
          <w:b/>
          <w:bCs/>
        </w:rPr>
      </w:pPr>
    </w:p>
    <w:p w14:paraId="7135524A" w14:textId="77777777" w:rsidR="0064174F" w:rsidRDefault="0064174F" w:rsidP="00B82A3F">
      <w:pPr>
        <w:outlineLvl w:val="1"/>
        <w:rPr>
          <w:rFonts w:eastAsia="Times New Roman"/>
          <w:b/>
          <w:bCs/>
        </w:rPr>
      </w:pPr>
    </w:p>
    <w:p w14:paraId="25A2CC8F" w14:textId="77777777" w:rsidR="0064174F" w:rsidRDefault="0064174F" w:rsidP="00B82A3F">
      <w:pPr>
        <w:outlineLvl w:val="1"/>
        <w:rPr>
          <w:rFonts w:eastAsia="Times New Roman"/>
          <w:b/>
          <w:bCs/>
        </w:rPr>
      </w:pPr>
    </w:p>
    <w:p w14:paraId="718E3E2C" w14:textId="77777777" w:rsidR="0064174F" w:rsidRDefault="0064174F" w:rsidP="00B82A3F">
      <w:pPr>
        <w:outlineLvl w:val="1"/>
        <w:rPr>
          <w:rFonts w:eastAsia="Times New Roman"/>
          <w:b/>
          <w:bCs/>
        </w:rPr>
      </w:pPr>
    </w:p>
    <w:p w14:paraId="78F40EF9" w14:textId="77777777" w:rsidR="0064174F" w:rsidRDefault="0064174F" w:rsidP="00B82A3F">
      <w:pPr>
        <w:outlineLvl w:val="1"/>
        <w:rPr>
          <w:rFonts w:eastAsia="Times New Roman"/>
          <w:b/>
          <w:bCs/>
        </w:rPr>
      </w:pPr>
    </w:p>
    <w:p w14:paraId="45EF635D" w14:textId="77777777" w:rsidR="0064174F" w:rsidRDefault="0064174F" w:rsidP="00B82A3F">
      <w:pPr>
        <w:outlineLvl w:val="1"/>
        <w:rPr>
          <w:rFonts w:eastAsia="Times New Roman"/>
          <w:b/>
          <w:bCs/>
        </w:rPr>
      </w:pPr>
    </w:p>
    <w:p w14:paraId="0BC3B8D6" w14:textId="77777777" w:rsidR="0064174F" w:rsidRDefault="0064174F" w:rsidP="00B82A3F">
      <w:pPr>
        <w:outlineLvl w:val="1"/>
        <w:rPr>
          <w:rFonts w:eastAsia="Times New Roman"/>
          <w:b/>
          <w:bCs/>
        </w:rPr>
      </w:pPr>
    </w:p>
    <w:p w14:paraId="6E96993F" w14:textId="77777777" w:rsidR="0064174F" w:rsidRDefault="0064174F" w:rsidP="00B82A3F">
      <w:pPr>
        <w:outlineLvl w:val="1"/>
        <w:rPr>
          <w:rFonts w:eastAsia="Times New Roman"/>
          <w:b/>
          <w:bCs/>
        </w:rPr>
      </w:pPr>
    </w:p>
    <w:p w14:paraId="2281E5DF" w14:textId="77777777" w:rsidR="0064174F" w:rsidRDefault="0064174F" w:rsidP="00B82A3F">
      <w:pPr>
        <w:outlineLvl w:val="1"/>
        <w:rPr>
          <w:rFonts w:eastAsia="Times New Roman"/>
          <w:b/>
          <w:bCs/>
        </w:rPr>
      </w:pPr>
    </w:p>
    <w:p w14:paraId="6C5C69B6" w14:textId="77777777" w:rsidR="0064174F" w:rsidRDefault="0064174F" w:rsidP="00B82A3F">
      <w:pPr>
        <w:outlineLvl w:val="1"/>
        <w:rPr>
          <w:rFonts w:eastAsia="Times New Roman"/>
          <w:b/>
          <w:bCs/>
        </w:rPr>
      </w:pPr>
    </w:p>
    <w:p w14:paraId="305052D2" w14:textId="77777777" w:rsidR="0064174F" w:rsidRDefault="0064174F" w:rsidP="00B82A3F">
      <w:pPr>
        <w:outlineLvl w:val="1"/>
        <w:rPr>
          <w:rFonts w:eastAsia="Times New Roman"/>
          <w:b/>
          <w:bCs/>
        </w:rPr>
      </w:pPr>
    </w:p>
    <w:p w14:paraId="148604C1" w14:textId="77777777" w:rsidR="0064174F" w:rsidRDefault="0064174F" w:rsidP="00B82A3F">
      <w:pPr>
        <w:outlineLvl w:val="1"/>
        <w:rPr>
          <w:rFonts w:eastAsia="Times New Roman"/>
          <w:b/>
          <w:bCs/>
        </w:rPr>
      </w:pPr>
    </w:p>
    <w:p w14:paraId="00ED6216" w14:textId="77777777" w:rsidR="001C4FE7" w:rsidRDefault="001C4FE7" w:rsidP="00B82A3F">
      <w:pPr>
        <w:outlineLvl w:val="1"/>
        <w:rPr>
          <w:rFonts w:eastAsia="Times New Roman"/>
          <w:b/>
          <w:bCs/>
        </w:rPr>
      </w:pPr>
    </w:p>
    <w:p w14:paraId="74711802" w14:textId="77777777" w:rsidR="0064174F" w:rsidRPr="00B82A3F" w:rsidRDefault="0064174F" w:rsidP="00B82A3F">
      <w:pPr>
        <w:outlineLvl w:val="1"/>
        <w:rPr>
          <w:rFonts w:eastAsia="Times New Roman"/>
          <w:b/>
          <w:bCs/>
        </w:rPr>
      </w:pPr>
    </w:p>
    <w:p w14:paraId="690D56D3" w14:textId="77777777" w:rsidR="00B82A3F" w:rsidRPr="00B82A3F" w:rsidRDefault="00B82A3F" w:rsidP="00B82A3F">
      <w:pPr>
        <w:outlineLvl w:val="1"/>
        <w:rPr>
          <w:rFonts w:eastAsia="Times New Roman"/>
          <w:b/>
          <w:bCs/>
        </w:rPr>
      </w:pPr>
    </w:p>
    <w:p w14:paraId="3FC8DCA1" w14:textId="77777777" w:rsidR="00B82A3F" w:rsidRPr="00B82A3F" w:rsidRDefault="008F4A38" w:rsidP="00B82A3F">
      <w:pPr>
        <w:outlineLvl w:val="1"/>
        <w:rPr>
          <w:rFonts w:eastAsia="Times New Roman"/>
          <w:b/>
          <w:bCs/>
        </w:rPr>
      </w:pPr>
      <w:r w:rsidRPr="00B82A3F">
        <w:rPr>
          <w:rFonts w:eastAsia="Times New Roman"/>
          <w:b/>
          <w:bCs/>
        </w:rPr>
        <w:lastRenderedPageBreak/>
        <w:t xml:space="preserve">TB: Using </w:t>
      </w:r>
      <w:proofErr w:type="spellStart"/>
      <w:r w:rsidRPr="008F4A38">
        <w:rPr>
          <w:rFonts w:eastAsia="Times New Roman"/>
          <w:b/>
          <w:bCs/>
        </w:rPr>
        <w:t>Honours</w:t>
      </w:r>
      <w:proofErr w:type="spellEnd"/>
      <w:r w:rsidRPr="008F4A38">
        <w:rPr>
          <w:rFonts w:eastAsia="Times New Roman"/>
          <w:b/>
          <w:bCs/>
        </w:rPr>
        <w:t xml:space="preserve"> BA, </w:t>
      </w:r>
      <w:proofErr w:type="spellStart"/>
      <w:r w:rsidRPr="008F4A38">
        <w:rPr>
          <w:rFonts w:eastAsia="Times New Roman"/>
          <w:b/>
          <w:bCs/>
        </w:rPr>
        <w:t>BEd</w:t>
      </w:r>
      <w:proofErr w:type="spellEnd"/>
      <w:r w:rsidRPr="008F4A38">
        <w:rPr>
          <w:rFonts w:eastAsia="Times New Roman"/>
          <w:b/>
          <w:bCs/>
        </w:rPr>
        <w:t xml:space="preserve"> (History Major) P/J</w:t>
      </w:r>
      <w:r w:rsidRPr="00B82A3F">
        <w:rPr>
          <w:rFonts w:eastAsia="Times New Roman"/>
          <w:b/>
          <w:bCs/>
        </w:rPr>
        <w:t xml:space="preserve"> as an example</w:t>
      </w:r>
    </w:p>
    <w:p w14:paraId="17C4EF9F" w14:textId="588C5C61" w:rsidR="008F4A38" w:rsidRPr="00AF4D3A" w:rsidRDefault="008F4A38" w:rsidP="00B82A3F">
      <w:pPr>
        <w:outlineLvl w:val="1"/>
        <w:rPr>
          <w:rFonts w:eastAsia="Times New Roman"/>
          <w:b/>
          <w:bCs/>
          <w:color w:val="000000" w:themeColor="text1"/>
        </w:rPr>
      </w:pPr>
      <w:r w:rsidRPr="008F4A38">
        <w:br/>
      </w:r>
      <w:r w:rsidRPr="00AF4D3A">
        <w:rPr>
          <w:b/>
          <w:bCs/>
          <w:color w:val="000000" w:themeColor="text1"/>
        </w:rPr>
        <w:t xml:space="preserve">First Year: </w:t>
      </w:r>
      <w:r w:rsidRPr="00AF4D3A">
        <w:rPr>
          <w:color w:val="000000" w:themeColor="text1"/>
        </w:rPr>
        <w:br/>
        <w:t>(a) History 1100</w:t>
      </w:r>
      <w:r w:rsidRPr="00AF4D3A">
        <w:rPr>
          <w:color w:val="000000" w:themeColor="text1"/>
        </w:rPr>
        <w:br/>
        <w:t>(b) One FCE English, French or Indigenous Language</w:t>
      </w:r>
      <w:r w:rsidRPr="00AF4D3A">
        <w:rPr>
          <w:color w:val="000000" w:themeColor="text1"/>
        </w:rPr>
        <w:br/>
        <w:t>(c) One and one-half FCEs from Type B courses</w:t>
      </w:r>
      <w:r w:rsidRPr="00AF4D3A">
        <w:rPr>
          <w:color w:val="000000" w:themeColor="text1"/>
        </w:rPr>
        <w:br/>
        <w:t>(d) One FCE elective in Science (</w:t>
      </w:r>
      <w:hyperlink r:id="rId4" w:tooltip="General Science 1000" w:history="1">
        <w:r w:rsidRPr="00AF4D3A">
          <w:rPr>
            <w:color w:val="000000" w:themeColor="text1"/>
          </w:rPr>
          <w:t>General Science 1000</w:t>
        </w:r>
      </w:hyperlink>
      <w:r w:rsidRPr="00AF4D3A">
        <w:rPr>
          <w:color w:val="000000" w:themeColor="text1"/>
        </w:rPr>
        <w:t xml:space="preserve"> recommended) </w:t>
      </w:r>
      <w:r w:rsidRPr="00AF4D3A">
        <w:rPr>
          <w:color w:val="000000" w:themeColor="text1"/>
        </w:rPr>
        <w:br/>
        <w:t xml:space="preserve">(e) </w:t>
      </w:r>
      <w:hyperlink r:id="rId5" w:tooltip="Education 1050" w:history="1">
        <w:r w:rsidRPr="00AF4D3A">
          <w:rPr>
            <w:color w:val="000000" w:themeColor="text1"/>
          </w:rPr>
          <w:t>Education 1050</w:t>
        </w:r>
      </w:hyperlink>
    </w:p>
    <w:p w14:paraId="79296626" w14:textId="77777777" w:rsidR="00B82A3F" w:rsidRPr="00AF4D3A" w:rsidRDefault="00B82A3F" w:rsidP="001E15F5">
      <w:pPr>
        <w:rPr>
          <w:b/>
          <w:color w:val="000000" w:themeColor="text1"/>
        </w:rPr>
      </w:pPr>
    </w:p>
    <w:p w14:paraId="4440B345" w14:textId="77777777" w:rsidR="008F4A38" w:rsidRPr="00AF4D3A" w:rsidRDefault="008F4A38" w:rsidP="001E15F5">
      <w:pPr>
        <w:rPr>
          <w:b/>
          <w:color w:val="000000" w:themeColor="text1"/>
        </w:rPr>
      </w:pPr>
      <w:r w:rsidRPr="00AF4D3A">
        <w:rPr>
          <w:b/>
          <w:color w:val="000000" w:themeColor="text1"/>
        </w:rPr>
        <w:t>Spring / Summer</w:t>
      </w:r>
    </w:p>
    <w:p w14:paraId="012A3476" w14:textId="51926462" w:rsidR="008F4A38" w:rsidRPr="00AF4D3A" w:rsidRDefault="001E15F5" w:rsidP="008F4A38">
      <w:pPr>
        <w:rPr>
          <w:color w:val="000000" w:themeColor="text1"/>
        </w:rPr>
      </w:pPr>
      <w:r w:rsidRPr="00AF4D3A">
        <w:rPr>
          <w:color w:val="000000" w:themeColor="text1"/>
        </w:rPr>
        <w:t>(a</w:t>
      </w:r>
      <w:r w:rsidR="008F4A38" w:rsidRPr="00AF4D3A">
        <w:rPr>
          <w:color w:val="000000" w:themeColor="text1"/>
        </w:rPr>
        <w:t>) Education 2050</w:t>
      </w:r>
      <w:r w:rsidR="00AF4D3A" w:rsidRPr="00AF4D3A">
        <w:rPr>
          <w:color w:val="000000" w:themeColor="text1"/>
        </w:rPr>
        <w:t xml:space="preserve"> (May)</w:t>
      </w:r>
    </w:p>
    <w:p w14:paraId="4B2B56E7" w14:textId="24C07053" w:rsidR="001E15F5" w:rsidRPr="00B82A3F" w:rsidRDefault="001E15F5" w:rsidP="008F4A38">
      <w:pPr>
        <w:rPr>
          <w:b/>
          <w:bCs/>
        </w:rPr>
      </w:pPr>
      <w:r w:rsidRPr="00AF4D3A">
        <w:rPr>
          <w:color w:val="000000" w:themeColor="text1"/>
        </w:rPr>
        <w:t>(b</w:t>
      </w:r>
      <w:r w:rsidR="008F4A38" w:rsidRPr="00AF4D3A">
        <w:rPr>
          <w:color w:val="000000" w:themeColor="text1"/>
        </w:rPr>
        <w:t>) One FCE electives (History excluded)</w:t>
      </w:r>
      <w:r w:rsidR="008F4A38" w:rsidRPr="00AF4D3A">
        <w:rPr>
          <w:color w:val="000000" w:themeColor="text1"/>
        </w:rPr>
        <w:br/>
      </w:r>
      <w:r w:rsidR="008F4A38" w:rsidRPr="00AF4D3A">
        <w:rPr>
          <w:color w:val="000000" w:themeColor="text1"/>
        </w:rPr>
        <w:br/>
      </w:r>
      <w:r w:rsidR="008F4A38" w:rsidRPr="00AF4D3A">
        <w:rPr>
          <w:b/>
          <w:bCs/>
          <w:color w:val="000000" w:themeColor="text1"/>
        </w:rPr>
        <w:t>Second Year:</w:t>
      </w:r>
      <w:r w:rsidR="008F4A38" w:rsidRPr="00AF4D3A">
        <w:rPr>
          <w:color w:val="000000" w:themeColor="text1"/>
        </w:rPr>
        <w:t xml:space="preserve"> </w:t>
      </w:r>
      <w:r w:rsidR="008F4A38" w:rsidRPr="00AF4D3A">
        <w:rPr>
          <w:color w:val="000000" w:themeColor="text1"/>
        </w:rPr>
        <w:br/>
        <w:t xml:space="preserve">(a) </w:t>
      </w:r>
      <w:hyperlink r:id="rId6" w:tooltip="History 2510" w:history="1">
        <w:r w:rsidR="008F4A38" w:rsidRPr="00AF4D3A">
          <w:rPr>
            <w:color w:val="000000" w:themeColor="text1"/>
          </w:rPr>
          <w:t>History 2510</w:t>
        </w:r>
      </w:hyperlink>
      <w:r w:rsidR="008F4A38" w:rsidRPr="00AF4D3A">
        <w:rPr>
          <w:color w:val="000000" w:themeColor="text1"/>
        </w:rPr>
        <w:br/>
        <w:t xml:space="preserve">(b) Two and one-half </w:t>
      </w:r>
      <w:r w:rsidR="008F4A38" w:rsidRPr="008F4A38">
        <w:t>FCEs in History at the second year level</w:t>
      </w:r>
      <w:r w:rsidR="008F4A38" w:rsidRPr="008F4A38">
        <w:br/>
      </w:r>
      <w:r w:rsidRPr="00B82A3F">
        <w:t>(c</w:t>
      </w:r>
      <w:r w:rsidRPr="008F4A38">
        <w:t xml:space="preserve">) </w:t>
      </w:r>
      <w:r w:rsidR="001A0C74">
        <w:t>One and one-half</w:t>
      </w:r>
      <w:r w:rsidRPr="008F4A38">
        <w:t xml:space="preserve"> FCE</w:t>
      </w:r>
      <w:r w:rsidRPr="00B82A3F">
        <w:t xml:space="preserve"> electives (History excluded)</w:t>
      </w:r>
      <w:r w:rsidRPr="00B82A3F">
        <w:br/>
        <w:t>(d</w:t>
      </w:r>
      <w:r w:rsidRPr="008F4A38">
        <w:t>) One half-course in Music or Visual Arts</w:t>
      </w:r>
      <w:r w:rsidR="008F4A38" w:rsidRPr="008F4A38">
        <w:br/>
      </w:r>
    </w:p>
    <w:p w14:paraId="58B1B30F" w14:textId="77777777" w:rsidR="001E15F5" w:rsidRPr="00B82A3F" w:rsidRDefault="001E15F5" w:rsidP="001E15F5">
      <w:pPr>
        <w:rPr>
          <w:b/>
        </w:rPr>
      </w:pPr>
      <w:r w:rsidRPr="00B82A3F">
        <w:rPr>
          <w:b/>
        </w:rPr>
        <w:t>Spring / Summer</w:t>
      </w:r>
    </w:p>
    <w:p w14:paraId="342F3545" w14:textId="77777777" w:rsidR="001E15F5" w:rsidRPr="00B82A3F" w:rsidRDefault="001E15F5" w:rsidP="008F4A38">
      <w:r w:rsidRPr="00B82A3F">
        <w:t>(a</w:t>
      </w:r>
      <w:r w:rsidRPr="008F4A38">
        <w:t>) One half-course Education elective</w:t>
      </w:r>
    </w:p>
    <w:p w14:paraId="121B6459" w14:textId="77777777" w:rsidR="001E15F5" w:rsidRPr="00B82A3F" w:rsidRDefault="001E15F5" w:rsidP="008F4A38">
      <w:r w:rsidRPr="00B82A3F">
        <w:t>(b) One and one-half</w:t>
      </w:r>
      <w:r w:rsidRPr="008F4A38">
        <w:t xml:space="preserve"> FCE electives</w:t>
      </w:r>
    </w:p>
    <w:p w14:paraId="3FE55A5D" w14:textId="5F3A379F" w:rsidR="008F4A38" w:rsidRDefault="008F4A38" w:rsidP="001E15F5">
      <w:r w:rsidRPr="008F4A38">
        <w:rPr>
          <w:b/>
          <w:bCs/>
        </w:rPr>
        <w:br/>
      </w:r>
      <w:r w:rsidRPr="00B82A3F">
        <w:rPr>
          <w:b/>
          <w:bCs/>
        </w:rPr>
        <w:t>Third Year:</w:t>
      </w:r>
      <w:r w:rsidRPr="008F4A38">
        <w:rPr>
          <w:b/>
          <w:bCs/>
        </w:rPr>
        <w:br/>
      </w:r>
      <w:r w:rsidR="001A0C74">
        <w:t xml:space="preserve">(a) </w:t>
      </w:r>
      <w:r w:rsidR="007114F5">
        <w:t xml:space="preserve">Up to three </w:t>
      </w:r>
      <w:r w:rsidRPr="008F4A38">
        <w:t xml:space="preserve">FCEs in </w:t>
      </w:r>
      <w:r w:rsidR="001E15F5" w:rsidRPr="00B82A3F">
        <w:t>History at the third year level</w:t>
      </w:r>
      <w:r w:rsidR="007114F5">
        <w:t xml:space="preserve"> (see note below)</w:t>
      </w:r>
      <w:r w:rsidRPr="008F4A38">
        <w:rPr>
          <w:b/>
          <w:bCs/>
        </w:rPr>
        <w:br/>
      </w:r>
      <w:r w:rsidR="007114F5">
        <w:t>(b</w:t>
      </w:r>
      <w:r w:rsidR="001A0C74">
        <w:t xml:space="preserve">) </w:t>
      </w:r>
      <w:r w:rsidR="007114F5">
        <w:t xml:space="preserve">Up to three </w:t>
      </w:r>
      <w:r w:rsidRPr="008F4A38">
        <w:t xml:space="preserve">FCEs in History </w:t>
      </w:r>
      <w:r w:rsidR="00AF4D3A">
        <w:t>at the fourth year level</w:t>
      </w:r>
      <w:r w:rsidR="007114F5">
        <w:t xml:space="preserve"> (see note below)</w:t>
      </w:r>
    </w:p>
    <w:p w14:paraId="20244176" w14:textId="77777777" w:rsidR="007114F5" w:rsidRDefault="007114F5" w:rsidP="001E15F5"/>
    <w:p w14:paraId="376BB2D7" w14:textId="7C9980E8" w:rsidR="001A0C74" w:rsidRPr="001A0C74" w:rsidRDefault="001A0C74" w:rsidP="001E15F5">
      <w:pPr>
        <w:rPr>
          <w:b/>
        </w:rPr>
      </w:pPr>
      <w:r w:rsidRPr="00B82A3F">
        <w:rPr>
          <w:b/>
        </w:rPr>
        <w:t>Spring / Summer</w:t>
      </w:r>
    </w:p>
    <w:p w14:paraId="21AE49F6" w14:textId="324F63CA" w:rsidR="001A0C74" w:rsidRDefault="007114F5" w:rsidP="001E15F5">
      <w:r>
        <w:t>(a</w:t>
      </w:r>
      <w:r w:rsidR="001A0C74" w:rsidRPr="008F4A38">
        <w:t xml:space="preserve">) </w:t>
      </w:r>
      <w:r w:rsidR="001A0C74">
        <w:t>One-half</w:t>
      </w:r>
      <w:r w:rsidR="001A0C74" w:rsidRPr="008F4A38">
        <w:t xml:space="preserve"> FCE</w:t>
      </w:r>
      <w:r w:rsidR="001A0C74">
        <w:t xml:space="preserve"> elective</w:t>
      </w:r>
      <w:r w:rsidR="001A0C74" w:rsidRPr="00B82A3F">
        <w:t xml:space="preserve"> (History excluded)</w:t>
      </w:r>
    </w:p>
    <w:p w14:paraId="2AB40F7B" w14:textId="31350077" w:rsidR="007114F5" w:rsidRDefault="007114F5" w:rsidP="001E15F5">
      <w:r>
        <w:t>(b) One FCE of third or fourth year level History (see note below)</w:t>
      </w:r>
    </w:p>
    <w:p w14:paraId="24F7346F" w14:textId="77777777" w:rsidR="001A0C74" w:rsidRPr="00B82A3F" w:rsidRDefault="001A0C74" w:rsidP="001E15F5"/>
    <w:p w14:paraId="0C188603" w14:textId="595FAB06" w:rsidR="007114F5" w:rsidRDefault="007114F5" w:rsidP="007114F5">
      <w:r>
        <w:t xml:space="preserve">NOTE: Students must complete three FCE at both the third and fourth year level in their third year, including the Spring/Summer term. </w:t>
      </w:r>
    </w:p>
    <w:p w14:paraId="4630DE32" w14:textId="77777777" w:rsidR="007114F5" w:rsidRPr="007114F5" w:rsidRDefault="007114F5" w:rsidP="007114F5">
      <w:pPr>
        <w:rPr>
          <w:rStyle w:val="Strong"/>
          <w:b w:val="0"/>
          <w:bCs w:val="0"/>
        </w:rPr>
      </w:pPr>
    </w:p>
    <w:p w14:paraId="5CC865D2" w14:textId="77777777" w:rsidR="001E15F5" w:rsidRPr="00B82A3F" w:rsidRDefault="00B82A3F" w:rsidP="008F4A38">
      <w:pPr>
        <w:spacing w:before="100" w:beforeAutospacing="1" w:after="100" w:afterAutospacing="1"/>
      </w:pPr>
      <w:r w:rsidRPr="00B82A3F">
        <w:rPr>
          <w:rStyle w:val="Strong"/>
        </w:rPr>
        <w:t>Fifth and Sixth Years (2-Year Professional Program):</w:t>
      </w:r>
      <w:r w:rsidRPr="00B82A3F">
        <w:rPr>
          <w:b/>
          <w:bCs/>
        </w:rPr>
        <w:br/>
      </w:r>
      <w:r w:rsidRPr="00B82A3F">
        <w:t>Concurrent Education (Primary/Junior) requirements</w:t>
      </w:r>
    </w:p>
    <w:p w14:paraId="0EF7006F" w14:textId="77777777" w:rsidR="001E15F5" w:rsidRDefault="001E15F5" w:rsidP="008F4A38">
      <w:pPr>
        <w:spacing w:before="100" w:beforeAutospacing="1" w:after="100" w:afterAutospacing="1"/>
      </w:pPr>
    </w:p>
    <w:p w14:paraId="44F15877" w14:textId="77777777" w:rsidR="00AF4D3A" w:rsidRDefault="00AF4D3A" w:rsidP="008F4A38">
      <w:pPr>
        <w:spacing w:before="100" w:beforeAutospacing="1" w:after="100" w:afterAutospacing="1"/>
      </w:pPr>
    </w:p>
    <w:p w14:paraId="79DBB00F" w14:textId="77777777" w:rsidR="00AF4D3A" w:rsidRDefault="00AF4D3A" w:rsidP="008F4A38">
      <w:pPr>
        <w:spacing w:before="100" w:beforeAutospacing="1" w:after="100" w:afterAutospacing="1"/>
      </w:pPr>
    </w:p>
    <w:p w14:paraId="319294BA" w14:textId="77777777" w:rsidR="007114F5" w:rsidRPr="008F4A38" w:rsidRDefault="007114F5" w:rsidP="008F4A38">
      <w:pPr>
        <w:spacing w:before="100" w:beforeAutospacing="1" w:after="100" w:afterAutospacing="1"/>
      </w:pPr>
    </w:p>
    <w:p w14:paraId="7B22D0C1" w14:textId="3FA5B412" w:rsidR="00B936AA" w:rsidRDefault="008F4A38" w:rsidP="00B82A3F">
      <w:pPr>
        <w:pStyle w:val="Heading2"/>
        <w:spacing w:before="0" w:beforeAutospacing="0" w:after="0" w:afterAutospacing="0"/>
        <w:rPr>
          <w:sz w:val="24"/>
          <w:szCs w:val="24"/>
        </w:rPr>
      </w:pPr>
      <w:r w:rsidRPr="00B82A3F">
        <w:rPr>
          <w:sz w:val="24"/>
          <w:szCs w:val="24"/>
        </w:rPr>
        <w:lastRenderedPageBreak/>
        <w:t xml:space="preserve">OR: </w:t>
      </w:r>
      <w:proofErr w:type="spellStart"/>
      <w:r w:rsidRPr="00B82A3F">
        <w:rPr>
          <w:rFonts w:eastAsia="Times New Roman"/>
          <w:sz w:val="24"/>
          <w:szCs w:val="24"/>
        </w:rPr>
        <w:t>Honours</w:t>
      </w:r>
      <w:proofErr w:type="spellEnd"/>
      <w:r w:rsidRPr="00B82A3F">
        <w:rPr>
          <w:rFonts w:eastAsia="Times New Roman"/>
          <w:sz w:val="24"/>
          <w:szCs w:val="24"/>
        </w:rPr>
        <w:t xml:space="preserve"> </w:t>
      </w:r>
      <w:proofErr w:type="spellStart"/>
      <w:r w:rsidRPr="00B82A3F">
        <w:rPr>
          <w:rFonts w:eastAsia="Times New Roman"/>
          <w:sz w:val="24"/>
          <w:szCs w:val="24"/>
        </w:rPr>
        <w:t>BASc</w:t>
      </w:r>
      <w:proofErr w:type="spellEnd"/>
      <w:r w:rsidRPr="00B82A3F">
        <w:rPr>
          <w:rFonts w:eastAsia="Times New Roman"/>
          <w:sz w:val="24"/>
          <w:szCs w:val="24"/>
        </w:rPr>
        <w:t xml:space="preserve">, </w:t>
      </w:r>
      <w:proofErr w:type="spellStart"/>
      <w:r w:rsidRPr="00B82A3F">
        <w:rPr>
          <w:rFonts w:eastAsia="Times New Roman"/>
          <w:sz w:val="24"/>
          <w:szCs w:val="24"/>
        </w:rPr>
        <w:t>BEd</w:t>
      </w:r>
      <w:proofErr w:type="spellEnd"/>
      <w:r w:rsidRPr="00B82A3F">
        <w:rPr>
          <w:rFonts w:eastAsia="Times New Roman"/>
          <w:sz w:val="24"/>
          <w:szCs w:val="24"/>
        </w:rPr>
        <w:t xml:space="preserve"> (Interdisciplinary Studies) P/J - Program Requirements </w:t>
      </w:r>
      <w:r w:rsidRPr="00B82A3F">
        <w:rPr>
          <w:sz w:val="24"/>
          <w:szCs w:val="24"/>
        </w:rPr>
        <w:br/>
      </w:r>
    </w:p>
    <w:p w14:paraId="6A306153" w14:textId="77777777" w:rsidR="00B936AA" w:rsidRPr="00D310CE" w:rsidRDefault="00B936AA" w:rsidP="00B936AA">
      <w:pPr>
        <w:pStyle w:val="NormalWeb"/>
        <w:spacing w:before="0" w:beforeAutospacing="0" w:after="0" w:afterAutospacing="0"/>
        <w:rPr>
          <w:color w:val="000000" w:themeColor="text1"/>
        </w:rPr>
      </w:pPr>
      <w:r w:rsidRPr="00D310CE">
        <w:rPr>
          <w:rStyle w:val="Strong"/>
          <w:color w:val="000000" w:themeColor="text1"/>
        </w:rPr>
        <w:t>First Year:</w:t>
      </w:r>
    </w:p>
    <w:p w14:paraId="5D129BF8" w14:textId="70A70A7A" w:rsidR="00B936AA" w:rsidRPr="00D310CE" w:rsidRDefault="00B936AA" w:rsidP="00B936AA">
      <w:pPr>
        <w:pStyle w:val="NormalWeb"/>
        <w:spacing w:before="0" w:beforeAutospacing="0" w:after="0" w:afterAutospacing="0"/>
      </w:pPr>
      <w:r w:rsidRPr="00D310CE">
        <w:rPr>
          <w:color w:val="000000" w:themeColor="text1"/>
        </w:rPr>
        <w:t xml:space="preserve">(a) One-half FCE in first year Interdisciplinary Studies </w:t>
      </w:r>
      <w:r w:rsidRPr="00D310CE">
        <w:br/>
        <w:t>(b) One FCE in first discipline</w:t>
      </w:r>
      <w:r w:rsidRPr="00D310CE">
        <w:br/>
        <w:t>(c) One FCE in second discipline</w:t>
      </w:r>
      <w:r w:rsidRPr="00D310CE">
        <w:br/>
        <w:t>(d) One FCE in English, French, or an Indigenous Language (unless first discipline or second discipline is English)</w:t>
      </w:r>
      <w:r w:rsidRPr="00D310CE">
        <w:br/>
        <w:t>(e) One FCE elective (Type C) at first-year level (General Science 1000 recommended)</w:t>
      </w:r>
      <w:r w:rsidRPr="00D310CE">
        <w:br/>
        <w:t>(f) Education 1050</w:t>
      </w:r>
    </w:p>
    <w:p w14:paraId="2C5B1785" w14:textId="77777777" w:rsidR="00D310CE" w:rsidRPr="00D310CE" w:rsidRDefault="00D310CE" w:rsidP="00B936AA">
      <w:pPr>
        <w:pStyle w:val="NormalWeb"/>
        <w:spacing w:before="0" w:beforeAutospacing="0" w:after="0" w:afterAutospacing="0"/>
      </w:pPr>
    </w:p>
    <w:p w14:paraId="3CAD5C66" w14:textId="77777777" w:rsidR="00B936AA" w:rsidRPr="00D310CE" w:rsidRDefault="00B936AA" w:rsidP="00B936AA">
      <w:pPr>
        <w:pStyle w:val="Heading2"/>
        <w:spacing w:before="0" w:beforeAutospacing="0" w:after="0" w:afterAutospacing="0"/>
        <w:rPr>
          <w:rStyle w:val="Strong"/>
          <w:rFonts w:eastAsia="Times New Roman"/>
          <w:b/>
          <w:bCs/>
          <w:color w:val="000000" w:themeColor="text1"/>
          <w:sz w:val="24"/>
          <w:szCs w:val="24"/>
        </w:rPr>
      </w:pPr>
      <w:r w:rsidRPr="00D310CE">
        <w:rPr>
          <w:rStyle w:val="Strong"/>
          <w:b/>
          <w:sz w:val="24"/>
          <w:szCs w:val="24"/>
        </w:rPr>
        <w:t>Spring/Su</w:t>
      </w:r>
      <w:r w:rsidRPr="00D310CE">
        <w:rPr>
          <w:rStyle w:val="Strong"/>
          <w:b/>
          <w:color w:val="000000" w:themeColor="text1"/>
          <w:sz w:val="24"/>
          <w:szCs w:val="24"/>
        </w:rPr>
        <w:t>mmer</w:t>
      </w:r>
    </w:p>
    <w:p w14:paraId="61BE8F6B" w14:textId="5F12A709" w:rsidR="00B936AA" w:rsidRPr="00D310CE" w:rsidRDefault="00B936AA" w:rsidP="00B936AA">
      <w:pPr>
        <w:pStyle w:val="NormalWeb"/>
        <w:spacing w:before="0" w:beforeAutospacing="0" w:after="0" w:afterAutospacing="0"/>
        <w:rPr>
          <w:color w:val="000000" w:themeColor="text1"/>
        </w:rPr>
      </w:pPr>
      <w:r w:rsidRPr="00D310CE">
        <w:rPr>
          <w:color w:val="000000" w:themeColor="text1"/>
        </w:rPr>
        <w:t>(a) Education 2050</w:t>
      </w:r>
      <w:r w:rsidRPr="00D310CE">
        <w:rPr>
          <w:rStyle w:val="Hyperlink"/>
          <w:color w:val="000000" w:themeColor="text1"/>
          <w:u w:val="none"/>
        </w:rPr>
        <w:t xml:space="preserve"> (May)</w:t>
      </w:r>
    </w:p>
    <w:p w14:paraId="4B029224" w14:textId="44B399F1" w:rsidR="00B936AA" w:rsidRPr="00D310CE" w:rsidRDefault="007114F5" w:rsidP="00B936AA">
      <w:pPr>
        <w:pStyle w:val="NormalWeb"/>
        <w:spacing w:before="0" w:beforeAutospacing="0" w:after="0" w:afterAutospacing="0"/>
      </w:pPr>
      <w:r w:rsidRPr="00D310CE">
        <w:t>(b) One</w:t>
      </w:r>
      <w:r w:rsidR="00B936AA" w:rsidRPr="00D310CE">
        <w:t xml:space="preserve"> FCE electives</w:t>
      </w:r>
      <w:r w:rsidR="0064174F" w:rsidRPr="00D310CE">
        <w:t xml:space="preserve"> </w:t>
      </w:r>
      <w:r w:rsidR="00D310CE" w:rsidRPr="00D310CE">
        <w:t>(</w:t>
      </w:r>
      <w:r w:rsidR="00D310CE" w:rsidRPr="00D310CE">
        <w:rPr>
          <w:rStyle w:val="Strong"/>
        </w:rPr>
        <w:t>Note the Type A, B, C, D, and E courses requirement.)</w:t>
      </w:r>
    </w:p>
    <w:p w14:paraId="21720FD3" w14:textId="77777777" w:rsidR="00B936AA" w:rsidRPr="00D310CE" w:rsidRDefault="00B936AA" w:rsidP="00B936AA">
      <w:pPr>
        <w:pStyle w:val="NormalWeb"/>
        <w:spacing w:before="0" w:beforeAutospacing="0" w:after="0" w:afterAutospacing="0"/>
      </w:pPr>
    </w:p>
    <w:p w14:paraId="2DF66BBC" w14:textId="77777777" w:rsidR="00B936AA" w:rsidRPr="00D310CE" w:rsidRDefault="00B936AA" w:rsidP="00B936AA">
      <w:pPr>
        <w:pStyle w:val="NormalWeb"/>
        <w:spacing w:before="0" w:beforeAutospacing="0" w:after="0" w:afterAutospacing="0"/>
      </w:pPr>
      <w:r w:rsidRPr="00D310CE">
        <w:rPr>
          <w:rStyle w:val="Strong"/>
        </w:rPr>
        <w:t>Second Year</w:t>
      </w:r>
    </w:p>
    <w:p w14:paraId="7BD6C78E" w14:textId="77777777" w:rsidR="00B936AA" w:rsidRDefault="00B936AA" w:rsidP="00B936AA">
      <w:pPr>
        <w:pStyle w:val="NormalWeb"/>
        <w:spacing w:before="0" w:beforeAutospacing="0" w:after="0" w:afterAutospacing="0"/>
      </w:pPr>
      <w:r w:rsidRPr="00D310CE">
        <w:t>(a) Two FCEs in first discipline at the second-year level (note the methodological course requirement)</w:t>
      </w:r>
      <w:r w:rsidRPr="00D310CE">
        <w:br/>
        <w:t>(b) Two FCEs in second discipline at the second-year level</w:t>
      </w:r>
      <w:r w:rsidRPr="00D310CE">
        <w:br/>
        <w:t>(c) One-half FCE in Music or Visual Arts</w:t>
      </w:r>
    </w:p>
    <w:p w14:paraId="618FE1B0" w14:textId="39D121CB" w:rsidR="00B936AA" w:rsidRPr="00DC3C83" w:rsidRDefault="00DC6BFF" w:rsidP="00B936AA">
      <w:pPr>
        <w:pStyle w:val="NormalWeb"/>
        <w:spacing w:before="0" w:beforeAutospacing="0" w:after="0" w:afterAutospacing="0"/>
      </w:pPr>
      <w:r w:rsidRPr="00DC3C83">
        <w:t>(d) One-half FCE in third year Interdisciplinary Studies</w:t>
      </w:r>
      <w:r w:rsidR="00B936AA" w:rsidRPr="00DC3C83">
        <w:br/>
      </w:r>
    </w:p>
    <w:p w14:paraId="7A876F47" w14:textId="77777777" w:rsidR="00B936AA" w:rsidRPr="00DC3C83" w:rsidRDefault="00B936AA" w:rsidP="00B936AA">
      <w:pPr>
        <w:pStyle w:val="NormalWeb"/>
        <w:spacing w:before="0" w:beforeAutospacing="0" w:after="0" w:afterAutospacing="0"/>
        <w:rPr>
          <w:rStyle w:val="Strong"/>
        </w:rPr>
      </w:pPr>
      <w:r w:rsidRPr="00DC3C83">
        <w:rPr>
          <w:rStyle w:val="Strong"/>
        </w:rPr>
        <w:t>Spring/Summer</w:t>
      </w:r>
    </w:p>
    <w:p w14:paraId="66E35DC5" w14:textId="5D84EBA4" w:rsidR="00B936AA" w:rsidRPr="00DC3C83" w:rsidRDefault="00B936AA" w:rsidP="00B936AA">
      <w:pPr>
        <w:pStyle w:val="NormalWeb"/>
        <w:spacing w:before="0" w:beforeAutospacing="0" w:after="0" w:afterAutospacing="0"/>
      </w:pPr>
      <w:r w:rsidRPr="00DC3C83">
        <w:t>(a) One and one-half FCE electives at second-year level or above</w:t>
      </w:r>
      <w:r w:rsidR="0064174F" w:rsidRPr="00DC3C83">
        <w:t xml:space="preserve"> (</w:t>
      </w:r>
      <w:r w:rsidR="0064174F" w:rsidRPr="00DC3C83">
        <w:rPr>
          <w:rStyle w:val="Strong"/>
        </w:rPr>
        <w:t>Note the Type A, B, C, D, and E courses requirement.)</w:t>
      </w:r>
      <w:r w:rsidRPr="00DC3C83">
        <w:br/>
        <w:t>(b) One half-course Education elective</w:t>
      </w:r>
    </w:p>
    <w:p w14:paraId="3F45F9A8" w14:textId="0FFEF441" w:rsidR="00B936AA" w:rsidRPr="00DC3C83" w:rsidRDefault="00B936AA" w:rsidP="00B936AA">
      <w:pPr>
        <w:pStyle w:val="NormalWeb"/>
        <w:spacing w:before="0" w:beforeAutospacing="0" w:after="0" w:afterAutospacing="0"/>
        <w:rPr>
          <w:rStyle w:val="Strong"/>
        </w:rPr>
      </w:pPr>
      <w:r w:rsidRPr="00DC3C83">
        <w:t xml:space="preserve"> </w:t>
      </w:r>
    </w:p>
    <w:p w14:paraId="67D20755" w14:textId="77777777" w:rsidR="00B936AA" w:rsidRPr="00DC3C83" w:rsidRDefault="00B936AA" w:rsidP="00B936AA">
      <w:pPr>
        <w:pStyle w:val="NormalWeb"/>
        <w:spacing w:before="0" w:beforeAutospacing="0" w:after="0" w:afterAutospacing="0"/>
        <w:rPr>
          <w:rStyle w:val="Strong"/>
        </w:rPr>
      </w:pPr>
      <w:r w:rsidRPr="00DC3C83">
        <w:rPr>
          <w:rStyle w:val="Strong"/>
        </w:rPr>
        <w:t>Third Year</w:t>
      </w:r>
    </w:p>
    <w:p w14:paraId="61AFABDE" w14:textId="7189898F" w:rsidR="0026300B" w:rsidRPr="00DC3C83" w:rsidRDefault="0026300B" w:rsidP="00B936AA">
      <w:pPr>
        <w:pStyle w:val="NormalWeb"/>
        <w:spacing w:before="0" w:beforeAutospacing="0" w:after="0" w:afterAutospacing="0"/>
        <w:rPr>
          <w:rStyle w:val="Strong"/>
          <w:b w:val="0"/>
          <w:bCs w:val="0"/>
        </w:rPr>
      </w:pPr>
      <w:r w:rsidRPr="00DC3C83">
        <w:t>(a) One-half FCE in second discipline at third or fourth year level</w:t>
      </w:r>
    </w:p>
    <w:p w14:paraId="70C7010D" w14:textId="37BC425A" w:rsidR="00B936AA" w:rsidRPr="00DC3C83" w:rsidRDefault="00520004" w:rsidP="00B936AA">
      <w:pPr>
        <w:pStyle w:val="NormalWeb"/>
        <w:spacing w:before="0" w:beforeAutospacing="0" w:after="0" w:afterAutospacing="0"/>
      </w:pPr>
      <w:r w:rsidRPr="00DC3C83">
        <w:t xml:space="preserve">(b) </w:t>
      </w:r>
      <w:r w:rsidR="00B936AA" w:rsidRPr="00DC3C83">
        <w:t>One FCE in fourth year Interdisciplinary Studies</w:t>
      </w:r>
    </w:p>
    <w:p w14:paraId="7F704561" w14:textId="73720E83" w:rsidR="00B936AA" w:rsidRPr="00DC3C83" w:rsidRDefault="00DC6BFF" w:rsidP="00B936AA">
      <w:pPr>
        <w:pStyle w:val="NormalWeb"/>
        <w:spacing w:before="0" w:beforeAutospacing="0" w:after="0" w:afterAutospacing="0"/>
      </w:pPr>
      <w:r w:rsidRPr="00DC3C83">
        <w:t>(c</w:t>
      </w:r>
      <w:r w:rsidR="00D80FED" w:rsidRPr="00DC3C83">
        <w:t xml:space="preserve">) Two </w:t>
      </w:r>
      <w:r w:rsidR="00B936AA" w:rsidRPr="00DC3C83">
        <w:t>FCE in first discipline at th</w:t>
      </w:r>
      <w:r w:rsidRPr="00DC3C83">
        <w:t>ird or fourth year level</w:t>
      </w:r>
      <w:r w:rsidRPr="00DC3C83">
        <w:br/>
        <w:t>(d</w:t>
      </w:r>
      <w:r w:rsidR="00520004" w:rsidRPr="00DC3C83">
        <w:t>) One and one-half</w:t>
      </w:r>
      <w:r w:rsidR="00B936AA" w:rsidRPr="00DC3C83">
        <w:t xml:space="preserve"> FCE in second disciplin</w:t>
      </w:r>
      <w:r w:rsidR="00AF4D3A" w:rsidRPr="00DC3C83">
        <w:t>e at third or fourth year level</w:t>
      </w:r>
    </w:p>
    <w:p w14:paraId="6CFAC4F8" w14:textId="77777777" w:rsidR="007114F5" w:rsidRPr="00DC3C83" w:rsidRDefault="007114F5" w:rsidP="00B936AA">
      <w:pPr>
        <w:pStyle w:val="NormalWeb"/>
        <w:spacing w:before="0" w:beforeAutospacing="0" w:after="0" w:afterAutospacing="0"/>
      </w:pPr>
    </w:p>
    <w:p w14:paraId="6B633CF3" w14:textId="592634FB" w:rsidR="007114F5" w:rsidRPr="00DC3C83" w:rsidRDefault="007114F5" w:rsidP="00B936AA">
      <w:pPr>
        <w:pStyle w:val="NormalWeb"/>
        <w:spacing w:before="0" w:beforeAutospacing="0" w:after="0" w:afterAutospacing="0"/>
        <w:rPr>
          <w:b/>
        </w:rPr>
      </w:pPr>
      <w:r w:rsidRPr="00DC3C83">
        <w:rPr>
          <w:b/>
        </w:rPr>
        <w:t>Spring/Summer</w:t>
      </w:r>
    </w:p>
    <w:p w14:paraId="29CB6105" w14:textId="3925942F" w:rsidR="007114F5" w:rsidRPr="00DC3C83" w:rsidRDefault="0064174F" w:rsidP="00B936AA">
      <w:pPr>
        <w:pStyle w:val="NormalWeb"/>
        <w:spacing w:before="0" w:beforeAutospacing="0" w:after="0" w:afterAutospacing="0"/>
        <w:rPr>
          <w:rStyle w:val="Strong"/>
        </w:rPr>
      </w:pPr>
      <w:r w:rsidRPr="00DC3C83">
        <w:t>(a</w:t>
      </w:r>
      <w:r w:rsidR="007114F5" w:rsidRPr="00DC3C83">
        <w:t>)</w:t>
      </w:r>
      <w:r w:rsidR="00D310CE" w:rsidRPr="00DC3C83">
        <w:t xml:space="preserve"> One</w:t>
      </w:r>
      <w:r w:rsidR="007114F5" w:rsidRPr="00DC3C83">
        <w:t xml:space="preserve"> FCE electives</w:t>
      </w:r>
      <w:r w:rsidR="00D310CE" w:rsidRPr="00DC3C83">
        <w:t xml:space="preserve"> (</w:t>
      </w:r>
      <w:r w:rsidR="00D310CE" w:rsidRPr="00DC3C83">
        <w:rPr>
          <w:rStyle w:val="Strong"/>
        </w:rPr>
        <w:t>Note the Type A, B, C, D, and E courses requirement.)</w:t>
      </w:r>
    </w:p>
    <w:p w14:paraId="55499526" w14:textId="25E38C45" w:rsidR="0026300B" w:rsidRDefault="0026300B" w:rsidP="0026300B">
      <w:pPr>
        <w:pStyle w:val="NormalWeb"/>
        <w:spacing w:before="0" w:beforeAutospacing="0" w:after="0" w:afterAutospacing="0"/>
        <w:rPr>
          <w:rStyle w:val="Strong"/>
        </w:rPr>
      </w:pPr>
      <w:r w:rsidRPr="00DC3C83">
        <w:t>(b) One-half FCE elective at second-year level or above (</w:t>
      </w:r>
      <w:r w:rsidRPr="00DC3C83">
        <w:rPr>
          <w:rStyle w:val="Strong"/>
        </w:rPr>
        <w:t>Note the Type A, B, C, D, and E courses requirement.)</w:t>
      </w:r>
    </w:p>
    <w:p w14:paraId="6E3729C0" w14:textId="77777777" w:rsidR="0026300B" w:rsidRDefault="0026300B" w:rsidP="00B936AA">
      <w:pPr>
        <w:pStyle w:val="NormalWeb"/>
        <w:spacing w:before="0" w:beforeAutospacing="0" w:after="0" w:afterAutospacing="0"/>
        <w:rPr>
          <w:rStyle w:val="Strong"/>
        </w:rPr>
      </w:pPr>
    </w:p>
    <w:p w14:paraId="2FD5DD08" w14:textId="77777777" w:rsidR="00B936AA" w:rsidRDefault="00B936AA" w:rsidP="00B936AA">
      <w:pPr>
        <w:pStyle w:val="NormalWeb"/>
        <w:spacing w:before="0" w:beforeAutospacing="0" w:after="0" w:afterAutospacing="0"/>
      </w:pPr>
    </w:p>
    <w:p w14:paraId="03FC301D" w14:textId="18A8C72C" w:rsidR="00B936AA" w:rsidRDefault="00B936AA" w:rsidP="00B936AA">
      <w:pPr>
        <w:pStyle w:val="NormalWeb"/>
        <w:spacing w:before="0" w:beforeAutospacing="0" w:after="0" w:afterAutospacing="0"/>
      </w:pPr>
      <w:r>
        <w:rPr>
          <w:rStyle w:val="Strong"/>
        </w:rPr>
        <w:t>Fifth and Sixth Years (2-Year Professional Program)</w:t>
      </w:r>
    </w:p>
    <w:p w14:paraId="1DEDAFA3" w14:textId="77777777" w:rsidR="00B936AA" w:rsidRPr="00B936AA" w:rsidRDefault="00B936AA" w:rsidP="00B936AA">
      <w:pPr>
        <w:pStyle w:val="NormalWeb"/>
        <w:spacing w:before="0" w:beforeAutospacing="0" w:after="0" w:afterAutospacing="0"/>
      </w:pPr>
    </w:p>
    <w:p w14:paraId="5BEE6245" w14:textId="77777777" w:rsidR="006B47A2" w:rsidRDefault="006B47A2"/>
    <w:p w14:paraId="60B9B95B" w14:textId="77777777" w:rsidR="0030591C" w:rsidRDefault="0030591C"/>
    <w:p w14:paraId="5008BB6A" w14:textId="77777777" w:rsidR="0030591C" w:rsidRDefault="0030591C"/>
    <w:p w14:paraId="7A0AA5CD" w14:textId="77777777" w:rsidR="0030591C" w:rsidRDefault="0030591C"/>
    <w:p w14:paraId="05879094" w14:textId="77777777" w:rsidR="0030591C" w:rsidRDefault="0030591C"/>
    <w:p w14:paraId="7250514C" w14:textId="469A087B" w:rsidR="0030591C" w:rsidRDefault="0030591C" w:rsidP="0030591C">
      <w:pPr>
        <w:outlineLvl w:val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HBA PJ ENGLISH</w:t>
      </w:r>
      <w:r w:rsidR="009C1E04">
        <w:rPr>
          <w:rFonts w:eastAsia="Times New Roman"/>
          <w:b/>
          <w:bCs/>
        </w:rPr>
        <w:t xml:space="preserve"> Major</w:t>
      </w:r>
    </w:p>
    <w:p w14:paraId="0E4BBBFC" w14:textId="77777777" w:rsidR="0030591C" w:rsidRDefault="0030591C" w:rsidP="0030591C">
      <w:pPr>
        <w:outlineLvl w:val="1"/>
        <w:rPr>
          <w:rFonts w:eastAsia="Times New Roman"/>
          <w:b/>
          <w:bCs/>
        </w:rPr>
      </w:pPr>
    </w:p>
    <w:p w14:paraId="144DFF3F" w14:textId="77777777" w:rsidR="0030591C" w:rsidRPr="0030591C" w:rsidRDefault="0030591C" w:rsidP="0030591C">
      <w:pPr>
        <w:rPr>
          <w:rFonts w:eastAsia="Times New Roman"/>
          <w:b/>
        </w:rPr>
      </w:pPr>
      <w:r w:rsidRPr="0030591C">
        <w:rPr>
          <w:rFonts w:eastAsia="Times New Roman"/>
        </w:rPr>
        <w:br/>
      </w:r>
      <w:r w:rsidRPr="0030591C">
        <w:rPr>
          <w:rFonts w:eastAsia="Times New Roman"/>
          <w:b/>
          <w:bCs/>
        </w:rPr>
        <w:t xml:space="preserve">First Year: </w:t>
      </w:r>
      <w:r w:rsidRPr="0030591C">
        <w:rPr>
          <w:rFonts w:eastAsia="Times New Roman"/>
        </w:rPr>
        <w:br/>
        <w:t xml:space="preserve">(a) </w:t>
      </w:r>
      <w:hyperlink r:id="rId7" w:tooltip="English 1115" w:history="1">
        <w:r w:rsidRPr="0030591C">
          <w:rPr>
            <w:rFonts w:eastAsia="Times New Roman"/>
            <w:color w:val="0000FF"/>
            <w:u w:val="single"/>
          </w:rPr>
          <w:t>English 1115</w:t>
        </w:r>
      </w:hyperlink>
      <w:r w:rsidRPr="0030591C">
        <w:rPr>
          <w:rFonts w:eastAsia="Times New Roman"/>
        </w:rPr>
        <w:br/>
        <w:t>(b) One additional half-course in English at the first-year level</w:t>
      </w:r>
      <w:r w:rsidRPr="0030591C">
        <w:rPr>
          <w:rFonts w:eastAsia="Times New Roman"/>
        </w:rPr>
        <w:br/>
        <w:t>(b) One FCE from Type A courses</w:t>
      </w:r>
      <w:r w:rsidRPr="0030591C">
        <w:rPr>
          <w:rFonts w:eastAsia="Times New Roman"/>
        </w:rPr>
        <w:br/>
        <w:t>(c) One and one-half FCEs from Type B courses</w:t>
      </w:r>
      <w:r w:rsidRPr="0030591C">
        <w:rPr>
          <w:rFonts w:eastAsia="Times New Roman"/>
        </w:rPr>
        <w:br/>
        <w:t>(d) One FCE elective in Science (</w:t>
      </w:r>
      <w:hyperlink r:id="rId8" w:tooltip="General Science 1000" w:history="1">
        <w:r w:rsidRPr="0030591C">
          <w:rPr>
            <w:rFonts w:eastAsia="Times New Roman"/>
            <w:color w:val="0000FF"/>
            <w:u w:val="single"/>
          </w:rPr>
          <w:t>General Science 1000</w:t>
        </w:r>
      </w:hyperlink>
      <w:r w:rsidRPr="0030591C">
        <w:rPr>
          <w:rFonts w:eastAsia="Times New Roman"/>
        </w:rPr>
        <w:t xml:space="preserve"> recommended) (see Concurrent Education , Content Regulations #1, regarding eligible Science courses)</w:t>
      </w:r>
      <w:r w:rsidRPr="0030591C">
        <w:rPr>
          <w:rFonts w:eastAsia="Times New Roman"/>
        </w:rPr>
        <w:br/>
        <w:t xml:space="preserve">(e) </w:t>
      </w:r>
      <w:hyperlink r:id="rId9" w:tooltip="Education 1050" w:history="1">
        <w:r w:rsidRPr="0030591C">
          <w:rPr>
            <w:rFonts w:eastAsia="Times New Roman"/>
            <w:color w:val="0000FF"/>
            <w:u w:val="single"/>
          </w:rPr>
          <w:t>Education 1050</w:t>
        </w:r>
      </w:hyperlink>
      <w:r w:rsidRPr="0030591C">
        <w:rPr>
          <w:rFonts w:eastAsia="Times New Roman"/>
        </w:rPr>
        <w:br/>
      </w:r>
      <w:r w:rsidRPr="0030591C">
        <w:rPr>
          <w:rFonts w:eastAsia="Times New Roman"/>
        </w:rPr>
        <w:br/>
      </w:r>
      <w:r w:rsidRPr="0030591C">
        <w:rPr>
          <w:rFonts w:eastAsia="Times New Roman"/>
          <w:b/>
          <w:bCs/>
        </w:rPr>
        <w:t xml:space="preserve">Notes: </w:t>
      </w:r>
      <w:r w:rsidRPr="0030591C">
        <w:rPr>
          <w:rFonts w:eastAsia="Times New Roman"/>
          <w:b/>
          <w:bCs/>
        </w:rPr>
        <w:br/>
      </w:r>
      <w:r w:rsidRPr="0030591C">
        <w:rPr>
          <w:rFonts w:eastAsia="Times New Roman"/>
        </w:rPr>
        <w:t>Students contemplating graduate work should consider language courses among their options.</w:t>
      </w:r>
      <w:r w:rsidRPr="0030591C">
        <w:rPr>
          <w:rFonts w:eastAsia="Times New Roman"/>
        </w:rPr>
        <w:br/>
      </w:r>
    </w:p>
    <w:p w14:paraId="618ED16C" w14:textId="0F45D6F3" w:rsidR="0030591C" w:rsidRPr="0030591C" w:rsidRDefault="0030591C" w:rsidP="0030591C">
      <w:pPr>
        <w:rPr>
          <w:rFonts w:eastAsia="Times New Roman"/>
          <w:b/>
        </w:rPr>
      </w:pPr>
      <w:r w:rsidRPr="0030591C">
        <w:rPr>
          <w:rFonts w:eastAsia="Times New Roman"/>
          <w:b/>
        </w:rPr>
        <w:t>Spring / Summer</w:t>
      </w:r>
    </w:p>
    <w:p w14:paraId="3F05188A" w14:textId="77777777" w:rsidR="0030591C" w:rsidRPr="0030591C" w:rsidRDefault="0030591C" w:rsidP="0030591C">
      <w:pPr>
        <w:widowControl w:val="0"/>
        <w:autoSpaceDE w:val="0"/>
        <w:autoSpaceDN w:val="0"/>
        <w:adjustRightInd w:val="0"/>
        <w:rPr>
          <w:rFonts w:cs="Helvetica Neue"/>
          <w:color w:val="1A1A1A"/>
        </w:rPr>
      </w:pPr>
      <w:r w:rsidRPr="0030591C">
        <w:rPr>
          <w:rFonts w:cs="Helvetica Neue"/>
          <w:color w:val="1A1A1A"/>
        </w:rPr>
        <w:t>(a) EDUC 2050</w:t>
      </w:r>
    </w:p>
    <w:p w14:paraId="418B4D16" w14:textId="77777777" w:rsidR="0030591C" w:rsidRPr="0030591C" w:rsidRDefault="0030591C" w:rsidP="0030591C">
      <w:pPr>
        <w:widowControl w:val="0"/>
        <w:autoSpaceDE w:val="0"/>
        <w:autoSpaceDN w:val="0"/>
        <w:adjustRightInd w:val="0"/>
        <w:rPr>
          <w:rFonts w:cs="Helvetica Neue"/>
          <w:color w:val="1A1A1A"/>
        </w:rPr>
      </w:pPr>
      <w:r w:rsidRPr="0030591C">
        <w:rPr>
          <w:rFonts w:cs="Helvetica Neue"/>
          <w:color w:val="1A1A1A"/>
        </w:rPr>
        <w:t>(b) One FCE in English at the second-year level</w:t>
      </w:r>
    </w:p>
    <w:p w14:paraId="32D0679F" w14:textId="77777777" w:rsidR="0030591C" w:rsidRPr="001C44FD" w:rsidRDefault="0030591C" w:rsidP="0030591C">
      <w:pPr>
        <w:rPr>
          <w:rFonts w:eastAsia="Times New Roman"/>
          <w:b/>
        </w:rPr>
      </w:pPr>
      <w:r w:rsidRPr="0030591C">
        <w:rPr>
          <w:rFonts w:eastAsia="Times New Roman"/>
        </w:rPr>
        <w:br/>
      </w:r>
      <w:r w:rsidRPr="0030591C">
        <w:rPr>
          <w:rFonts w:eastAsia="Times New Roman"/>
          <w:b/>
          <w:bCs/>
        </w:rPr>
        <w:t>Second Year:</w:t>
      </w:r>
      <w:r w:rsidRPr="0030591C">
        <w:rPr>
          <w:rFonts w:eastAsia="Times New Roman"/>
        </w:rPr>
        <w:t xml:space="preserve"> </w:t>
      </w:r>
      <w:r w:rsidRPr="0030591C">
        <w:rPr>
          <w:rFonts w:eastAsia="Times New Roman"/>
        </w:rPr>
        <w:br/>
        <w:t>(a) English 2250, 2251 and 2913</w:t>
      </w:r>
      <w:r w:rsidRPr="0030591C">
        <w:rPr>
          <w:rFonts w:eastAsia="Times New Roman"/>
        </w:rPr>
        <w:br/>
        <w:t>(b) One-half FCEs in English at the second year level</w:t>
      </w:r>
      <w:r w:rsidRPr="0030591C">
        <w:rPr>
          <w:rFonts w:eastAsia="Times New Roman"/>
        </w:rPr>
        <w:br/>
        <w:t>(c) One half-course in Music or Visual Arts.</w:t>
      </w:r>
      <w:r w:rsidRPr="0030591C">
        <w:rPr>
          <w:rFonts w:eastAsia="Times New Roman"/>
        </w:rPr>
        <w:br/>
        <w:t>(d) One FCE electives (English excluded)</w:t>
      </w:r>
      <w:r w:rsidRPr="0030591C">
        <w:rPr>
          <w:rFonts w:eastAsia="Times New Roman"/>
        </w:rPr>
        <w:br/>
        <w:t>(b) One additional half-course in English (excluding English 1238 and 1807)</w:t>
      </w:r>
      <w:r w:rsidRPr="0030591C">
        <w:rPr>
          <w:rFonts w:eastAsia="Times New Roman"/>
        </w:rPr>
        <w:br/>
        <w:t xml:space="preserve">(c) One FCE electives (English allowed, except for </w:t>
      </w:r>
      <w:hyperlink r:id="rId10" w:tooltip="English 1238" w:history="1">
        <w:r w:rsidRPr="0030591C">
          <w:rPr>
            <w:rFonts w:eastAsia="Times New Roman"/>
            <w:color w:val="0000FF"/>
            <w:u w:val="single"/>
          </w:rPr>
          <w:t>English 1238</w:t>
        </w:r>
      </w:hyperlink>
      <w:r w:rsidRPr="0030591C">
        <w:rPr>
          <w:rFonts w:eastAsia="Times New Roman"/>
        </w:rPr>
        <w:t xml:space="preserve"> and </w:t>
      </w:r>
      <w:hyperlink r:id="rId11" w:tooltip="1807" w:history="1">
        <w:r w:rsidRPr="0030591C">
          <w:rPr>
            <w:rFonts w:eastAsia="Times New Roman"/>
            <w:color w:val="0000FF"/>
            <w:u w:val="single"/>
          </w:rPr>
          <w:t>1807</w:t>
        </w:r>
      </w:hyperlink>
      <w:r w:rsidRPr="0030591C">
        <w:rPr>
          <w:rFonts w:eastAsia="Times New Roman"/>
        </w:rPr>
        <w:t>)</w:t>
      </w:r>
      <w:r w:rsidRPr="0030591C">
        <w:rPr>
          <w:rFonts w:eastAsia="Times New Roman"/>
        </w:rPr>
        <w:br/>
      </w:r>
      <w:r w:rsidRPr="0030591C">
        <w:rPr>
          <w:rFonts w:eastAsia="Times New Roman"/>
        </w:rPr>
        <w:br/>
      </w:r>
      <w:r w:rsidRPr="001C44FD">
        <w:rPr>
          <w:rFonts w:eastAsia="Times New Roman"/>
          <w:b/>
        </w:rPr>
        <w:t>Spring / Summer</w:t>
      </w:r>
    </w:p>
    <w:p w14:paraId="00241D1A" w14:textId="77777777" w:rsidR="0030591C" w:rsidRPr="001C44FD" w:rsidRDefault="0030591C" w:rsidP="0030591C">
      <w:pPr>
        <w:widowControl w:val="0"/>
        <w:autoSpaceDE w:val="0"/>
        <w:autoSpaceDN w:val="0"/>
        <w:adjustRightInd w:val="0"/>
        <w:rPr>
          <w:rFonts w:cs="Helvetica Neue"/>
          <w:color w:val="1A1A1A"/>
        </w:rPr>
      </w:pPr>
      <w:r w:rsidRPr="001C44FD">
        <w:rPr>
          <w:rFonts w:cs="Helvetica Neue"/>
          <w:color w:val="1A1A1A"/>
        </w:rPr>
        <w:t xml:space="preserve">(a) One-half course Education elective </w:t>
      </w:r>
    </w:p>
    <w:p w14:paraId="047D15DD" w14:textId="77777777" w:rsidR="0030591C" w:rsidRPr="001C44FD" w:rsidRDefault="0030591C" w:rsidP="0030591C">
      <w:pPr>
        <w:widowControl w:val="0"/>
        <w:autoSpaceDE w:val="0"/>
        <w:autoSpaceDN w:val="0"/>
        <w:adjustRightInd w:val="0"/>
        <w:rPr>
          <w:rFonts w:cs="Helvetica Neue"/>
          <w:color w:val="1A1A1A"/>
        </w:rPr>
      </w:pPr>
      <w:r w:rsidRPr="001C44FD">
        <w:rPr>
          <w:rFonts w:cs="Helvetica Neue"/>
          <w:color w:val="1A1A1A"/>
        </w:rPr>
        <w:t xml:space="preserve">(b) One-half course in English at the third year level </w:t>
      </w:r>
    </w:p>
    <w:p w14:paraId="4DBC613B" w14:textId="77777777" w:rsidR="0030591C" w:rsidRPr="001C44FD" w:rsidRDefault="0030591C" w:rsidP="0030591C">
      <w:pPr>
        <w:widowControl w:val="0"/>
        <w:autoSpaceDE w:val="0"/>
        <w:autoSpaceDN w:val="0"/>
        <w:adjustRightInd w:val="0"/>
        <w:rPr>
          <w:rFonts w:cs="Helvetica Neue"/>
        </w:rPr>
      </w:pPr>
      <w:r w:rsidRPr="001C44FD">
        <w:rPr>
          <w:rFonts w:cs="Helvetica Neue"/>
          <w:color w:val="1A1A1A"/>
        </w:rPr>
        <w:t>(b) One FCE electives</w:t>
      </w:r>
    </w:p>
    <w:p w14:paraId="3B04662C" w14:textId="77777777" w:rsidR="0030591C" w:rsidRDefault="0030591C" w:rsidP="0030591C">
      <w:pPr>
        <w:rPr>
          <w:rFonts w:eastAsia="Times New Roman"/>
          <w:b/>
          <w:bCs/>
        </w:rPr>
      </w:pPr>
    </w:p>
    <w:p w14:paraId="7891A76D" w14:textId="77777777" w:rsidR="0030591C" w:rsidRDefault="0030591C" w:rsidP="0030591C">
      <w:pPr>
        <w:rPr>
          <w:rFonts w:eastAsia="Times New Roman"/>
          <w:b/>
          <w:bCs/>
        </w:rPr>
      </w:pPr>
      <w:r w:rsidRPr="0030591C">
        <w:rPr>
          <w:rFonts w:eastAsia="Times New Roman"/>
          <w:b/>
          <w:bCs/>
        </w:rPr>
        <w:t>Third Year:</w:t>
      </w:r>
      <w:r>
        <w:rPr>
          <w:rFonts w:eastAsia="Times New Roman"/>
        </w:rPr>
        <w:br/>
        <w:t>(a) Two</w:t>
      </w:r>
      <w:r w:rsidRPr="0030591C">
        <w:rPr>
          <w:rFonts w:eastAsia="Times New Roman"/>
        </w:rPr>
        <w:t xml:space="preserve"> FCEs in English at the third year level</w:t>
      </w:r>
      <w:r w:rsidRPr="0030591C">
        <w:rPr>
          <w:rFonts w:eastAsia="Times New Roman"/>
        </w:rPr>
        <w:br/>
      </w:r>
      <w:r>
        <w:rPr>
          <w:rFonts w:eastAsia="Times New Roman"/>
        </w:rPr>
        <w:t>(b</w:t>
      </w:r>
      <w:r w:rsidRPr="0030591C">
        <w:rPr>
          <w:rFonts w:eastAsia="Times New Roman"/>
        </w:rPr>
        <w:t>) One and one-half FCEs in Eng</w:t>
      </w:r>
      <w:r>
        <w:rPr>
          <w:rFonts w:eastAsia="Times New Roman"/>
        </w:rPr>
        <w:t>lish at the fourth year level</w:t>
      </w:r>
      <w:r>
        <w:rPr>
          <w:rFonts w:eastAsia="Times New Roman"/>
        </w:rPr>
        <w:br/>
        <w:t>(c</w:t>
      </w:r>
      <w:r w:rsidRPr="0030591C">
        <w:rPr>
          <w:rFonts w:eastAsia="Times New Roman"/>
        </w:rPr>
        <w:t>) One and one-half FCEs in English at the third or fourth-year level</w:t>
      </w:r>
      <w:r w:rsidRPr="0030591C">
        <w:rPr>
          <w:rFonts w:eastAsia="Times New Roman"/>
        </w:rPr>
        <w:br/>
      </w:r>
    </w:p>
    <w:p w14:paraId="04D568DD" w14:textId="2E454359" w:rsidR="0030591C" w:rsidRDefault="0030591C" w:rsidP="0030591C">
      <w:pPr>
        <w:rPr>
          <w:rFonts w:eastAsia="Times New Roman"/>
        </w:rPr>
      </w:pPr>
      <w:r>
        <w:rPr>
          <w:rFonts w:eastAsia="Times New Roman"/>
          <w:b/>
          <w:bCs/>
        </w:rPr>
        <w:t>Spring / Summer</w:t>
      </w:r>
      <w:r>
        <w:rPr>
          <w:rFonts w:eastAsia="Times New Roman"/>
        </w:rPr>
        <w:br/>
        <w:t>(a) One</w:t>
      </w:r>
      <w:r w:rsidRPr="0030591C">
        <w:rPr>
          <w:rFonts w:eastAsia="Times New Roman"/>
        </w:rPr>
        <w:t xml:space="preserve"> FCE electives (English courses beyon</w:t>
      </w:r>
      <w:r>
        <w:rPr>
          <w:rFonts w:eastAsia="Times New Roman"/>
        </w:rPr>
        <w:t>d the first-year level allowed)</w:t>
      </w:r>
    </w:p>
    <w:p w14:paraId="3BCC4140" w14:textId="45C9CB9F" w:rsidR="0030591C" w:rsidRDefault="0030591C" w:rsidP="0030591C">
      <w:pPr>
        <w:rPr>
          <w:rFonts w:eastAsia="Times New Roman"/>
        </w:rPr>
      </w:pPr>
      <w:r>
        <w:rPr>
          <w:rFonts w:eastAsia="Times New Roman"/>
        </w:rPr>
        <w:t>(b</w:t>
      </w:r>
      <w:r w:rsidRPr="0030591C">
        <w:rPr>
          <w:rFonts w:eastAsia="Times New Roman"/>
        </w:rPr>
        <w:t>) One half-course elective (English excluded)</w:t>
      </w:r>
    </w:p>
    <w:p w14:paraId="0266B85E" w14:textId="0A24AB4C" w:rsidR="0030591C" w:rsidRPr="0030591C" w:rsidRDefault="0030591C" w:rsidP="0030591C">
      <w:pPr>
        <w:rPr>
          <w:rFonts w:eastAsia="Times New Roman"/>
        </w:rPr>
      </w:pPr>
      <w:r w:rsidRPr="0030591C">
        <w:rPr>
          <w:rFonts w:eastAsia="Times New Roman"/>
        </w:rPr>
        <w:br/>
      </w:r>
      <w:r w:rsidRPr="0030591C">
        <w:rPr>
          <w:rFonts w:eastAsia="Times New Roman"/>
          <w:b/>
          <w:bCs/>
        </w:rPr>
        <w:t>Note:</w:t>
      </w:r>
      <w:r w:rsidRPr="0030591C">
        <w:rPr>
          <w:rFonts w:eastAsia="Times New Roman"/>
          <w:b/>
          <w:bCs/>
        </w:rPr>
        <w:br/>
      </w:r>
      <w:r w:rsidRPr="0030591C">
        <w:rPr>
          <w:rFonts w:eastAsia="Times New Roman"/>
        </w:rPr>
        <w:t xml:space="preserve">Students who are contemplating graduate work in English are strongly encouraged to take English 4914 and/or </w:t>
      </w:r>
      <w:hyperlink r:id="rId12" w:tooltip="English 4916" w:history="1">
        <w:r w:rsidRPr="0030591C">
          <w:rPr>
            <w:rFonts w:eastAsia="Times New Roman"/>
            <w:color w:val="0000FF"/>
            <w:u w:val="single"/>
          </w:rPr>
          <w:t>English 4916</w:t>
        </w:r>
      </w:hyperlink>
      <w:r w:rsidRPr="0030591C">
        <w:rPr>
          <w:rFonts w:eastAsia="Times New Roman"/>
        </w:rPr>
        <w:t>.</w:t>
      </w:r>
      <w:r w:rsidRPr="0030591C">
        <w:rPr>
          <w:rFonts w:eastAsia="Times New Roman"/>
        </w:rPr>
        <w:br/>
      </w:r>
      <w:r w:rsidRPr="0030591C">
        <w:rPr>
          <w:rFonts w:eastAsia="Times New Roman"/>
        </w:rPr>
        <w:br/>
      </w:r>
      <w:r w:rsidRPr="0030591C">
        <w:rPr>
          <w:rFonts w:eastAsia="Times New Roman"/>
          <w:b/>
          <w:bCs/>
        </w:rPr>
        <w:lastRenderedPageBreak/>
        <w:t>Fifth and Sixth Years (2-Year Professional Program):</w:t>
      </w:r>
      <w:r w:rsidRPr="0030591C">
        <w:rPr>
          <w:rFonts w:eastAsia="Times New Roman"/>
          <w:b/>
          <w:bCs/>
        </w:rPr>
        <w:br/>
      </w:r>
      <w:r w:rsidRPr="0030591C">
        <w:rPr>
          <w:rFonts w:eastAsia="Times New Roman"/>
        </w:rPr>
        <w:t>Concurrent Education (Primary/Junior) requirements</w:t>
      </w:r>
    </w:p>
    <w:p w14:paraId="2340F274" w14:textId="77777777" w:rsidR="0030591C" w:rsidRDefault="0030591C" w:rsidP="0030591C">
      <w:pPr>
        <w:outlineLvl w:val="1"/>
        <w:rPr>
          <w:rFonts w:eastAsia="Times New Roman"/>
          <w:b/>
          <w:bCs/>
        </w:rPr>
      </w:pPr>
    </w:p>
    <w:p w14:paraId="008BED57" w14:textId="77777777" w:rsidR="0030591C" w:rsidRPr="00B82A3F" w:rsidRDefault="0030591C"/>
    <w:sectPr w:rsidR="0030591C" w:rsidRPr="00B82A3F" w:rsidSect="008E02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A38"/>
    <w:rsid w:val="00047DA1"/>
    <w:rsid w:val="000F7668"/>
    <w:rsid w:val="001A0C74"/>
    <w:rsid w:val="001C4FE7"/>
    <w:rsid w:val="001E15F5"/>
    <w:rsid w:val="0026300B"/>
    <w:rsid w:val="0030591C"/>
    <w:rsid w:val="00395936"/>
    <w:rsid w:val="00520004"/>
    <w:rsid w:val="005E0BB3"/>
    <w:rsid w:val="00620EAB"/>
    <w:rsid w:val="0064174F"/>
    <w:rsid w:val="006B47A2"/>
    <w:rsid w:val="007114F5"/>
    <w:rsid w:val="008E027C"/>
    <w:rsid w:val="008F4A38"/>
    <w:rsid w:val="009C1E04"/>
    <w:rsid w:val="009F5792"/>
    <w:rsid w:val="00A27F8D"/>
    <w:rsid w:val="00AC0B71"/>
    <w:rsid w:val="00AF4D3A"/>
    <w:rsid w:val="00B21B79"/>
    <w:rsid w:val="00B82A3F"/>
    <w:rsid w:val="00B936AA"/>
    <w:rsid w:val="00D310CE"/>
    <w:rsid w:val="00D80FED"/>
    <w:rsid w:val="00DC3C83"/>
    <w:rsid w:val="00DC6BFF"/>
    <w:rsid w:val="00E54EA1"/>
    <w:rsid w:val="00FB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DD39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91C"/>
    <w:rPr>
      <w:rFonts w:ascii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8F4A3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4A38"/>
    <w:rPr>
      <w:rFonts w:ascii="Times New Roman" w:hAnsi="Times New Roman" w:cs="Times New Roman"/>
      <w:b/>
      <w:bCs/>
      <w:sz w:val="36"/>
      <w:szCs w:val="36"/>
    </w:rPr>
  </w:style>
  <w:style w:type="character" w:customStyle="1" w:styleId="campus">
    <w:name w:val="campus"/>
    <w:basedOn w:val="DefaultParagraphFont"/>
    <w:rsid w:val="008F4A38"/>
  </w:style>
  <w:style w:type="paragraph" w:styleId="NormalWeb">
    <w:name w:val="Normal (Web)"/>
    <w:basedOn w:val="Normal"/>
    <w:uiPriority w:val="99"/>
    <w:unhideWhenUsed/>
    <w:rsid w:val="008F4A3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F4A3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F4A3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2A3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7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F8D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F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F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F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navigator.lakeheadu.ca/Catalog/ViewCatalog.aspx?pageid=viewcatalog&amp;topicgroupid=14365&amp;entitytype=CID&amp;entitycode=English+1807&amp;loaduseredits=True" TargetMode="External"/><Relationship Id="rId12" Type="http://schemas.openxmlformats.org/officeDocument/2006/relationships/hyperlink" Target="http://navigator.lakeheadu.ca/Catalog/ViewCatalog.aspx?pageid=viewcatalog&amp;topicgroupid=14365&amp;entitytype=CID&amp;entitycode=English+4916&amp;loaduseredits=True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navigator.lakeheadu.ca/Catalog/ViewCatalog.aspx?pageid=viewcatalog&amp;topicgroupid=14369&amp;entitytype=CID&amp;entitycode=General+Science+1000&amp;loaduseredits=True" TargetMode="External"/><Relationship Id="rId5" Type="http://schemas.openxmlformats.org/officeDocument/2006/relationships/hyperlink" Target="http://navigator.lakeheadu.ca/Catalog/ViewCatalog.aspx?pageid=viewcatalog&amp;topicgroupid=14369&amp;entitytype=CID&amp;entitycode=Education+1050&amp;loaduseredits=True" TargetMode="External"/><Relationship Id="rId6" Type="http://schemas.openxmlformats.org/officeDocument/2006/relationships/hyperlink" Target="http://navigator.lakeheadu.ca/Catalog/ViewCatalog.aspx?pageid=viewcatalog&amp;topicgroupid=14369&amp;entitytype=CID&amp;entitycode=History+2510&amp;loaduseredits=True" TargetMode="External"/><Relationship Id="rId7" Type="http://schemas.openxmlformats.org/officeDocument/2006/relationships/hyperlink" Target="http://navigator.lakeheadu.ca/Catalog/ViewCatalog.aspx?pageid=viewcatalog&amp;topicgroupid=14365&amp;entitytype=CID&amp;entitycode=English+1115&amp;loaduseredits=True" TargetMode="External"/><Relationship Id="rId8" Type="http://schemas.openxmlformats.org/officeDocument/2006/relationships/hyperlink" Target="http://navigator.lakeheadu.ca/Catalog/ViewCatalog.aspx?pageid=viewcatalog&amp;topicgroupid=14365&amp;entitytype=CID&amp;entitycode=General+Science+1000&amp;loaduseredits=True" TargetMode="External"/><Relationship Id="rId9" Type="http://schemas.openxmlformats.org/officeDocument/2006/relationships/hyperlink" Target="http://navigator.lakeheadu.ca/Catalog/ViewCatalog.aspx?pageid=viewcatalog&amp;topicgroupid=14365&amp;entitytype=CID&amp;entitycode=Education+1050&amp;loaduseredits=True" TargetMode="External"/><Relationship Id="rId10" Type="http://schemas.openxmlformats.org/officeDocument/2006/relationships/hyperlink" Target="http://navigator.lakeheadu.ca/Catalog/ViewCatalog.aspx?pageid=viewcatalog&amp;topicgroupid=14365&amp;entitytype=CID&amp;entitycode=English+1238&amp;loaduseredits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961</Words>
  <Characters>5480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2018-11-30T18:28:00Z</cp:lastPrinted>
  <dcterms:created xsi:type="dcterms:W3CDTF">2018-11-30T18:44:00Z</dcterms:created>
  <dcterms:modified xsi:type="dcterms:W3CDTF">2018-11-30T18:44:00Z</dcterms:modified>
</cp:coreProperties>
</file>