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E821B0" w14:textId="0099AA9F" w:rsidR="007A7636" w:rsidRPr="00256D33" w:rsidRDefault="00256D33" w:rsidP="00256D33">
      <w:pPr>
        <w:pStyle w:val="NoSpacing"/>
        <w:jc w:val="center"/>
        <w:rPr>
          <w:rFonts w:ascii="Times New Roman" w:hAnsi="Times New Roman" w:cs="Times New Roman"/>
          <w:b/>
          <w:bCs/>
          <w:sz w:val="32"/>
          <w:szCs w:val="32"/>
          <w:lang w:val="en-US"/>
        </w:rPr>
      </w:pPr>
      <w:r w:rsidRPr="00256D33">
        <w:rPr>
          <w:rFonts w:ascii="Times New Roman" w:hAnsi="Times New Roman" w:cs="Times New Roman"/>
          <w:b/>
          <w:bCs/>
          <w:sz w:val="32"/>
          <w:szCs w:val="32"/>
          <w:lang w:val="en-US"/>
        </w:rPr>
        <w:t>What is new at LUARS this year (2024)?</w:t>
      </w:r>
    </w:p>
    <w:p w14:paraId="222C1641" w14:textId="77777777" w:rsidR="00256D33" w:rsidRPr="00256D33" w:rsidRDefault="00256D33" w:rsidP="00256D33">
      <w:pPr>
        <w:pStyle w:val="NoSpacing"/>
        <w:jc w:val="center"/>
        <w:rPr>
          <w:rFonts w:ascii="Times New Roman" w:hAnsi="Times New Roman" w:cs="Times New Roman"/>
          <w:sz w:val="12"/>
          <w:szCs w:val="12"/>
          <w:lang w:val="en-US"/>
        </w:rPr>
      </w:pPr>
    </w:p>
    <w:p w14:paraId="123322F5" w14:textId="0F892EC2" w:rsidR="00256D33" w:rsidRPr="00256D33" w:rsidRDefault="00256D33" w:rsidP="00256D33">
      <w:pPr>
        <w:pStyle w:val="NoSpacing"/>
        <w:jc w:val="center"/>
        <w:rPr>
          <w:rFonts w:ascii="Times New Roman" w:hAnsi="Times New Roman" w:cs="Times New Roman"/>
          <w:i/>
          <w:iCs/>
          <w:sz w:val="24"/>
          <w:szCs w:val="24"/>
          <w:lang w:val="en-US"/>
        </w:rPr>
      </w:pPr>
      <w:r w:rsidRPr="00256D33">
        <w:rPr>
          <w:rFonts w:ascii="Times New Roman" w:hAnsi="Times New Roman" w:cs="Times New Roman"/>
          <w:i/>
          <w:iCs/>
          <w:sz w:val="24"/>
          <w:szCs w:val="24"/>
          <w:lang w:val="en-US"/>
        </w:rPr>
        <w:t>Dr. Tarlok Singh Sahota CCA</w:t>
      </w:r>
    </w:p>
    <w:p w14:paraId="76B78349" w14:textId="77777777" w:rsidR="00256D33" w:rsidRDefault="00256D33" w:rsidP="00256D33">
      <w:pPr>
        <w:pStyle w:val="NoSpacing"/>
        <w:jc w:val="both"/>
        <w:rPr>
          <w:rFonts w:ascii="Times New Roman" w:hAnsi="Times New Roman" w:cs="Times New Roman"/>
          <w:sz w:val="24"/>
          <w:szCs w:val="24"/>
          <w:lang w:val="en-US"/>
        </w:rPr>
      </w:pPr>
    </w:p>
    <w:p w14:paraId="6ED1BB54" w14:textId="7E6BE28C" w:rsidR="00256D33" w:rsidRDefault="00256D33" w:rsidP="00256D33">
      <w:pPr>
        <w:pStyle w:val="NoSpacing"/>
        <w:jc w:val="both"/>
        <w:rPr>
          <w:rFonts w:ascii="Times New Roman" w:hAnsi="Times New Roman" w:cs="Times New Roman"/>
          <w:sz w:val="24"/>
        </w:rPr>
      </w:pPr>
      <w:r>
        <w:rPr>
          <w:rFonts w:ascii="Times New Roman" w:hAnsi="Times New Roman" w:cs="Times New Roman"/>
          <w:sz w:val="24"/>
          <w:szCs w:val="24"/>
          <w:lang w:val="en-US"/>
        </w:rPr>
        <w:t xml:space="preserve">We keep on testing new fertilizers/and other products, new crops and new crop varieties every year to find out if there is anything that works better than the existing ones. One exciting thing we have to show you </w:t>
      </w:r>
      <w:r w:rsidR="00CE404D">
        <w:rPr>
          <w:rFonts w:ascii="Times New Roman" w:hAnsi="Times New Roman" w:cs="Times New Roman"/>
          <w:sz w:val="24"/>
          <w:szCs w:val="24"/>
          <w:lang w:val="en-US"/>
        </w:rPr>
        <w:t xml:space="preserve">this year </w:t>
      </w:r>
      <w:r>
        <w:rPr>
          <w:rFonts w:ascii="Times New Roman" w:hAnsi="Times New Roman" w:cs="Times New Roman"/>
          <w:sz w:val="24"/>
          <w:szCs w:val="24"/>
          <w:lang w:val="en-US"/>
        </w:rPr>
        <w:t xml:space="preserve">is </w:t>
      </w:r>
      <w:r w:rsidRPr="00322246">
        <w:rPr>
          <w:rFonts w:ascii="Times New Roman" w:hAnsi="Times New Roman" w:cs="Times New Roman"/>
          <w:b/>
          <w:bCs/>
          <w:sz w:val="24"/>
          <w:szCs w:val="24"/>
          <w:lang w:val="en-US"/>
        </w:rPr>
        <w:t>winter camelina</w:t>
      </w:r>
      <w:r>
        <w:rPr>
          <w:rFonts w:ascii="Times New Roman" w:hAnsi="Times New Roman" w:cs="Times New Roman"/>
          <w:sz w:val="24"/>
          <w:szCs w:val="24"/>
          <w:lang w:val="en-US"/>
        </w:rPr>
        <w:t xml:space="preserve">, an oilseed crop like canola, that survived our winter. </w:t>
      </w:r>
      <w:r w:rsidR="00322246">
        <w:rPr>
          <w:rFonts w:ascii="Times New Roman" w:hAnsi="Times New Roman" w:cs="Times New Roman"/>
          <w:sz w:val="24"/>
          <w:szCs w:val="24"/>
          <w:lang w:val="en-US"/>
        </w:rPr>
        <w:t>Winter camelina</w:t>
      </w:r>
      <w:r w:rsidR="00322246" w:rsidRPr="00322246">
        <w:rPr>
          <w:rFonts w:ascii="Times New Roman" w:hAnsi="Times New Roman" w:cs="Times New Roman"/>
          <w:sz w:val="24"/>
        </w:rPr>
        <w:t xml:space="preserve"> is resistant to flea beetles and black leg disease. Pod shattering is not an issue in camelina; therefore, it can be straight cu</w:t>
      </w:r>
      <w:r w:rsidR="00322246">
        <w:rPr>
          <w:rFonts w:ascii="Times New Roman" w:hAnsi="Times New Roman" w:cs="Times New Roman"/>
          <w:sz w:val="24"/>
        </w:rPr>
        <w:t>t.</w:t>
      </w:r>
    </w:p>
    <w:p w14:paraId="3D7344C9" w14:textId="77777777" w:rsidR="00322246" w:rsidRDefault="00322246" w:rsidP="00256D33">
      <w:pPr>
        <w:pStyle w:val="NoSpacing"/>
        <w:jc w:val="both"/>
        <w:rPr>
          <w:rFonts w:ascii="Times New Roman" w:hAnsi="Times New Roman" w:cs="Times New Roman"/>
          <w:sz w:val="24"/>
        </w:rPr>
      </w:pPr>
    </w:p>
    <w:p w14:paraId="79B32795" w14:textId="1049806A" w:rsidR="00F26DCB" w:rsidRDefault="00322246" w:rsidP="00256D33">
      <w:pPr>
        <w:pStyle w:val="NoSpacing"/>
        <w:jc w:val="both"/>
        <w:rPr>
          <w:rStyle w:val="Emphasis"/>
          <w:rFonts w:ascii="Times New Roman" w:hAnsi="Times New Roman" w:cs="Times New Roman"/>
          <w:i w:val="0"/>
          <w:iCs w:val="0"/>
          <w:color w:val="333333"/>
          <w:sz w:val="24"/>
          <w:szCs w:val="24"/>
          <w:shd w:val="clear" w:color="auto" w:fill="FFFFFF"/>
        </w:rPr>
      </w:pPr>
      <w:r w:rsidRPr="00322246">
        <w:rPr>
          <w:rFonts w:ascii="Times New Roman" w:hAnsi="Times New Roman" w:cs="Times New Roman"/>
          <w:color w:val="333333"/>
          <w:sz w:val="24"/>
          <w:szCs w:val="24"/>
          <w:shd w:val="clear" w:color="auto" w:fill="FFFFFF"/>
        </w:rPr>
        <w:t>Taurus Ag Poly Phosphate </w:t>
      </w:r>
      <w:r>
        <w:rPr>
          <w:rFonts w:ascii="Times New Roman" w:hAnsi="Times New Roman" w:cs="Times New Roman"/>
          <w:color w:val="333333"/>
          <w:sz w:val="24"/>
          <w:szCs w:val="24"/>
          <w:shd w:val="clear" w:color="auto" w:fill="FFFFFF"/>
        </w:rPr>
        <w:t>(</w:t>
      </w:r>
      <w:r w:rsidRPr="00322246">
        <w:rPr>
          <w:rFonts w:ascii="Times New Roman" w:hAnsi="Times New Roman" w:cs="Times New Roman"/>
          <w:b/>
          <w:bCs/>
          <w:sz w:val="24"/>
        </w:rPr>
        <w:t>TAPP</w:t>
      </w:r>
      <w:r>
        <w:rPr>
          <w:rFonts w:ascii="Times New Roman" w:hAnsi="Times New Roman" w:cs="Times New Roman"/>
          <w:sz w:val="24"/>
        </w:rPr>
        <w:t xml:space="preserve">) is a new Phosphorus (P) fertilizer that we are testing against the conventional P fertilizer in spring wheat and canola. </w:t>
      </w:r>
      <w:r w:rsidRPr="00322246">
        <w:rPr>
          <w:rFonts w:ascii="Times New Roman" w:hAnsi="Times New Roman" w:cs="Times New Roman"/>
          <w:sz w:val="24"/>
          <w:szCs w:val="24"/>
        </w:rPr>
        <w:t>It is</w:t>
      </w:r>
      <w:r w:rsidRPr="00322246">
        <w:rPr>
          <w:rFonts w:ascii="Times New Roman" w:hAnsi="Times New Roman" w:cs="Times New Roman"/>
          <w:color w:val="333333"/>
          <w:sz w:val="24"/>
          <w:szCs w:val="24"/>
          <w:shd w:val="clear" w:color="auto" w:fill="FFFFFF"/>
        </w:rPr>
        <w:t xml:space="preserve"> a unique combination of </w:t>
      </w:r>
      <w:r w:rsidRPr="00322246">
        <w:rPr>
          <w:rStyle w:val="Strong"/>
          <w:rFonts w:ascii="Times New Roman" w:hAnsi="Times New Roman" w:cs="Times New Roman"/>
          <w:color w:val="333333"/>
          <w:sz w:val="24"/>
          <w:szCs w:val="24"/>
          <w:shd w:val="clear" w:color="auto" w:fill="FFFFFF"/>
        </w:rPr>
        <w:t>essential plant nutrients</w:t>
      </w:r>
      <w:r w:rsidRPr="00322246">
        <w:rPr>
          <w:rFonts w:ascii="Times New Roman" w:hAnsi="Times New Roman" w:cs="Times New Roman"/>
          <w:color w:val="333333"/>
          <w:sz w:val="24"/>
          <w:szCs w:val="24"/>
          <w:shd w:val="clear" w:color="auto" w:fill="FFFFFF"/>
        </w:rPr>
        <w:t>, strategically designed to ensure </w:t>
      </w:r>
      <w:r w:rsidRPr="00322246">
        <w:rPr>
          <w:rStyle w:val="Strong"/>
          <w:rFonts w:ascii="Times New Roman" w:hAnsi="Times New Roman" w:cs="Times New Roman"/>
          <w:color w:val="333333"/>
          <w:sz w:val="24"/>
          <w:szCs w:val="24"/>
          <w:shd w:val="clear" w:color="auto" w:fill="FFFFFF"/>
        </w:rPr>
        <w:t>season-long plant nourishment</w:t>
      </w:r>
      <w:r w:rsidRPr="00322246">
        <w:rPr>
          <w:rFonts w:ascii="Times New Roman" w:hAnsi="Times New Roman" w:cs="Times New Roman"/>
          <w:color w:val="333333"/>
          <w:sz w:val="24"/>
          <w:szCs w:val="24"/>
          <w:shd w:val="clear" w:color="auto" w:fill="FFFFFF"/>
        </w:rPr>
        <w:t>. It is a special blend of Crystal Green Synchro</w:t>
      </w:r>
      <w:r w:rsidRPr="00322246">
        <w:rPr>
          <w:rFonts w:ascii="Times New Roman" w:hAnsi="Times New Roman" w:cs="Times New Roman"/>
          <w:b/>
          <w:bCs/>
          <w:color w:val="333333"/>
          <w:sz w:val="24"/>
          <w:szCs w:val="24"/>
          <w:shd w:val="clear" w:color="auto" w:fill="FFFFFF"/>
        </w:rPr>
        <w:t>™</w:t>
      </w:r>
      <w:r w:rsidRPr="00322246">
        <w:rPr>
          <w:rFonts w:ascii="Times New Roman" w:hAnsi="Times New Roman" w:cs="Times New Roman"/>
          <w:color w:val="333333"/>
          <w:sz w:val="24"/>
          <w:szCs w:val="24"/>
          <w:shd w:val="clear" w:color="auto" w:fill="FFFFFF"/>
        </w:rPr>
        <w:t> 50 and Polysulphate Premium® that ensures delivery of Phosphorus</w:t>
      </w:r>
      <w:r w:rsidR="00F26DCB">
        <w:rPr>
          <w:rFonts w:ascii="Times New Roman" w:hAnsi="Times New Roman" w:cs="Times New Roman"/>
          <w:color w:val="333333"/>
          <w:sz w:val="24"/>
          <w:szCs w:val="24"/>
          <w:shd w:val="clear" w:color="auto" w:fill="FFFFFF"/>
        </w:rPr>
        <w:t xml:space="preserve"> (2</w:t>
      </w:r>
      <w:r w:rsidR="00FD6548">
        <w:rPr>
          <w:rFonts w:ascii="Times New Roman" w:hAnsi="Times New Roman" w:cs="Times New Roman"/>
          <w:color w:val="333333"/>
          <w:sz w:val="24"/>
          <w:szCs w:val="24"/>
          <w:shd w:val="clear" w:color="auto" w:fill="FFFFFF"/>
        </w:rPr>
        <w:t>5</w:t>
      </w:r>
      <w:r w:rsidR="00F26DCB">
        <w:rPr>
          <w:rFonts w:ascii="Times New Roman" w:hAnsi="Times New Roman" w:cs="Times New Roman"/>
          <w:color w:val="333333"/>
          <w:sz w:val="24"/>
          <w:szCs w:val="24"/>
          <w:shd w:val="clear" w:color="auto" w:fill="FFFFFF"/>
        </w:rPr>
        <w:t xml:space="preserve"> %)</w:t>
      </w:r>
      <w:r w:rsidRPr="00322246">
        <w:rPr>
          <w:rFonts w:ascii="Times New Roman" w:hAnsi="Times New Roman" w:cs="Times New Roman"/>
          <w:color w:val="333333"/>
          <w:sz w:val="24"/>
          <w:szCs w:val="24"/>
          <w:shd w:val="clear" w:color="auto" w:fill="FFFFFF"/>
        </w:rPr>
        <w:t>, Potassium</w:t>
      </w:r>
      <w:r w:rsidR="00F26DCB">
        <w:rPr>
          <w:rFonts w:ascii="Times New Roman" w:hAnsi="Times New Roman" w:cs="Times New Roman"/>
          <w:color w:val="333333"/>
          <w:sz w:val="24"/>
          <w:szCs w:val="24"/>
          <w:shd w:val="clear" w:color="auto" w:fill="FFFFFF"/>
        </w:rPr>
        <w:t xml:space="preserve"> (</w:t>
      </w:r>
      <w:r w:rsidR="00FD6548">
        <w:rPr>
          <w:rFonts w:ascii="Times New Roman" w:hAnsi="Times New Roman" w:cs="Times New Roman"/>
          <w:color w:val="333333"/>
          <w:sz w:val="24"/>
          <w:szCs w:val="24"/>
          <w:shd w:val="clear" w:color="auto" w:fill="FFFFFF"/>
        </w:rPr>
        <w:t>8</w:t>
      </w:r>
      <w:r w:rsidR="00F26DCB">
        <w:rPr>
          <w:rFonts w:ascii="Times New Roman" w:hAnsi="Times New Roman" w:cs="Times New Roman"/>
          <w:color w:val="333333"/>
          <w:sz w:val="24"/>
          <w:szCs w:val="24"/>
          <w:shd w:val="clear" w:color="auto" w:fill="FFFFFF"/>
        </w:rPr>
        <w:t xml:space="preserve"> %)</w:t>
      </w:r>
      <w:r w:rsidRPr="00322246">
        <w:rPr>
          <w:rFonts w:ascii="Times New Roman" w:hAnsi="Times New Roman" w:cs="Times New Roman"/>
          <w:color w:val="333333"/>
          <w:sz w:val="24"/>
          <w:szCs w:val="24"/>
          <w:shd w:val="clear" w:color="auto" w:fill="FFFFFF"/>
        </w:rPr>
        <w:t>, Sul</w:t>
      </w:r>
      <w:r w:rsidR="00F26DCB">
        <w:rPr>
          <w:rFonts w:ascii="Times New Roman" w:hAnsi="Times New Roman" w:cs="Times New Roman"/>
          <w:color w:val="333333"/>
          <w:sz w:val="24"/>
          <w:szCs w:val="24"/>
          <w:shd w:val="clear" w:color="auto" w:fill="FFFFFF"/>
        </w:rPr>
        <w:t>ph</w:t>
      </w:r>
      <w:r w:rsidRPr="00322246">
        <w:rPr>
          <w:rFonts w:ascii="Times New Roman" w:hAnsi="Times New Roman" w:cs="Times New Roman"/>
          <w:color w:val="333333"/>
          <w:sz w:val="24"/>
          <w:szCs w:val="24"/>
          <w:shd w:val="clear" w:color="auto" w:fill="FFFFFF"/>
        </w:rPr>
        <w:t>ur</w:t>
      </w:r>
      <w:r w:rsidR="00F26DCB">
        <w:rPr>
          <w:rFonts w:ascii="Times New Roman" w:hAnsi="Times New Roman" w:cs="Times New Roman"/>
          <w:color w:val="333333"/>
          <w:sz w:val="24"/>
          <w:szCs w:val="24"/>
          <w:shd w:val="clear" w:color="auto" w:fill="FFFFFF"/>
        </w:rPr>
        <w:t xml:space="preserve"> (</w:t>
      </w:r>
      <w:r w:rsidR="00D830DD">
        <w:rPr>
          <w:rFonts w:ascii="Times New Roman" w:hAnsi="Times New Roman" w:cs="Times New Roman"/>
          <w:color w:val="333333"/>
          <w:sz w:val="24"/>
          <w:szCs w:val="24"/>
          <w:shd w:val="clear" w:color="auto" w:fill="FFFFFF"/>
        </w:rPr>
        <w:t>7</w:t>
      </w:r>
      <w:r w:rsidR="00F26DCB">
        <w:rPr>
          <w:rFonts w:ascii="Times New Roman" w:hAnsi="Times New Roman" w:cs="Times New Roman"/>
          <w:color w:val="333333"/>
          <w:sz w:val="24"/>
          <w:szCs w:val="24"/>
          <w:shd w:val="clear" w:color="auto" w:fill="FFFFFF"/>
        </w:rPr>
        <w:t>.</w:t>
      </w:r>
      <w:r w:rsidR="00D830DD">
        <w:rPr>
          <w:rFonts w:ascii="Times New Roman" w:hAnsi="Times New Roman" w:cs="Times New Roman"/>
          <w:color w:val="333333"/>
          <w:sz w:val="24"/>
          <w:szCs w:val="24"/>
          <w:shd w:val="clear" w:color="auto" w:fill="FFFFFF"/>
        </w:rPr>
        <w:t>5</w:t>
      </w:r>
      <w:r w:rsidR="00F26DCB">
        <w:rPr>
          <w:rFonts w:ascii="Times New Roman" w:hAnsi="Times New Roman" w:cs="Times New Roman"/>
          <w:color w:val="333333"/>
          <w:sz w:val="24"/>
          <w:szCs w:val="24"/>
          <w:shd w:val="clear" w:color="auto" w:fill="FFFFFF"/>
        </w:rPr>
        <w:t xml:space="preserve"> %)</w:t>
      </w:r>
      <w:r w:rsidRPr="00322246">
        <w:rPr>
          <w:rFonts w:ascii="Times New Roman" w:hAnsi="Times New Roman" w:cs="Times New Roman"/>
          <w:color w:val="333333"/>
          <w:sz w:val="24"/>
          <w:szCs w:val="24"/>
          <w:shd w:val="clear" w:color="auto" w:fill="FFFFFF"/>
        </w:rPr>
        <w:t>, Calcium</w:t>
      </w:r>
      <w:r w:rsidR="00F26DCB">
        <w:rPr>
          <w:rFonts w:ascii="Times New Roman" w:hAnsi="Times New Roman" w:cs="Times New Roman"/>
          <w:color w:val="333333"/>
          <w:sz w:val="24"/>
          <w:szCs w:val="24"/>
          <w:shd w:val="clear" w:color="auto" w:fill="FFFFFF"/>
        </w:rPr>
        <w:t xml:space="preserve"> (</w:t>
      </w:r>
      <w:r w:rsidR="00D830DD">
        <w:rPr>
          <w:rFonts w:ascii="Times New Roman" w:hAnsi="Times New Roman" w:cs="Times New Roman"/>
          <w:color w:val="333333"/>
          <w:sz w:val="24"/>
          <w:szCs w:val="24"/>
          <w:shd w:val="clear" w:color="auto" w:fill="FFFFFF"/>
        </w:rPr>
        <w:t>12.</w:t>
      </w:r>
      <w:r w:rsidR="00F26DCB">
        <w:rPr>
          <w:rFonts w:ascii="Times New Roman" w:hAnsi="Times New Roman" w:cs="Times New Roman"/>
          <w:color w:val="333333"/>
          <w:sz w:val="24"/>
          <w:szCs w:val="24"/>
          <w:shd w:val="clear" w:color="auto" w:fill="FFFFFF"/>
        </w:rPr>
        <w:t>5 %)</w:t>
      </w:r>
      <w:r w:rsidRPr="00322246">
        <w:rPr>
          <w:rFonts w:ascii="Times New Roman" w:hAnsi="Times New Roman" w:cs="Times New Roman"/>
          <w:color w:val="333333"/>
          <w:sz w:val="24"/>
          <w:szCs w:val="24"/>
          <w:shd w:val="clear" w:color="auto" w:fill="FFFFFF"/>
        </w:rPr>
        <w:t>, Magnesium</w:t>
      </w:r>
      <w:r w:rsidR="00F26DCB">
        <w:rPr>
          <w:rFonts w:ascii="Times New Roman" w:hAnsi="Times New Roman" w:cs="Times New Roman"/>
          <w:color w:val="333333"/>
          <w:sz w:val="24"/>
          <w:szCs w:val="24"/>
          <w:shd w:val="clear" w:color="auto" w:fill="FFFFFF"/>
        </w:rPr>
        <w:t xml:space="preserve"> (</w:t>
      </w:r>
      <w:r w:rsidR="00D830DD">
        <w:rPr>
          <w:rFonts w:ascii="Times New Roman" w:hAnsi="Times New Roman" w:cs="Times New Roman"/>
          <w:color w:val="333333"/>
          <w:sz w:val="24"/>
          <w:szCs w:val="24"/>
          <w:shd w:val="clear" w:color="auto" w:fill="FFFFFF"/>
        </w:rPr>
        <w:t>1.6</w:t>
      </w:r>
      <w:r w:rsidR="00F26DCB">
        <w:rPr>
          <w:rFonts w:ascii="Times New Roman" w:hAnsi="Times New Roman" w:cs="Times New Roman"/>
          <w:color w:val="333333"/>
          <w:sz w:val="24"/>
          <w:szCs w:val="24"/>
          <w:shd w:val="clear" w:color="auto" w:fill="FFFFFF"/>
        </w:rPr>
        <w:t xml:space="preserve"> %)</w:t>
      </w:r>
      <w:r w:rsidRPr="00322246">
        <w:rPr>
          <w:rFonts w:ascii="Times New Roman" w:hAnsi="Times New Roman" w:cs="Times New Roman"/>
          <w:color w:val="333333"/>
          <w:sz w:val="24"/>
          <w:szCs w:val="24"/>
          <w:shd w:val="clear" w:color="auto" w:fill="FFFFFF"/>
        </w:rPr>
        <w:t xml:space="preserve">, </w:t>
      </w:r>
      <w:r w:rsidR="00F26DCB">
        <w:rPr>
          <w:rFonts w:ascii="Times New Roman" w:hAnsi="Times New Roman" w:cs="Times New Roman"/>
          <w:color w:val="333333"/>
          <w:sz w:val="24"/>
          <w:szCs w:val="24"/>
          <w:shd w:val="clear" w:color="auto" w:fill="FFFFFF"/>
        </w:rPr>
        <w:t xml:space="preserve">and also some </w:t>
      </w:r>
      <w:r w:rsidR="00346383">
        <w:rPr>
          <w:rFonts w:ascii="Times New Roman" w:hAnsi="Times New Roman" w:cs="Times New Roman"/>
          <w:color w:val="333333"/>
          <w:sz w:val="24"/>
          <w:szCs w:val="24"/>
          <w:shd w:val="clear" w:color="auto" w:fill="FFFFFF"/>
        </w:rPr>
        <w:t xml:space="preserve">other nutrients; </w:t>
      </w:r>
      <w:r w:rsidRPr="00322246">
        <w:rPr>
          <w:rFonts w:ascii="Times New Roman" w:hAnsi="Times New Roman" w:cs="Times New Roman"/>
          <w:color w:val="333333"/>
          <w:sz w:val="24"/>
          <w:szCs w:val="24"/>
          <w:shd w:val="clear" w:color="auto" w:fill="FFFFFF"/>
        </w:rPr>
        <w:t>Chloride, Boron and Zinc</w:t>
      </w:r>
      <w:r w:rsidR="00F26DCB">
        <w:rPr>
          <w:rStyle w:val="Emphasis"/>
          <w:rFonts w:ascii="Times New Roman" w:hAnsi="Times New Roman" w:cs="Times New Roman"/>
          <w:i w:val="0"/>
          <w:iCs w:val="0"/>
          <w:color w:val="333333"/>
          <w:sz w:val="24"/>
          <w:szCs w:val="24"/>
          <w:shd w:val="clear" w:color="auto" w:fill="FFFFFF"/>
        </w:rPr>
        <w:t xml:space="preserve">. </w:t>
      </w:r>
    </w:p>
    <w:p w14:paraId="7C69D3FA" w14:textId="77777777" w:rsidR="00BD34D8" w:rsidRDefault="00BD34D8" w:rsidP="00256D33">
      <w:pPr>
        <w:pStyle w:val="NoSpacing"/>
        <w:jc w:val="both"/>
        <w:rPr>
          <w:rStyle w:val="Emphasis"/>
          <w:rFonts w:ascii="Times New Roman" w:hAnsi="Times New Roman" w:cs="Times New Roman"/>
          <w:i w:val="0"/>
          <w:iCs w:val="0"/>
          <w:color w:val="333333"/>
          <w:sz w:val="24"/>
          <w:szCs w:val="24"/>
          <w:shd w:val="clear" w:color="auto" w:fill="FFFFFF"/>
        </w:rPr>
      </w:pPr>
    </w:p>
    <w:p w14:paraId="35C84B10" w14:textId="75088C4F" w:rsidR="00BD34D8" w:rsidRPr="00A4759A" w:rsidRDefault="00BD34D8" w:rsidP="00256D33">
      <w:pPr>
        <w:pStyle w:val="NoSpacing"/>
        <w:jc w:val="both"/>
        <w:rPr>
          <w:rStyle w:val="Emphasis"/>
          <w:rFonts w:ascii="Times New Roman" w:hAnsi="Times New Roman" w:cs="Times New Roman"/>
          <w:i w:val="0"/>
          <w:iCs w:val="0"/>
          <w:color w:val="333333"/>
          <w:sz w:val="24"/>
          <w:szCs w:val="24"/>
          <w:shd w:val="clear" w:color="auto" w:fill="FFFFFF"/>
        </w:rPr>
      </w:pPr>
      <w:r>
        <w:rPr>
          <w:rStyle w:val="Emphasis"/>
          <w:rFonts w:ascii="Times New Roman" w:hAnsi="Times New Roman" w:cs="Times New Roman"/>
          <w:i w:val="0"/>
          <w:iCs w:val="0"/>
          <w:color w:val="333333"/>
          <w:sz w:val="24"/>
          <w:szCs w:val="24"/>
          <w:shd w:val="clear" w:color="auto" w:fill="FFFFFF"/>
        </w:rPr>
        <w:t xml:space="preserve">We are evaluating </w:t>
      </w:r>
      <w:r w:rsidRPr="00A4759A">
        <w:rPr>
          <w:rStyle w:val="Emphasis"/>
          <w:rFonts w:ascii="Times New Roman" w:hAnsi="Times New Roman" w:cs="Times New Roman"/>
          <w:b/>
          <w:bCs/>
          <w:i w:val="0"/>
          <w:iCs w:val="0"/>
          <w:color w:val="333333"/>
          <w:sz w:val="24"/>
          <w:szCs w:val="24"/>
          <w:shd w:val="clear" w:color="auto" w:fill="FFFFFF"/>
        </w:rPr>
        <w:t>Holganix Bio 800</w:t>
      </w:r>
      <w:r w:rsidRPr="00A4759A">
        <w:rPr>
          <w:rStyle w:val="Emphasis"/>
          <w:rFonts w:ascii="Times New Roman" w:hAnsi="Times New Roman" w:cs="Times New Roman"/>
          <w:b/>
          <w:bCs/>
          <w:i w:val="0"/>
          <w:iCs w:val="0"/>
          <w:color w:val="333333"/>
          <w:sz w:val="24"/>
          <w:szCs w:val="24"/>
          <w:shd w:val="clear" w:color="auto" w:fill="FFFFFF"/>
          <w:vertAlign w:val="superscript"/>
        </w:rPr>
        <w:t>+</w:t>
      </w:r>
      <w:r w:rsidRPr="00A4759A">
        <w:rPr>
          <w:rStyle w:val="Emphasis"/>
          <w:rFonts w:ascii="Times New Roman" w:hAnsi="Times New Roman" w:cs="Times New Roman"/>
          <w:b/>
          <w:bCs/>
          <w:i w:val="0"/>
          <w:iCs w:val="0"/>
          <w:color w:val="333333"/>
          <w:sz w:val="24"/>
          <w:szCs w:val="24"/>
          <w:shd w:val="clear" w:color="auto" w:fill="FFFFFF"/>
        </w:rPr>
        <w:t xml:space="preserve"> Agriculture</w:t>
      </w:r>
      <w:r>
        <w:rPr>
          <w:rStyle w:val="Emphasis"/>
          <w:rFonts w:ascii="Times New Roman" w:hAnsi="Times New Roman" w:cs="Times New Roman"/>
          <w:i w:val="0"/>
          <w:iCs w:val="0"/>
          <w:color w:val="333333"/>
          <w:sz w:val="24"/>
          <w:szCs w:val="24"/>
          <w:shd w:val="clear" w:color="auto" w:fill="FFFFFF"/>
        </w:rPr>
        <w:t xml:space="preserve"> on spring crops, especially its effect on N and P requirements of canola</w:t>
      </w:r>
      <w:r w:rsidR="00F53F6C">
        <w:rPr>
          <w:rStyle w:val="Emphasis"/>
          <w:rFonts w:ascii="Times New Roman" w:hAnsi="Times New Roman" w:cs="Times New Roman"/>
          <w:i w:val="0"/>
          <w:iCs w:val="0"/>
          <w:color w:val="333333"/>
          <w:sz w:val="24"/>
          <w:szCs w:val="24"/>
          <w:shd w:val="clear" w:color="auto" w:fill="FFFFFF"/>
        </w:rPr>
        <w:t>; the latter is new this year</w:t>
      </w:r>
      <w:r>
        <w:rPr>
          <w:rStyle w:val="Emphasis"/>
          <w:rFonts w:ascii="Times New Roman" w:hAnsi="Times New Roman" w:cs="Times New Roman"/>
          <w:i w:val="0"/>
          <w:iCs w:val="0"/>
          <w:color w:val="333333"/>
          <w:sz w:val="24"/>
          <w:szCs w:val="24"/>
          <w:shd w:val="clear" w:color="auto" w:fill="FFFFFF"/>
        </w:rPr>
        <w:t xml:space="preserve">. </w:t>
      </w:r>
      <w:r w:rsidR="00A4759A" w:rsidRPr="00A4759A">
        <w:rPr>
          <w:rStyle w:val="Emphasis"/>
          <w:rFonts w:ascii="Times New Roman" w:hAnsi="Times New Roman" w:cs="Times New Roman"/>
          <w:i w:val="0"/>
          <w:iCs w:val="0"/>
          <w:color w:val="333333"/>
          <w:sz w:val="24"/>
          <w:szCs w:val="24"/>
          <w:shd w:val="clear" w:color="auto" w:fill="FFFFFF"/>
        </w:rPr>
        <w:t>Holganix</w:t>
      </w:r>
      <w:r w:rsidR="00A4759A" w:rsidRPr="00A4759A">
        <w:rPr>
          <w:rFonts w:ascii="Times New Roman" w:hAnsi="Times New Roman" w:cs="Times New Roman"/>
          <w:spacing w:val="6"/>
          <w:sz w:val="24"/>
          <w:szCs w:val="24"/>
          <w:shd w:val="clear" w:color="auto" w:fill="FFFFFF"/>
        </w:rPr>
        <w:t xml:space="preserve"> harnesses the power of over 800 species of soil microbes to increase yield, reduce the need for fertilizer</w:t>
      </w:r>
      <w:r w:rsidR="00091FD5">
        <w:rPr>
          <w:rFonts w:ascii="Times New Roman" w:hAnsi="Times New Roman" w:cs="Times New Roman"/>
          <w:spacing w:val="6"/>
          <w:sz w:val="24"/>
          <w:szCs w:val="24"/>
          <w:shd w:val="clear" w:color="auto" w:fill="FFFFFF"/>
        </w:rPr>
        <w:t>s</w:t>
      </w:r>
      <w:r w:rsidR="00A4759A" w:rsidRPr="00A4759A">
        <w:rPr>
          <w:rFonts w:ascii="Times New Roman" w:hAnsi="Times New Roman" w:cs="Times New Roman"/>
          <w:spacing w:val="6"/>
          <w:sz w:val="24"/>
          <w:szCs w:val="24"/>
          <w:shd w:val="clear" w:color="auto" w:fill="FFFFFF"/>
        </w:rPr>
        <w:t>, improve crop resilience against stress, and boost soil health.</w:t>
      </w:r>
    </w:p>
    <w:p w14:paraId="5EE3B164" w14:textId="77777777" w:rsidR="00F26DCB" w:rsidRPr="00A4759A" w:rsidRDefault="00F26DCB" w:rsidP="00256D33">
      <w:pPr>
        <w:pStyle w:val="NoSpacing"/>
        <w:jc w:val="both"/>
        <w:rPr>
          <w:rStyle w:val="Emphasis"/>
          <w:rFonts w:ascii="Times New Roman" w:hAnsi="Times New Roman" w:cs="Times New Roman"/>
          <w:i w:val="0"/>
          <w:iCs w:val="0"/>
          <w:color w:val="333333"/>
          <w:sz w:val="24"/>
          <w:szCs w:val="24"/>
          <w:shd w:val="clear" w:color="auto" w:fill="FFFFFF"/>
        </w:rPr>
      </w:pPr>
    </w:p>
    <w:p w14:paraId="43384E53" w14:textId="393A5674" w:rsidR="00F26DCB" w:rsidRPr="00665521" w:rsidRDefault="00695FC3" w:rsidP="00665521">
      <w:pPr>
        <w:spacing w:after="0" w:line="240" w:lineRule="auto"/>
        <w:jc w:val="both"/>
        <w:rPr>
          <w:rStyle w:val="Emphasis"/>
          <w:rFonts w:ascii="Times New Roman" w:eastAsia="Times New Roman" w:hAnsi="Times New Roman" w:cs="Times New Roman"/>
          <w:b/>
          <w:bCs/>
          <w:i w:val="0"/>
          <w:iCs w:val="0"/>
          <w:color w:val="000000"/>
          <w:kern w:val="0"/>
          <w:sz w:val="24"/>
          <w:szCs w:val="24"/>
          <w:lang w:eastAsia="en-CA" w:bidi="pa-IN"/>
          <w14:ligatures w14:val="none"/>
        </w:rPr>
      </w:pPr>
      <w:r>
        <w:rPr>
          <w:rStyle w:val="Emphasis"/>
          <w:rFonts w:ascii="Times New Roman" w:hAnsi="Times New Roman" w:cs="Times New Roman"/>
          <w:i w:val="0"/>
          <w:iCs w:val="0"/>
          <w:color w:val="333333"/>
          <w:sz w:val="24"/>
          <w:szCs w:val="24"/>
          <w:shd w:val="clear" w:color="auto" w:fill="FFFFFF"/>
        </w:rPr>
        <w:t xml:space="preserve">We have added 16 new crop varieties to our varieties portfolio; </w:t>
      </w:r>
      <w:r w:rsidR="00FF5A2C">
        <w:rPr>
          <w:rStyle w:val="Emphasis"/>
          <w:rFonts w:ascii="Times New Roman" w:hAnsi="Times New Roman" w:cs="Times New Roman"/>
          <w:i w:val="0"/>
          <w:iCs w:val="0"/>
          <w:color w:val="333333"/>
          <w:sz w:val="24"/>
          <w:szCs w:val="24"/>
          <w:shd w:val="clear" w:color="auto" w:fill="FFFFFF"/>
        </w:rPr>
        <w:t>3 HRSW (</w:t>
      </w:r>
      <w:r w:rsidR="00FF5A2C" w:rsidRPr="00FF5A2C">
        <w:rPr>
          <w:rStyle w:val="Emphasis"/>
          <w:rFonts w:ascii="Times New Roman" w:hAnsi="Times New Roman" w:cs="Times New Roman"/>
          <w:b/>
          <w:bCs/>
          <w:i w:val="0"/>
          <w:iCs w:val="0"/>
          <w:color w:val="333333"/>
          <w:sz w:val="24"/>
          <w:szCs w:val="24"/>
          <w:shd w:val="clear" w:color="auto" w:fill="FFFFFF"/>
        </w:rPr>
        <w:t>AAC Spike</w:t>
      </w:r>
      <w:r w:rsidR="00FF5A2C">
        <w:rPr>
          <w:rStyle w:val="Emphasis"/>
          <w:rFonts w:ascii="Times New Roman" w:hAnsi="Times New Roman" w:cs="Times New Roman"/>
          <w:i w:val="0"/>
          <w:iCs w:val="0"/>
          <w:color w:val="333333"/>
          <w:sz w:val="24"/>
          <w:szCs w:val="24"/>
          <w:shd w:val="clear" w:color="auto" w:fill="FFFFFF"/>
        </w:rPr>
        <w:t xml:space="preserve">, </w:t>
      </w:r>
      <w:r w:rsidR="00FF5A2C" w:rsidRPr="00FF5A2C">
        <w:rPr>
          <w:rStyle w:val="Emphasis"/>
          <w:rFonts w:ascii="Times New Roman" w:hAnsi="Times New Roman" w:cs="Times New Roman"/>
          <w:b/>
          <w:bCs/>
          <w:i w:val="0"/>
          <w:iCs w:val="0"/>
          <w:color w:val="333333"/>
          <w:sz w:val="24"/>
          <w:szCs w:val="24"/>
          <w:shd w:val="clear" w:color="auto" w:fill="FFFFFF"/>
        </w:rPr>
        <w:t>AAC Westking</w:t>
      </w:r>
      <w:r w:rsidR="00FF5A2C">
        <w:rPr>
          <w:rStyle w:val="Emphasis"/>
          <w:rFonts w:ascii="Times New Roman" w:hAnsi="Times New Roman" w:cs="Times New Roman"/>
          <w:i w:val="0"/>
          <w:iCs w:val="0"/>
          <w:color w:val="333333"/>
          <w:sz w:val="24"/>
          <w:szCs w:val="24"/>
          <w:shd w:val="clear" w:color="auto" w:fill="FFFFFF"/>
        </w:rPr>
        <w:t xml:space="preserve"> and </w:t>
      </w:r>
      <w:r w:rsidR="00FF5A2C" w:rsidRPr="00FF5A2C">
        <w:rPr>
          <w:rStyle w:val="Emphasis"/>
          <w:rFonts w:ascii="Times New Roman" w:hAnsi="Times New Roman" w:cs="Times New Roman"/>
          <w:b/>
          <w:bCs/>
          <w:i w:val="0"/>
          <w:iCs w:val="0"/>
          <w:color w:val="333333"/>
          <w:sz w:val="24"/>
          <w:szCs w:val="24"/>
          <w:shd w:val="clear" w:color="auto" w:fill="FFFFFF"/>
        </w:rPr>
        <w:t xml:space="preserve">AAC </w:t>
      </w:r>
      <w:r w:rsidR="00FF5A2C" w:rsidRPr="00FF5A2C">
        <w:rPr>
          <w:rFonts w:ascii="Times New Roman" w:eastAsia="Times New Roman" w:hAnsi="Times New Roman" w:cs="Times New Roman"/>
          <w:b/>
          <w:bCs/>
          <w:color w:val="000000"/>
          <w:kern w:val="0"/>
          <w:sz w:val="24"/>
          <w:szCs w:val="24"/>
          <w:lang w:eastAsia="en-CA" w:bidi="pa-IN"/>
          <w14:ligatures w14:val="none"/>
        </w:rPr>
        <w:t>Stoughton VB</w:t>
      </w:r>
      <w:r w:rsidR="00FF5A2C">
        <w:rPr>
          <w:rStyle w:val="Emphasis"/>
          <w:rFonts w:ascii="Times New Roman" w:hAnsi="Times New Roman" w:cs="Times New Roman"/>
          <w:i w:val="0"/>
          <w:iCs w:val="0"/>
          <w:color w:val="333333"/>
          <w:sz w:val="24"/>
          <w:szCs w:val="24"/>
          <w:shd w:val="clear" w:color="auto" w:fill="FFFFFF"/>
        </w:rPr>
        <w:t>), 2 malting barley 2-row varieties (</w:t>
      </w:r>
      <w:r w:rsidR="00FF5A2C" w:rsidRPr="00FF5A2C">
        <w:rPr>
          <w:rFonts w:ascii="Times New Roman" w:eastAsia="Times New Roman" w:hAnsi="Times New Roman" w:cs="Times New Roman"/>
          <w:b/>
          <w:bCs/>
          <w:color w:val="000000"/>
          <w:kern w:val="0"/>
          <w:sz w:val="24"/>
          <w:szCs w:val="24"/>
          <w:lang w:eastAsia="en-CA" w:bidi="pa-IN"/>
          <w14:ligatures w14:val="none"/>
        </w:rPr>
        <w:t>AB Dram</w:t>
      </w:r>
      <w:r w:rsidR="00FF5A2C">
        <w:rPr>
          <w:rFonts w:ascii="Times New Roman" w:eastAsia="Times New Roman" w:hAnsi="Times New Roman" w:cs="Times New Roman"/>
          <w:color w:val="000000"/>
          <w:kern w:val="0"/>
          <w:sz w:val="24"/>
          <w:szCs w:val="24"/>
          <w:lang w:eastAsia="en-CA" w:bidi="pa-IN"/>
          <w14:ligatures w14:val="none"/>
        </w:rPr>
        <w:t xml:space="preserve"> and </w:t>
      </w:r>
      <w:r w:rsidR="00FF5A2C" w:rsidRPr="00FF5A2C">
        <w:rPr>
          <w:rFonts w:ascii="Times New Roman" w:eastAsia="Times New Roman" w:hAnsi="Times New Roman" w:cs="Times New Roman"/>
          <w:b/>
          <w:bCs/>
          <w:color w:val="000000"/>
          <w:kern w:val="0"/>
          <w:sz w:val="24"/>
          <w:szCs w:val="24"/>
          <w:lang w:eastAsia="en-CA" w:bidi="pa-IN"/>
          <w14:ligatures w14:val="none"/>
        </w:rPr>
        <w:t>BC100</w:t>
      </w:r>
      <w:r w:rsidR="00FF5A2C">
        <w:rPr>
          <w:rStyle w:val="Emphasis"/>
          <w:rFonts w:ascii="Times New Roman" w:hAnsi="Times New Roman" w:cs="Times New Roman"/>
          <w:i w:val="0"/>
          <w:iCs w:val="0"/>
          <w:color w:val="333333"/>
          <w:sz w:val="24"/>
          <w:szCs w:val="24"/>
          <w:shd w:val="clear" w:color="auto" w:fill="FFFFFF"/>
        </w:rPr>
        <w:t xml:space="preserve">), one </w:t>
      </w:r>
      <w:r w:rsidR="00FF5A2C" w:rsidRPr="00FF5A2C">
        <w:rPr>
          <w:rFonts w:ascii="Times New Roman" w:eastAsia="Times New Roman" w:hAnsi="Times New Roman" w:cs="Times New Roman"/>
          <w:b/>
          <w:bCs/>
          <w:color w:val="000000"/>
          <w:kern w:val="0"/>
          <w:sz w:val="24"/>
          <w:szCs w:val="24"/>
          <w:lang w:eastAsia="en-CA" w:bidi="pa-IN"/>
          <w14:ligatures w14:val="none"/>
        </w:rPr>
        <w:t>AAC Lariat</w:t>
      </w:r>
      <w:r w:rsidR="00FF5A2C">
        <w:rPr>
          <w:rStyle w:val="Emphasis"/>
          <w:rFonts w:ascii="Times New Roman" w:hAnsi="Times New Roman" w:cs="Times New Roman"/>
          <w:i w:val="0"/>
          <w:iCs w:val="0"/>
          <w:color w:val="333333"/>
          <w:sz w:val="24"/>
          <w:szCs w:val="24"/>
          <w:shd w:val="clear" w:color="auto" w:fill="FFFFFF"/>
        </w:rPr>
        <w:t xml:space="preserve"> 2-row feed barley, </w:t>
      </w:r>
      <w:r w:rsidR="00694740">
        <w:rPr>
          <w:rStyle w:val="Emphasis"/>
          <w:rFonts w:ascii="Times New Roman" w:hAnsi="Times New Roman" w:cs="Times New Roman"/>
          <w:i w:val="0"/>
          <w:iCs w:val="0"/>
          <w:color w:val="333333"/>
          <w:sz w:val="24"/>
          <w:szCs w:val="24"/>
          <w:shd w:val="clear" w:color="auto" w:fill="FFFFFF"/>
        </w:rPr>
        <w:t>2 Truflex canola varieties (</w:t>
      </w:r>
      <w:r w:rsidR="00694740" w:rsidRPr="00694740">
        <w:rPr>
          <w:rFonts w:ascii="Times New Roman" w:eastAsia="Times New Roman" w:hAnsi="Times New Roman" w:cs="Times New Roman"/>
          <w:b/>
          <w:bCs/>
          <w:color w:val="000000"/>
          <w:kern w:val="0"/>
          <w:sz w:val="24"/>
          <w:szCs w:val="24"/>
          <w:lang w:eastAsia="en-CA" w:bidi="pa-IN"/>
          <w14:ligatures w14:val="none"/>
        </w:rPr>
        <w:t>BY 6216TF</w:t>
      </w:r>
      <w:r w:rsidR="00747E00">
        <w:rPr>
          <w:rFonts w:ascii="Times New Roman" w:eastAsia="Times New Roman" w:hAnsi="Times New Roman" w:cs="Times New Roman"/>
          <w:color w:val="000000"/>
          <w:kern w:val="0"/>
          <w:sz w:val="24"/>
          <w:szCs w:val="24"/>
          <w:lang w:eastAsia="en-CA" w:bidi="pa-IN"/>
          <w14:ligatures w14:val="none"/>
        </w:rPr>
        <w:t xml:space="preserve"> and</w:t>
      </w:r>
      <w:r w:rsidR="00694740">
        <w:rPr>
          <w:rFonts w:ascii="Times New Roman" w:eastAsia="Times New Roman" w:hAnsi="Times New Roman" w:cs="Times New Roman"/>
          <w:color w:val="000000"/>
          <w:kern w:val="0"/>
          <w:sz w:val="24"/>
          <w:szCs w:val="24"/>
          <w:lang w:eastAsia="en-CA" w:bidi="pa-IN"/>
          <w14:ligatures w14:val="none"/>
        </w:rPr>
        <w:t xml:space="preserve"> </w:t>
      </w:r>
      <w:r w:rsidR="00694740" w:rsidRPr="00694740">
        <w:rPr>
          <w:rFonts w:ascii="Times New Roman" w:eastAsia="Times New Roman" w:hAnsi="Times New Roman" w:cs="Times New Roman"/>
          <w:b/>
          <w:bCs/>
          <w:color w:val="000000"/>
          <w:kern w:val="0"/>
          <w:sz w:val="24"/>
          <w:szCs w:val="24"/>
          <w:lang w:eastAsia="en-CA" w:bidi="pa-IN"/>
          <w14:ligatures w14:val="none"/>
        </w:rPr>
        <w:t>DK903TF</w:t>
      </w:r>
      <w:r w:rsidR="00694740">
        <w:rPr>
          <w:rFonts w:ascii="Times New Roman" w:eastAsia="Times New Roman" w:hAnsi="Times New Roman" w:cs="Times New Roman"/>
          <w:color w:val="000000"/>
          <w:kern w:val="0"/>
          <w:sz w:val="24"/>
          <w:szCs w:val="24"/>
          <w:lang w:eastAsia="en-CA" w:bidi="pa-IN"/>
          <w14:ligatures w14:val="none"/>
        </w:rPr>
        <w:t xml:space="preserve">) one </w:t>
      </w:r>
      <w:r w:rsidR="00694740" w:rsidRPr="00694740">
        <w:rPr>
          <w:rFonts w:ascii="Times New Roman" w:eastAsia="Times New Roman" w:hAnsi="Times New Roman" w:cs="Times New Roman"/>
          <w:b/>
          <w:bCs/>
          <w:color w:val="000000"/>
          <w:kern w:val="0"/>
          <w:sz w:val="24"/>
          <w:szCs w:val="24"/>
          <w:lang w:eastAsia="en-CA" w:bidi="pa-IN"/>
          <w14:ligatures w14:val="none"/>
        </w:rPr>
        <w:t>DK400TL</w:t>
      </w:r>
      <w:r w:rsidR="00694740">
        <w:rPr>
          <w:rStyle w:val="Emphasis"/>
          <w:rFonts w:ascii="Times New Roman" w:hAnsi="Times New Roman" w:cs="Times New Roman"/>
          <w:i w:val="0"/>
          <w:iCs w:val="0"/>
          <w:color w:val="333333"/>
          <w:sz w:val="24"/>
          <w:szCs w:val="24"/>
          <w:shd w:val="clear" w:color="auto" w:fill="FFFFFF"/>
        </w:rPr>
        <w:t xml:space="preserve"> (Truflex and Liberty combine) canola, </w:t>
      </w:r>
      <w:r w:rsidR="00747E00">
        <w:rPr>
          <w:rStyle w:val="Emphasis"/>
          <w:rFonts w:ascii="Times New Roman" w:hAnsi="Times New Roman" w:cs="Times New Roman"/>
          <w:i w:val="0"/>
          <w:iCs w:val="0"/>
          <w:color w:val="333333"/>
          <w:sz w:val="24"/>
          <w:szCs w:val="24"/>
          <w:shd w:val="clear" w:color="auto" w:fill="FFFFFF"/>
        </w:rPr>
        <w:t>2 flax varieties (</w:t>
      </w:r>
      <w:r w:rsidR="00747E00" w:rsidRPr="00747E00">
        <w:rPr>
          <w:rFonts w:ascii="Times New Roman" w:eastAsia="Times New Roman" w:hAnsi="Times New Roman" w:cs="Times New Roman"/>
          <w:b/>
          <w:bCs/>
          <w:color w:val="000000"/>
          <w:kern w:val="0"/>
          <w:sz w:val="24"/>
          <w:szCs w:val="24"/>
          <w:lang w:eastAsia="en-CA" w:bidi="pa-IN"/>
          <w14:ligatures w14:val="none"/>
        </w:rPr>
        <w:t>CDC Esme</w:t>
      </w:r>
      <w:r w:rsidR="00747E00">
        <w:rPr>
          <w:rFonts w:ascii="Times New Roman" w:eastAsia="Times New Roman" w:hAnsi="Times New Roman" w:cs="Times New Roman"/>
          <w:color w:val="000000"/>
          <w:kern w:val="0"/>
          <w:sz w:val="24"/>
          <w:szCs w:val="24"/>
          <w:lang w:eastAsia="en-CA" w:bidi="pa-IN"/>
          <w14:ligatures w14:val="none"/>
        </w:rPr>
        <w:t xml:space="preserve"> and </w:t>
      </w:r>
      <w:r w:rsidR="00747E00" w:rsidRPr="00747E00">
        <w:rPr>
          <w:rFonts w:ascii="Times New Roman" w:eastAsia="Times New Roman" w:hAnsi="Times New Roman" w:cs="Times New Roman"/>
          <w:b/>
          <w:bCs/>
          <w:color w:val="000000"/>
          <w:kern w:val="0"/>
          <w:sz w:val="24"/>
          <w:szCs w:val="24"/>
          <w:lang w:eastAsia="en-CA" w:bidi="pa-IN"/>
          <w14:ligatures w14:val="none"/>
        </w:rPr>
        <w:t>CDC Kernen</w:t>
      </w:r>
      <w:r w:rsidR="00747E00">
        <w:rPr>
          <w:rStyle w:val="Emphasis"/>
          <w:rFonts w:ascii="Times New Roman" w:hAnsi="Times New Roman" w:cs="Times New Roman"/>
          <w:i w:val="0"/>
          <w:iCs w:val="0"/>
          <w:color w:val="333333"/>
          <w:sz w:val="24"/>
          <w:szCs w:val="24"/>
          <w:shd w:val="clear" w:color="auto" w:fill="FFFFFF"/>
        </w:rPr>
        <w:t xml:space="preserve">), </w:t>
      </w:r>
      <w:r w:rsidR="00665521">
        <w:rPr>
          <w:rStyle w:val="Emphasis"/>
          <w:rFonts w:ascii="Times New Roman" w:hAnsi="Times New Roman" w:cs="Times New Roman"/>
          <w:i w:val="0"/>
          <w:iCs w:val="0"/>
          <w:color w:val="333333"/>
          <w:sz w:val="24"/>
          <w:szCs w:val="24"/>
          <w:shd w:val="clear" w:color="auto" w:fill="FFFFFF"/>
        </w:rPr>
        <w:t>4 soybean varieties (</w:t>
      </w:r>
      <w:r w:rsidR="00665521" w:rsidRPr="00665521">
        <w:rPr>
          <w:rFonts w:ascii="Times New Roman" w:eastAsia="Times New Roman" w:hAnsi="Times New Roman" w:cs="Times New Roman"/>
          <w:b/>
          <w:bCs/>
          <w:color w:val="000000"/>
          <w:kern w:val="0"/>
          <w:sz w:val="24"/>
          <w:szCs w:val="24"/>
          <w:lang w:eastAsia="en-CA" w:bidi="pa-IN"/>
          <w14:ligatures w14:val="none"/>
        </w:rPr>
        <w:t>DKB0008-87</w:t>
      </w:r>
      <w:r w:rsidR="00665521" w:rsidRPr="00665521">
        <w:rPr>
          <w:rFonts w:ascii="Times New Roman" w:eastAsia="Times New Roman" w:hAnsi="Times New Roman" w:cs="Times New Roman"/>
          <w:color w:val="000000"/>
          <w:kern w:val="0"/>
          <w:sz w:val="24"/>
          <w:szCs w:val="24"/>
          <w:lang w:eastAsia="en-CA" w:bidi="pa-IN"/>
          <w14:ligatures w14:val="none"/>
        </w:rPr>
        <w:t>,</w:t>
      </w:r>
      <w:r w:rsidR="00665521">
        <w:rPr>
          <w:rFonts w:ascii="Times New Roman" w:eastAsia="Times New Roman" w:hAnsi="Times New Roman" w:cs="Times New Roman"/>
          <w:b/>
          <w:bCs/>
          <w:color w:val="000000"/>
          <w:kern w:val="0"/>
          <w:sz w:val="24"/>
          <w:szCs w:val="24"/>
          <w:lang w:eastAsia="en-CA" w:bidi="pa-IN"/>
          <w14:ligatures w14:val="none"/>
        </w:rPr>
        <w:t xml:space="preserve"> </w:t>
      </w:r>
      <w:r w:rsidR="00665521" w:rsidRPr="00665521">
        <w:rPr>
          <w:rFonts w:ascii="Times New Roman" w:eastAsia="Times New Roman" w:hAnsi="Times New Roman" w:cs="Times New Roman"/>
          <w:b/>
          <w:bCs/>
          <w:color w:val="000000"/>
          <w:kern w:val="0"/>
          <w:sz w:val="24"/>
          <w:szCs w:val="24"/>
          <w:lang w:eastAsia="en-CA" w:bidi="pa-IN"/>
          <w14:ligatures w14:val="none"/>
        </w:rPr>
        <w:t>DKB0005-03</w:t>
      </w:r>
      <w:r w:rsidR="00665521" w:rsidRPr="00665521">
        <w:rPr>
          <w:rFonts w:ascii="Times New Roman" w:eastAsia="Times New Roman" w:hAnsi="Times New Roman" w:cs="Times New Roman"/>
          <w:color w:val="000000"/>
          <w:kern w:val="0"/>
          <w:sz w:val="24"/>
          <w:szCs w:val="24"/>
          <w:lang w:eastAsia="en-CA" w:bidi="pa-IN"/>
          <w14:ligatures w14:val="none"/>
        </w:rPr>
        <w:t>,</w:t>
      </w:r>
      <w:r w:rsidR="00665521">
        <w:rPr>
          <w:rFonts w:ascii="Times New Roman" w:eastAsia="Times New Roman" w:hAnsi="Times New Roman" w:cs="Times New Roman"/>
          <w:color w:val="000000"/>
          <w:kern w:val="0"/>
          <w:sz w:val="24"/>
          <w:szCs w:val="24"/>
          <w:lang w:eastAsia="en-CA" w:bidi="pa-IN"/>
          <w14:ligatures w14:val="none"/>
        </w:rPr>
        <w:t xml:space="preserve"> </w:t>
      </w:r>
      <w:r w:rsidR="00665521" w:rsidRPr="00665521">
        <w:rPr>
          <w:rFonts w:ascii="Times New Roman" w:eastAsia="Times New Roman" w:hAnsi="Times New Roman" w:cs="Times New Roman"/>
          <w:b/>
          <w:bCs/>
          <w:color w:val="000000"/>
          <w:kern w:val="0"/>
          <w:sz w:val="24"/>
          <w:szCs w:val="24"/>
          <w:lang w:eastAsia="en-CA" w:bidi="pa-IN"/>
          <w14:ligatures w14:val="none"/>
        </w:rPr>
        <w:t>EXP006-24XF</w:t>
      </w:r>
      <w:r w:rsidR="00665521" w:rsidRPr="00665521">
        <w:rPr>
          <w:rFonts w:ascii="Times New Roman" w:eastAsia="Times New Roman" w:hAnsi="Times New Roman" w:cs="Times New Roman"/>
          <w:color w:val="000000"/>
          <w:kern w:val="0"/>
          <w:sz w:val="24"/>
          <w:szCs w:val="24"/>
          <w:lang w:eastAsia="en-CA" w:bidi="pa-IN"/>
          <w14:ligatures w14:val="none"/>
        </w:rPr>
        <w:t>,</w:t>
      </w:r>
      <w:r w:rsidR="00665521">
        <w:rPr>
          <w:rFonts w:ascii="Times New Roman" w:eastAsia="Times New Roman" w:hAnsi="Times New Roman" w:cs="Times New Roman"/>
          <w:b/>
          <w:bCs/>
          <w:color w:val="000000"/>
          <w:kern w:val="0"/>
          <w:sz w:val="24"/>
          <w:szCs w:val="24"/>
          <w:lang w:eastAsia="en-CA" w:bidi="pa-IN"/>
          <w14:ligatures w14:val="none"/>
        </w:rPr>
        <w:t xml:space="preserve"> </w:t>
      </w:r>
      <w:r w:rsidR="00665521" w:rsidRPr="00665521">
        <w:rPr>
          <w:rFonts w:ascii="Times New Roman" w:eastAsia="Times New Roman" w:hAnsi="Times New Roman" w:cs="Times New Roman"/>
          <w:b/>
          <w:bCs/>
          <w:color w:val="000000"/>
          <w:kern w:val="0"/>
          <w:sz w:val="24"/>
          <w:szCs w:val="24"/>
          <w:lang w:eastAsia="en-CA" w:bidi="pa-IN"/>
          <w14:ligatures w14:val="none"/>
        </w:rPr>
        <w:t>EXP006-24E3</w:t>
      </w:r>
      <w:r w:rsidR="00665521">
        <w:rPr>
          <w:rStyle w:val="Emphasis"/>
          <w:rFonts w:ascii="Times New Roman" w:hAnsi="Times New Roman" w:cs="Times New Roman"/>
          <w:i w:val="0"/>
          <w:iCs w:val="0"/>
          <w:color w:val="333333"/>
          <w:sz w:val="24"/>
          <w:szCs w:val="24"/>
          <w:shd w:val="clear" w:color="auto" w:fill="FFFFFF"/>
        </w:rPr>
        <w:t>) and one RR alfalfa variety (</w:t>
      </w:r>
      <w:r w:rsidR="00665521" w:rsidRPr="00665521">
        <w:rPr>
          <w:rFonts w:ascii="Times New Roman" w:eastAsia="Times New Roman" w:hAnsi="Times New Roman" w:cs="Times New Roman"/>
          <w:b/>
          <w:bCs/>
          <w:color w:val="000000"/>
          <w:kern w:val="0"/>
          <w:sz w:val="24"/>
          <w:szCs w:val="24"/>
          <w:lang w:eastAsia="en-CA" w:bidi="pa-IN"/>
          <w14:ligatures w14:val="none"/>
        </w:rPr>
        <w:t>WL 375HVX.RR</w:t>
      </w:r>
      <w:r w:rsidR="00665521">
        <w:rPr>
          <w:rStyle w:val="Emphasis"/>
          <w:rFonts w:ascii="Times New Roman" w:hAnsi="Times New Roman" w:cs="Times New Roman"/>
          <w:i w:val="0"/>
          <w:iCs w:val="0"/>
          <w:color w:val="333333"/>
          <w:sz w:val="24"/>
          <w:szCs w:val="24"/>
          <w:shd w:val="clear" w:color="auto" w:fill="FFFFFF"/>
        </w:rPr>
        <w:t xml:space="preserve">). </w:t>
      </w:r>
      <w:r w:rsidR="00747E00">
        <w:rPr>
          <w:rStyle w:val="Emphasis"/>
          <w:rFonts w:ascii="Times New Roman" w:hAnsi="Times New Roman" w:cs="Times New Roman"/>
          <w:i w:val="0"/>
          <w:iCs w:val="0"/>
          <w:color w:val="333333"/>
          <w:sz w:val="24"/>
          <w:szCs w:val="24"/>
          <w:shd w:val="clear" w:color="auto" w:fill="FFFFFF"/>
        </w:rPr>
        <w:t xml:space="preserve"> </w:t>
      </w:r>
    </w:p>
    <w:p w14:paraId="6C321989" w14:textId="77777777" w:rsidR="00FF5A2C" w:rsidRDefault="00FF5A2C" w:rsidP="00256D33">
      <w:pPr>
        <w:pStyle w:val="NoSpacing"/>
        <w:jc w:val="both"/>
        <w:rPr>
          <w:rStyle w:val="Emphasis"/>
          <w:rFonts w:ascii="Times New Roman" w:hAnsi="Times New Roman" w:cs="Times New Roman"/>
          <w:i w:val="0"/>
          <w:iCs w:val="0"/>
          <w:color w:val="333333"/>
          <w:sz w:val="24"/>
          <w:szCs w:val="24"/>
          <w:shd w:val="clear" w:color="auto" w:fill="FFFFFF"/>
        </w:rPr>
      </w:pPr>
    </w:p>
    <w:p w14:paraId="1BCB48E7" w14:textId="6EF9391E" w:rsidR="00665521" w:rsidRDefault="00666CC3" w:rsidP="00256D33">
      <w:pPr>
        <w:pStyle w:val="NoSpacing"/>
        <w:jc w:val="both"/>
        <w:rPr>
          <w:rStyle w:val="Emphasis"/>
          <w:rFonts w:ascii="Times New Roman" w:hAnsi="Times New Roman" w:cs="Times New Roman"/>
          <w:i w:val="0"/>
          <w:iCs w:val="0"/>
          <w:color w:val="333333"/>
          <w:sz w:val="24"/>
          <w:szCs w:val="24"/>
          <w:shd w:val="clear" w:color="auto" w:fill="FFFFFF"/>
        </w:rPr>
      </w:pPr>
      <w:r>
        <w:rPr>
          <w:rStyle w:val="Emphasis"/>
          <w:rFonts w:ascii="Times New Roman" w:hAnsi="Times New Roman" w:cs="Times New Roman"/>
          <w:i w:val="0"/>
          <w:iCs w:val="0"/>
          <w:color w:val="333333"/>
          <w:sz w:val="24"/>
          <w:szCs w:val="24"/>
          <w:shd w:val="clear" w:color="auto" w:fill="FFFFFF"/>
        </w:rPr>
        <w:t>We are continuing testing plant growth regulators (</w:t>
      </w:r>
      <w:r w:rsidRPr="00666CC3">
        <w:rPr>
          <w:rStyle w:val="Emphasis"/>
          <w:rFonts w:ascii="Times New Roman" w:hAnsi="Times New Roman" w:cs="Times New Roman"/>
          <w:b/>
          <w:bCs/>
          <w:i w:val="0"/>
          <w:iCs w:val="0"/>
          <w:color w:val="333333"/>
          <w:sz w:val="24"/>
          <w:szCs w:val="24"/>
          <w:shd w:val="clear" w:color="auto" w:fill="FFFFFF"/>
        </w:rPr>
        <w:t>Manipulator</w:t>
      </w:r>
      <w:r>
        <w:rPr>
          <w:rStyle w:val="Emphasis"/>
          <w:rFonts w:ascii="Times New Roman" w:hAnsi="Times New Roman" w:cs="Times New Roman"/>
          <w:i w:val="0"/>
          <w:iCs w:val="0"/>
          <w:color w:val="333333"/>
          <w:sz w:val="24"/>
          <w:szCs w:val="24"/>
          <w:shd w:val="clear" w:color="auto" w:fill="FFFFFF"/>
        </w:rPr>
        <w:t xml:space="preserve"> and </w:t>
      </w:r>
      <w:r w:rsidRPr="00666CC3">
        <w:rPr>
          <w:rStyle w:val="Emphasis"/>
          <w:rFonts w:ascii="Times New Roman" w:hAnsi="Times New Roman" w:cs="Times New Roman"/>
          <w:b/>
          <w:bCs/>
          <w:i w:val="0"/>
          <w:iCs w:val="0"/>
          <w:color w:val="333333"/>
          <w:sz w:val="24"/>
          <w:szCs w:val="24"/>
          <w:shd w:val="clear" w:color="auto" w:fill="FFFFFF"/>
        </w:rPr>
        <w:t>Moddus</w:t>
      </w:r>
      <w:r>
        <w:rPr>
          <w:rStyle w:val="Emphasis"/>
          <w:rFonts w:ascii="Times New Roman" w:hAnsi="Times New Roman" w:cs="Times New Roman"/>
          <w:i w:val="0"/>
          <w:iCs w:val="0"/>
          <w:color w:val="333333"/>
          <w:sz w:val="24"/>
          <w:szCs w:val="24"/>
          <w:shd w:val="clear" w:color="auto" w:fill="FFFFFF"/>
        </w:rPr>
        <w:t>) on wheat and barley, high efficiency N fertilizers (</w:t>
      </w:r>
      <w:r w:rsidRPr="00666CC3">
        <w:rPr>
          <w:rStyle w:val="Emphasis"/>
          <w:rFonts w:ascii="Times New Roman" w:hAnsi="Times New Roman" w:cs="Times New Roman"/>
          <w:b/>
          <w:bCs/>
          <w:i w:val="0"/>
          <w:iCs w:val="0"/>
          <w:color w:val="333333"/>
          <w:sz w:val="24"/>
          <w:szCs w:val="24"/>
          <w:shd w:val="clear" w:color="auto" w:fill="FFFFFF"/>
        </w:rPr>
        <w:t>ESN</w:t>
      </w:r>
      <w:r>
        <w:rPr>
          <w:rStyle w:val="Emphasis"/>
          <w:rFonts w:ascii="Times New Roman" w:hAnsi="Times New Roman" w:cs="Times New Roman"/>
          <w:i w:val="0"/>
          <w:iCs w:val="0"/>
          <w:color w:val="333333"/>
          <w:sz w:val="24"/>
          <w:szCs w:val="24"/>
          <w:shd w:val="clear" w:color="auto" w:fill="FFFFFF"/>
        </w:rPr>
        <w:t xml:space="preserve">, </w:t>
      </w:r>
      <w:r w:rsidRPr="00666CC3">
        <w:rPr>
          <w:rStyle w:val="Emphasis"/>
          <w:rFonts w:ascii="Times New Roman" w:hAnsi="Times New Roman" w:cs="Times New Roman"/>
          <w:b/>
          <w:bCs/>
          <w:i w:val="0"/>
          <w:iCs w:val="0"/>
          <w:color w:val="333333"/>
          <w:sz w:val="24"/>
          <w:szCs w:val="24"/>
          <w:shd w:val="clear" w:color="auto" w:fill="FFFFFF"/>
        </w:rPr>
        <w:t>urea Super</w:t>
      </w:r>
      <w:r w:rsidRPr="00666CC3">
        <w:rPr>
          <w:rStyle w:val="Emphasis"/>
          <w:rFonts w:ascii="Times New Roman" w:hAnsi="Times New Roman" w:cs="Times New Roman"/>
          <w:b/>
          <w:bCs/>
          <w:i w:val="0"/>
          <w:iCs w:val="0"/>
          <w:color w:val="333333"/>
          <w:sz w:val="24"/>
          <w:szCs w:val="24"/>
          <w:shd w:val="clear" w:color="auto" w:fill="FFFFFF"/>
          <w:vertAlign w:val="superscript"/>
        </w:rPr>
        <w:t>U</w:t>
      </w:r>
      <w:r>
        <w:rPr>
          <w:rStyle w:val="Emphasis"/>
          <w:rFonts w:ascii="Times New Roman" w:hAnsi="Times New Roman" w:cs="Times New Roman"/>
          <w:i w:val="0"/>
          <w:iCs w:val="0"/>
          <w:color w:val="333333"/>
          <w:sz w:val="24"/>
          <w:szCs w:val="24"/>
          <w:shd w:val="clear" w:color="auto" w:fill="FFFFFF"/>
        </w:rPr>
        <w:t xml:space="preserve"> and </w:t>
      </w:r>
      <w:r w:rsidRPr="00666CC3">
        <w:rPr>
          <w:rStyle w:val="Emphasis"/>
          <w:rFonts w:ascii="Times New Roman" w:hAnsi="Times New Roman" w:cs="Times New Roman"/>
          <w:b/>
          <w:bCs/>
          <w:i w:val="0"/>
          <w:iCs w:val="0"/>
          <w:color w:val="333333"/>
          <w:sz w:val="24"/>
          <w:szCs w:val="24"/>
          <w:shd w:val="clear" w:color="auto" w:fill="FFFFFF"/>
        </w:rPr>
        <w:t>PurYield</w:t>
      </w:r>
      <w:r>
        <w:rPr>
          <w:rStyle w:val="Emphasis"/>
          <w:rFonts w:ascii="Times New Roman" w:hAnsi="Times New Roman" w:cs="Times New Roman"/>
          <w:i w:val="0"/>
          <w:iCs w:val="0"/>
          <w:color w:val="333333"/>
          <w:sz w:val="24"/>
          <w:szCs w:val="24"/>
          <w:shd w:val="clear" w:color="auto" w:fill="FFFFFF"/>
        </w:rPr>
        <w:t xml:space="preserve">) on spring and winter wheat and canola. </w:t>
      </w:r>
      <w:r w:rsidR="002B464E">
        <w:rPr>
          <w:rStyle w:val="Emphasis"/>
          <w:rFonts w:ascii="Times New Roman" w:hAnsi="Times New Roman" w:cs="Times New Roman"/>
          <w:i w:val="0"/>
          <w:iCs w:val="0"/>
          <w:color w:val="333333"/>
          <w:sz w:val="24"/>
          <w:szCs w:val="24"/>
          <w:shd w:val="clear" w:color="auto" w:fill="FFFFFF"/>
        </w:rPr>
        <w:t xml:space="preserve">This is the first time we are evaluating </w:t>
      </w:r>
      <w:r w:rsidR="002B464E" w:rsidRPr="00091FD5">
        <w:rPr>
          <w:rStyle w:val="Emphasis"/>
          <w:rFonts w:ascii="Times New Roman" w:hAnsi="Times New Roman" w:cs="Times New Roman"/>
          <w:b/>
          <w:bCs/>
          <w:i w:val="0"/>
          <w:iCs w:val="0"/>
          <w:color w:val="333333"/>
          <w:sz w:val="24"/>
          <w:szCs w:val="24"/>
          <w:shd w:val="clear" w:color="auto" w:fill="FFFFFF"/>
        </w:rPr>
        <w:t>GHG emissions</w:t>
      </w:r>
      <w:r w:rsidR="002B464E">
        <w:rPr>
          <w:rStyle w:val="Emphasis"/>
          <w:rFonts w:ascii="Times New Roman" w:hAnsi="Times New Roman" w:cs="Times New Roman"/>
          <w:i w:val="0"/>
          <w:iCs w:val="0"/>
          <w:color w:val="333333"/>
          <w:sz w:val="24"/>
          <w:szCs w:val="24"/>
          <w:shd w:val="clear" w:color="auto" w:fill="FFFFFF"/>
        </w:rPr>
        <w:t xml:space="preserve"> from these fertilizers </w:t>
      </w:r>
      <w:r w:rsidR="002B464E" w:rsidRPr="002B464E">
        <w:rPr>
          <w:rStyle w:val="Emphasis"/>
          <w:rFonts w:ascii="Times New Roman" w:hAnsi="Times New Roman" w:cs="Times New Roman"/>
          <w:color w:val="333333"/>
          <w:sz w:val="24"/>
          <w:szCs w:val="24"/>
          <w:shd w:val="clear" w:color="auto" w:fill="FFFFFF"/>
        </w:rPr>
        <w:t>vis-à-vis</w:t>
      </w:r>
      <w:r w:rsidR="002B464E">
        <w:rPr>
          <w:rStyle w:val="Emphasis"/>
          <w:rFonts w:ascii="Times New Roman" w:hAnsi="Times New Roman" w:cs="Times New Roman"/>
          <w:i w:val="0"/>
          <w:iCs w:val="0"/>
          <w:color w:val="333333"/>
          <w:sz w:val="24"/>
          <w:szCs w:val="24"/>
          <w:shd w:val="clear" w:color="auto" w:fill="FFFFFF"/>
        </w:rPr>
        <w:t xml:space="preserve"> urea in canola with Dr. Gautam Das, Professor Physics, Lakehead University as the lead researcher. </w:t>
      </w:r>
    </w:p>
    <w:p w14:paraId="6389D3D4" w14:textId="77777777" w:rsidR="00F440A2" w:rsidRDefault="00F440A2" w:rsidP="00256D33">
      <w:pPr>
        <w:pStyle w:val="NoSpacing"/>
        <w:jc w:val="both"/>
        <w:rPr>
          <w:rStyle w:val="Emphasis"/>
          <w:rFonts w:ascii="Times New Roman" w:hAnsi="Times New Roman" w:cs="Times New Roman"/>
          <w:i w:val="0"/>
          <w:iCs w:val="0"/>
          <w:color w:val="333333"/>
          <w:sz w:val="24"/>
          <w:szCs w:val="24"/>
          <w:shd w:val="clear" w:color="auto" w:fill="FFFFFF"/>
        </w:rPr>
      </w:pPr>
    </w:p>
    <w:p w14:paraId="70E59C6F" w14:textId="6C4C9B77" w:rsidR="00F440A2" w:rsidRPr="00CE404D" w:rsidRDefault="00F440A2" w:rsidP="00256D33">
      <w:pPr>
        <w:pStyle w:val="NoSpacing"/>
        <w:jc w:val="both"/>
        <w:rPr>
          <w:rStyle w:val="Emphasis"/>
          <w:rFonts w:ascii="Times New Roman" w:hAnsi="Times New Roman" w:cs="Times New Roman"/>
          <w:b/>
          <w:bCs/>
          <w:i w:val="0"/>
          <w:iCs w:val="0"/>
          <w:color w:val="333333"/>
          <w:sz w:val="24"/>
          <w:szCs w:val="24"/>
          <w:shd w:val="clear" w:color="auto" w:fill="FFFFFF"/>
        </w:rPr>
      </w:pPr>
      <w:r>
        <w:rPr>
          <w:rStyle w:val="Emphasis"/>
          <w:rFonts w:ascii="Times New Roman" w:hAnsi="Times New Roman" w:cs="Times New Roman"/>
          <w:i w:val="0"/>
          <w:iCs w:val="0"/>
          <w:color w:val="333333"/>
          <w:sz w:val="24"/>
          <w:szCs w:val="24"/>
          <w:shd w:val="clear" w:color="auto" w:fill="FFFFFF"/>
        </w:rPr>
        <w:t xml:space="preserve">We have a lot more to show you. </w:t>
      </w:r>
      <w:r w:rsidRPr="00943D5F">
        <w:rPr>
          <w:rStyle w:val="Emphasis"/>
          <w:rFonts w:ascii="Times New Roman" w:hAnsi="Times New Roman" w:cs="Times New Roman"/>
          <w:b/>
          <w:bCs/>
          <w:i w:val="0"/>
          <w:iCs w:val="0"/>
          <w:color w:val="333333"/>
          <w:sz w:val="24"/>
          <w:szCs w:val="24"/>
          <w:shd w:val="clear" w:color="auto" w:fill="FFFFFF"/>
        </w:rPr>
        <w:t>We have 51 experiments in total</w:t>
      </w:r>
      <w:r>
        <w:rPr>
          <w:rStyle w:val="Emphasis"/>
          <w:rFonts w:ascii="Times New Roman" w:hAnsi="Times New Roman" w:cs="Times New Roman"/>
          <w:i w:val="0"/>
          <w:iCs w:val="0"/>
          <w:color w:val="333333"/>
          <w:sz w:val="24"/>
          <w:szCs w:val="24"/>
          <w:shd w:val="clear" w:color="auto" w:fill="FFFFFF"/>
        </w:rPr>
        <w:t>. Our new collaborative project with RAIN Algoma funded by OAFRI</w:t>
      </w:r>
      <w:r w:rsidR="0057019A">
        <w:rPr>
          <w:rStyle w:val="Emphasis"/>
          <w:rFonts w:ascii="Times New Roman" w:hAnsi="Times New Roman" w:cs="Times New Roman"/>
          <w:i w:val="0"/>
          <w:iCs w:val="0"/>
          <w:color w:val="333333"/>
          <w:sz w:val="24"/>
          <w:szCs w:val="24"/>
          <w:shd w:val="clear" w:color="auto" w:fill="FFFFFF"/>
        </w:rPr>
        <w:t xml:space="preserve"> </w:t>
      </w:r>
      <w:r w:rsidR="00943D5F">
        <w:rPr>
          <w:rFonts w:ascii="Times New Roman" w:hAnsi="Times New Roman" w:cs="Times New Roman"/>
        </w:rPr>
        <w:t>“</w:t>
      </w:r>
      <w:r w:rsidR="00943D5F" w:rsidRPr="00C92B85">
        <w:rPr>
          <w:rFonts w:ascii="Times New Roman" w:hAnsi="Times New Roman" w:cs="Times New Roman"/>
        </w:rPr>
        <w:t>Maximizing Crop Potential through Nutrient Management for alfalfa and Sustainability Practices for Sorghum</w:t>
      </w:r>
      <w:r w:rsidR="00943D5F">
        <w:rPr>
          <w:rFonts w:ascii="Times New Roman" w:hAnsi="Times New Roman" w:cs="Times New Roman"/>
        </w:rPr>
        <w:t xml:space="preserve"> </w:t>
      </w:r>
      <w:r w:rsidR="00943D5F" w:rsidRPr="00C92B85">
        <w:rPr>
          <w:rFonts w:ascii="Times New Roman" w:hAnsi="Times New Roman" w:cs="Times New Roman"/>
        </w:rPr>
        <w:t>Sudan Grass in relation to seeding rate and allelopathy effects</w:t>
      </w:r>
      <w:r w:rsidR="0057019A">
        <w:rPr>
          <w:rStyle w:val="Emphasis"/>
          <w:rFonts w:ascii="Times New Roman" w:hAnsi="Times New Roman" w:cs="Times New Roman"/>
          <w:i w:val="0"/>
          <w:iCs w:val="0"/>
          <w:color w:val="333333"/>
          <w:sz w:val="24"/>
          <w:szCs w:val="24"/>
          <w:shd w:val="clear" w:color="auto" w:fill="FFFFFF"/>
        </w:rPr>
        <w:t>”</w:t>
      </w:r>
      <w:r>
        <w:rPr>
          <w:rStyle w:val="Emphasis"/>
          <w:rFonts w:ascii="Times New Roman" w:hAnsi="Times New Roman" w:cs="Times New Roman"/>
          <w:i w:val="0"/>
          <w:iCs w:val="0"/>
          <w:color w:val="333333"/>
          <w:sz w:val="24"/>
          <w:szCs w:val="24"/>
          <w:shd w:val="clear" w:color="auto" w:fill="FFFFFF"/>
        </w:rPr>
        <w:t xml:space="preserve"> is on forages. </w:t>
      </w:r>
      <w:r w:rsidR="0057019A" w:rsidRPr="00CE404D">
        <w:rPr>
          <w:rStyle w:val="Emphasis"/>
          <w:rFonts w:ascii="Times New Roman" w:hAnsi="Times New Roman" w:cs="Times New Roman"/>
          <w:color w:val="333333"/>
          <w:sz w:val="24"/>
          <w:szCs w:val="24"/>
          <w:shd w:val="clear" w:color="auto" w:fill="FFFFFF"/>
        </w:rPr>
        <w:t>Come join us on our Annual Summ</w:t>
      </w:r>
      <w:r w:rsidR="001748EE">
        <w:rPr>
          <w:rStyle w:val="Emphasis"/>
          <w:rFonts w:ascii="Times New Roman" w:hAnsi="Times New Roman" w:cs="Times New Roman"/>
          <w:color w:val="333333"/>
          <w:sz w:val="24"/>
          <w:szCs w:val="24"/>
          <w:shd w:val="clear" w:color="auto" w:fill="FFFFFF"/>
        </w:rPr>
        <w:t>e</w:t>
      </w:r>
      <w:r w:rsidR="0057019A" w:rsidRPr="00CE404D">
        <w:rPr>
          <w:rStyle w:val="Emphasis"/>
          <w:rFonts w:ascii="Times New Roman" w:hAnsi="Times New Roman" w:cs="Times New Roman"/>
          <w:color w:val="333333"/>
          <w:sz w:val="24"/>
          <w:szCs w:val="24"/>
          <w:shd w:val="clear" w:color="auto" w:fill="FFFFFF"/>
        </w:rPr>
        <w:t>r Tour Day at LUARS on August 1, 2024 and we will show you all what we are doing</w:t>
      </w:r>
      <w:r w:rsidR="00CE404D" w:rsidRPr="00CE404D">
        <w:rPr>
          <w:rStyle w:val="Emphasis"/>
          <w:rFonts w:ascii="Times New Roman" w:hAnsi="Times New Roman" w:cs="Times New Roman"/>
          <w:color w:val="333333"/>
          <w:sz w:val="24"/>
          <w:szCs w:val="24"/>
          <w:shd w:val="clear" w:color="auto" w:fill="FFFFFF"/>
        </w:rPr>
        <w:t xml:space="preserve"> for our enterprising producers!</w:t>
      </w:r>
      <w:r w:rsidR="0057019A" w:rsidRPr="00CE404D">
        <w:rPr>
          <w:rStyle w:val="Emphasis"/>
          <w:rFonts w:ascii="Times New Roman" w:hAnsi="Times New Roman" w:cs="Times New Roman"/>
          <w:b/>
          <w:bCs/>
          <w:i w:val="0"/>
          <w:iCs w:val="0"/>
          <w:color w:val="333333"/>
          <w:sz w:val="24"/>
          <w:szCs w:val="24"/>
          <w:shd w:val="clear" w:color="auto" w:fill="FFFFFF"/>
        </w:rPr>
        <w:t xml:space="preserve"> </w:t>
      </w:r>
    </w:p>
    <w:p w14:paraId="211B7D99" w14:textId="77777777" w:rsidR="00665521" w:rsidRDefault="00665521" w:rsidP="00256D33">
      <w:pPr>
        <w:pStyle w:val="NoSpacing"/>
        <w:jc w:val="both"/>
        <w:rPr>
          <w:rStyle w:val="Emphasis"/>
          <w:rFonts w:ascii="Times New Roman" w:hAnsi="Times New Roman" w:cs="Times New Roman"/>
          <w:i w:val="0"/>
          <w:iCs w:val="0"/>
          <w:color w:val="333333"/>
          <w:sz w:val="24"/>
          <w:szCs w:val="24"/>
          <w:shd w:val="clear" w:color="auto" w:fill="FFFFFF"/>
        </w:rPr>
      </w:pPr>
    </w:p>
    <w:p w14:paraId="0DA60578" w14:textId="7D0EB378" w:rsidR="00236DE2" w:rsidRPr="00E926EE" w:rsidRDefault="00236DE2" w:rsidP="00E926EE">
      <w:pPr>
        <w:pStyle w:val="NoSpacing"/>
        <w:jc w:val="center"/>
        <w:rPr>
          <w:rStyle w:val="Emphasis"/>
          <w:rFonts w:ascii="Times New Roman" w:hAnsi="Times New Roman" w:cs="Times New Roman"/>
          <w:color w:val="333333"/>
          <w:sz w:val="24"/>
          <w:szCs w:val="24"/>
          <w:shd w:val="clear" w:color="auto" w:fill="FFFFFF"/>
        </w:rPr>
      </w:pPr>
      <w:r w:rsidRPr="00E926EE">
        <w:rPr>
          <w:rStyle w:val="Emphasis"/>
          <w:rFonts w:ascii="Times New Roman" w:hAnsi="Times New Roman" w:cs="Times New Roman"/>
          <w:color w:val="333333"/>
          <w:sz w:val="24"/>
          <w:szCs w:val="24"/>
          <w:shd w:val="clear" w:color="auto" w:fill="FFFFFF"/>
        </w:rPr>
        <w:t xml:space="preserve">Published </w:t>
      </w:r>
      <w:r w:rsidR="00E926EE" w:rsidRPr="00E926EE">
        <w:rPr>
          <w:rStyle w:val="Emphasis"/>
          <w:rFonts w:ascii="Times New Roman" w:hAnsi="Times New Roman" w:cs="Times New Roman"/>
          <w:color w:val="333333"/>
          <w:sz w:val="24"/>
          <w:szCs w:val="24"/>
          <w:shd w:val="clear" w:color="auto" w:fill="FFFFFF"/>
        </w:rPr>
        <w:t xml:space="preserve">on July 30, 2024 </w:t>
      </w:r>
      <w:r w:rsidRPr="00E926EE">
        <w:rPr>
          <w:rStyle w:val="Emphasis"/>
          <w:rFonts w:ascii="Times New Roman" w:hAnsi="Times New Roman" w:cs="Times New Roman"/>
          <w:color w:val="333333"/>
          <w:sz w:val="24"/>
          <w:szCs w:val="24"/>
          <w:shd w:val="clear" w:color="auto" w:fill="FFFFFF"/>
        </w:rPr>
        <w:t xml:space="preserve">at: </w:t>
      </w:r>
      <w:r w:rsidRPr="00E926EE">
        <w:rPr>
          <w:rStyle w:val="Emphasis"/>
          <w:rFonts w:ascii="Times New Roman" w:hAnsi="Times New Roman" w:cs="Times New Roman"/>
          <w:color w:val="333333"/>
          <w:sz w:val="24"/>
          <w:szCs w:val="24"/>
          <w:shd w:val="clear" w:color="auto" w:fill="FFFFFF"/>
        </w:rPr>
        <w:t>http://tbfarminfo.org/what-is-new-at-luars-this-year-2024-dr-tarlok-singh-sahota-cca/</w:t>
      </w:r>
    </w:p>
    <w:p w14:paraId="4EFE0506" w14:textId="77777777" w:rsidR="00665521" w:rsidRPr="00E926EE" w:rsidRDefault="00665521" w:rsidP="00E926EE">
      <w:pPr>
        <w:pStyle w:val="NoSpacing"/>
        <w:jc w:val="center"/>
        <w:rPr>
          <w:rStyle w:val="Emphasis"/>
          <w:rFonts w:ascii="Times New Roman" w:hAnsi="Times New Roman" w:cs="Times New Roman"/>
          <w:color w:val="333333"/>
          <w:sz w:val="24"/>
          <w:szCs w:val="24"/>
          <w:shd w:val="clear" w:color="auto" w:fill="FFFFFF"/>
        </w:rPr>
      </w:pPr>
    </w:p>
    <w:p w14:paraId="454A4BFF" w14:textId="77777777" w:rsidR="00665521" w:rsidRDefault="00665521" w:rsidP="00256D33">
      <w:pPr>
        <w:pStyle w:val="NoSpacing"/>
        <w:jc w:val="both"/>
        <w:rPr>
          <w:rStyle w:val="Emphasis"/>
          <w:rFonts w:ascii="Times New Roman" w:hAnsi="Times New Roman" w:cs="Times New Roman"/>
          <w:i w:val="0"/>
          <w:iCs w:val="0"/>
          <w:color w:val="333333"/>
          <w:sz w:val="24"/>
          <w:szCs w:val="24"/>
          <w:shd w:val="clear" w:color="auto" w:fill="FFFFFF"/>
        </w:rPr>
      </w:pPr>
    </w:p>
    <w:p w14:paraId="449ADCB2" w14:textId="77777777" w:rsidR="00665521" w:rsidRDefault="00665521" w:rsidP="00256D33">
      <w:pPr>
        <w:pStyle w:val="NoSpacing"/>
        <w:jc w:val="both"/>
        <w:rPr>
          <w:rStyle w:val="Emphasis"/>
          <w:rFonts w:ascii="Times New Roman" w:hAnsi="Times New Roman" w:cs="Times New Roman"/>
          <w:i w:val="0"/>
          <w:iCs w:val="0"/>
          <w:color w:val="333333"/>
          <w:sz w:val="24"/>
          <w:szCs w:val="24"/>
          <w:shd w:val="clear" w:color="auto" w:fill="FFFFFF"/>
        </w:rPr>
      </w:pPr>
    </w:p>
    <w:p w14:paraId="2DEF3EB1" w14:textId="1FCFF9F7" w:rsidR="00665521" w:rsidRDefault="00236DE2" w:rsidP="00236DE2">
      <w:pPr>
        <w:pStyle w:val="NoSpacing"/>
        <w:tabs>
          <w:tab w:val="left" w:pos="5244"/>
        </w:tabs>
        <w:jc w:val="both"/>
        <w:rPr>
          <w:rStyle w:val="Emphasis"/>
          <w:rFonts w:ascii="Times New Roman" w:hAnsi="Times New Roman" w:cs="Times New Roman"/>
          <w:i w:val="0"/>
          <w:iCs w:val="0"/>
          <w:color w:val="333333"/>
          <w:sz w:val="24"/>
          <w:szCs w:val="24"/>
          <w:shd w:val="clear" w:color="auto" w:fill="FFFFFF"/>
        </w:rPr>
      </w:pPr>
      <w:r>
        <w:rPr>
          <w:rStyle w:val="Emphasis"/>
          <w:rFonts w:ascii="Times New Roman" w:hAnsi="Times New Roman" w:cs="Times New Roman"/>
          <w:i w:val="0"/>
          <w:iCs w:val="0"/>
          <w:color w:val="333333"/>
          <w:sz w:val="24"/>
          <w:szCs w:val="24"/>
          <w:shd w:val="clear" w:color="auto" w:fill="FFFFFF"/>
        </w:rPr>
        <w:tab/>
      </w:r>
    </w:p>
    <w:p w14:paraId="3F6F7C1A" w14:textId="77777777" w:rsidR="00665521" w:rsidRDefault="00665521" w:rsidP="00256D33">
      <w:pPr>
        <w:pStyle w:val="NoSpacing"/>
        <w:jc w:val="both"/>
        <w:rPr>
          <w:rStyle w:val="Emphasis"/>
          <w:rFonts w:ascii="Times New Roman" w:hAnsi="Times New Roman" w:cs="Times New Roman"/>
          <w:i w:val="0"/>
          <w:iCs w:val="0"/>
          <w:color w:val="333333"/>
          <w:sz w:val="24"/>
          <w:szCs w:val="24"/>
          <w:shd w:val="clear" w:color="auto" w:fill="FFFFFF"/>
        </w:rPr>
      </w:pPr>
    </w:p>
    <w:p w14:paraId="0D67C386" w14:textId="77777777" w:rsidR="00665521" w:rsidRDefault="00665521" w:rsidP="00256D33">
      <w:pPr>
        <w:pStyle w:val="NoSpacing"/>
        <w:jc w:val="both"/>
        <w:rPr>
          <w:rStyle w:val="Emphasis"/>
          <w:rFonts w:ascii="Times New Roman" w:hAnsi="Times New Roman" w:cs="Times New Roman"/>
          <w:i w:val="0"/>
          <w:iCs w:val="0"/>
          <w:color w:val="333333"/>
          <w:sz w:val="24"/>
          <w:szCs w:val="24"/>
          <w:shd w:val="clear" w:color="auto" w:fill="FFFFFF"/>
        </w:rPr>
      </w:pPr>
    </w:p>
    <w:p w14:paraId="04A28BE6" w14:textId="77777777" w:rsidR="00FF5A2C" w:rsidRDefault="00FF5A2C" w:rsidP="00256D33">
      <w:pPr>
        <w:pStyle w:val="NoSpacing"/>
        <w:jc w:val="both"/>
        <w:rPr>
          <w:rStyle w:val="Emphasis"/>
          <w:rFonts w:ascii="Times New Roman" w:hAnsi="Times New Roman" w:cs="Times New Roman"/>
          <w:i w:val="0"/>
          <w:iCs w:val="0"/>
          <w:color w:val="333333"/>
          <w:sz w:val="24"/>
          <w:szCs w:val="24"/>
          <w:shd w:val="clear" w:color="auto" w:fill="FFFFFF"/>
        </w:rPr>
      </w:pPr>
    </w:p>
    <w:p w14:paraId="3BF00862" w14:textId="77777777" w:rsidR="00F26DCB" w:rsidRDefault="00F26DCB" w:rsidP="00256D33">
      <w:pPr>
        <w:pStyle w:val="NoSpacing"/>
        <w:jc w:val="both"/>
        <w:rPr>
          <w:rFonts w:ascii="Times New Roman" w:hAnsi="Times New Roman" w:cs="Times New Roman"/>
          <w:color w:val="333333"/>
          <w:sz w:val="24"/>
          <w:szCs w:val="24"/>
          <w:shd w:val="clear" w:color="auto" w:fill="FFFFFF"/>
        </w:rPr>
      </w:pPr>
    </w:p>
    <w:sectPr w:rsidR="00F26DC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D33"/>
    <w:rsid w:val="00091FD5"/>
    <w:rsid w:val="00153914"/>
    <w:rsid w:val="001748EE"/>
    <w:rsid w:val="00236DE2"/>
    <w:rsid w:val="00256D33"/>
    <w:rsid w:val="002B464E"/>
    <w:rsid w:val="00322246"/>
    <w:rsid w:val="00346383"/>
    <w:rsid w:val="00397289"/>
    <w:rsid w:val="004418D5"/>
    <w:rsid w:val="0057019A"/>
    <w:rsid w:val="00665521"/>
    <w:rsid w:val="00666CC3"/>
    <w:rsid w:val="00694740"/>
    <w:rsid w:val="00695FC3"/>
    <w:rsid w:val="00747E00"/>
    <w:rsid w:val="007A7636"/>
    <w:rsid w:val="00943D5F"/>
    <w:rsid w:val="00A4759A"/>
    <w:rsid w:val="00BD34D8"/>
    <w:rsid w:val="00CE404D"/>
    <w:rsid w:val="00D830DD"/>
    <w:rsid w:val="00E926EE"/>
    <w:rsid w:val="00F26DCB"/>
    <w:rsid w:val="00F440A2"/>
    <w:rsid w:val="00F53F6C"/>
    <w:rsid w:val="00FD6548"/>
    <w:rsid w:val="00FF5A2C"/>
  </w:rsids>
  <m:mathPr>
    <m:mathFont m:val="Cambria Math"/>
    <m:brkBin m:val="before"/>
    <m:brkBinSub m:val="--"/>
    <m:smallFrac m:val="0"/>
    <m:dispDef/>
    <m:lMargin m:val="0"/>
    <m:rMargin m:val="0"/>
    <m:defJc m:val="centerGroup"/>
    <m:wrapIndent m:val="1440"/>
    <m:intLim m:val="subSup"/>
    <m:naryLim m:val="undOvr"/>
  </m:mathPr>
  <w:themeFontLang w:val="en-CA" w:bidi="p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C11A"/>
  <w15:chartTrackingRefBased/>
  <w15:docId w15:val="{3A54A10F-4EFA-4CE1-A7E6-6CF79E6F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6D33"/>
    <w:pPr>
      <w:spacing w:after="0" w:line="240" w:lineRule="auto"/>
    </w:pPr>
  </w:style>
  <w:style w:type="character" w:styleId="Strong">
    <w:name w:val="Strong"/>
    <w:basedOn w:val="DefaultParagraphFont"/>
    <w:uiPriority w:val="22"/>
    <w:qFormat/>
    <w:rsid w:val="00322246"/>
    <w:rPr>
      <w:b/>
      <w:bCs/>
    </w:rPr>
  </w:style>
  <w:style w:type="character" w:styleId="Emphasis">
    <w:name w:val="Emphasis"/>
    <w:basedOn w:val="DefaultParagraphFont"/>
    <w:uiPriority w:val="20"/>
    <w:qFormat/>
    <w:rsid w:val="00322246"/>
    <w:rPr>
      <w:i/>
      <w:iCs/>
    </w:rPr>
  </w:style>
  <w:style w:type="character" w:styleId="Hyperlink">
    <w:name w:val="Hyperlink"/>
    <w:basedOn w:val="DefaultParagraphFont"/>
    <w:uiPriority w:val="99"/>
    <w:unhideWhenUsed/>
    <w:rsid w:val="00F26DCB"/>
    <w:rPr>
      <w:color w:val="0563C1" w:themeColor="hyperlink"/>
      <w:u w:val="single"/>
    </w:rPr>
  </w:style>
  <w:style w:type="character" w:styleId="UnresolvedMention">
    <w:name w:val="Unresolved Mention"/>
    <w:basedOn w:val="DefaultParagraphFont"/>
    <w:uiPriority w:val="99"/>
    <w:semiHidden/>
    <w:unhideWhenUsed/>
    <w:rsid w:val="00F26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906142">
      <w:bodyDiv w:val="1"/>
      <w:marLeft w:val="0"/>
      <w:marRight w:val="0"/>
      <w:marTop w:val="0"/>
      <w:marBottom w:val="0"/>
      <w:divBdr>
        <w:top w:val="none" w:sz="0" w:space="0" w:color="auto"/>
        <w:left w:val="none" w:sz="0" w:space="0" w:color="auto"/>
        <w:bottom w:val="none" w:sz="0" w:space="0" w:color="auto"/>
        <w:right w:val="none" w:sz="0" w:space="0" w:color="auto"/>
      </w:divBdr>
    </w:div>
    <w:div w:id="981231680">
      <w:bodyDiv w:val="1"/>
      <w:marLeft w:val="0"/>
      <w:marRight w:val="0"/>
      <w:marTop w:val="0"/>
      <w:marBottom w:val="0"/>
      <w:divBdr>
        <w:top w:val="none" w:sz="0" w:space="0" w:color="auto"/>
        <w:left w:val="none" w:sz="0" w:space="0" w:color="auto"/>
        <w:bottom w:val="none" w:sz="0" w:space="0" w:color="auto"/>
        <w:right w:val="none" w:sz="0" w:space="0" w:color="auto"/>
      </w:divBdr>
    </w:div>
    <w:div w:id="1504927808">
      <w:bodyDiv w:val="1"/>
      <w:marLeft w:val="0"/>
      <w:marRight w:val="0"/>
      <w:marTop w:val="0"/>
      <w:marBottom w:val="0"/>
      <w:divBdr>
        <w:top w:val="none" w:sz="0" w:space="0" w:color="auto"/>
        <w:left w:val="none" w:sz="0" w:space="0" w:color="auto"/>
        <w:bottom w:val="none" w:sz="0" w:space="0" w:color="auto"/>
        <w:right w:val="none" w:sz="0" w:space="0" w:color="auto"/>
      </w:divBdr>
    </w:div>
    <w:div w:id="1550148105">
      <w:bodyDiv w:val="1"/>
      <w:marLeft w:val="0"/>
      <w:marRight w:val="0"/>
      <w:marTop w:val="0"/>
      <w:marBottom w:val="0"/>
      <w:divBdr>
        <w:top w:val="none" w:sz="0" w:space="0" w:color="auto"/>
        <w:left w:val="none" w:sz="0" w:space="0" w:color="auto"/>
        <w:bottom w:val="none" w:sz="0" w:space="0" w:color="auto"/>
        <w:right w:val="none" w:sz="0" w:space="0" w:color="auto"/>
      </w:divBdr>
    </w:div>
    <w:div w:id="1791165102">
      <w:bodyDiv w:val="1"/>
      <w:marLeft w:val="0"/>
      <w:marRight w:val="0"/>
      <w:marTop w:val="0"/>
      <w:marBottom w:val="0"/>
      <w:divBdr>
        <w:top w:val="none" w:sz="0" w:space="0" w:color="auto"/>
        <w:left w:val="none" w:sz="0" w:space="0" w:color="auto"/>
        <w:bottom w:val="none" w:sz="0" w:space="0" w:color="auto"/>
        <w:right w:val="none" w:sz="0" w:space="0" w:color="auto"/>
      </w:divBdr>
    </w:div>
    <w:div w:id="202250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18077071987</dc:creator>
  <cp:keywords/>
  <dc:description/>
  <cp:lastModifiedBy>Lakehead Agric Research Station</cp:lastModifiedBy>
  <cp:revision>10</cp:revision>
  <dcterms:created xsi:type="dcterms:W3CDTF">2024-07-30T13:50:00Z</dcterms:created>
  <dcterms:modified xsi:type="dcterms:W3CDTF">2024-07-30T16:29:00Z</dcterms:modified>
</cp:coreProperties>
</file>