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319" w:rsidRPr="00EE5080" w:rsidRDefault="006E0C9F" w:rsidP="00EE5080">
      <w:pPr>
        <w:pStyle w:val="NoSpacing"/>
        <w:jc w:val="center"/>
        <w:rPr>
          <w:rFonts w:ascii="Times New Roman" w:hAnsi="Times New Roman" w:cs="Times New Roman"/>
          <w:b/>
          <w:sz w:val="32"/>
          <w:szCs w:val="32"/>
        </w:rPr>
      </w:pPr>
      <w:r w:rsidRPr="00EE5080">
        <w:rPr>
          <w:rFonts w:ascii="Times New Roman" w:hAnsi="Times New Roman" w:cs="Times New Roman"/>
          <w:b/>
          <w:sz w:val="32"/>
          <w:szCs w:val="32"/>
        </w:rPr>
        <w:t>Dos and Don’ts for the Season 2019</w:t>
      </w:r>
    </w:p>
    <w:p w:rsidR="006E0C9F" w:rsidRPr="00EE5080" w:rsidRDefault="006E0C9F" w:rsidP="00EE5080">
      <w:pPr>
        <w:pStyle w:val="NoSpacing"/>
        <w:jc w:val="center"/>
        <w:rPr>
          <w:rFonts w:ascii="Times New Roman" w:hAnsi="Times New Roman" w:cs="Times New Roman"/>
          <w:sz w:val="8"/>
          <w:szCs w:val="8"/>
        </w:rPr>
      </w:pPr>
    </w:p>
    <w:p w:rsidR="006E0C9F" w:rsidRPr="00EE5080" w:rsidRDefault="006E0C9F" w:rsidP="00EE5080">
      <w:pPr>
        <w:pStyle w:val="NoSpacing"/>
        <w:jc w:val="center"/>
        <w:rPr>
          <w:rFonts w:ascii="Times New Roman" w:hAnsi="Times New Roman" w:cs="Times New Roman"/>
          <w:i/>
          <w:sz w:val="24"/>
          <w:szCs w:val="24"/>
        </w:rPr>
      </w:pPr>
      <w:r w:rsidRPr="00EE5080">
        <w:rPr>
          <w:rFonts w:ascii="Times New Roman" w:hAnsi="Times New Roman" w:cs="Times New Roman"/>
          <w:i/>
          <w:sz w:val="24"/>
          <w:szCs w:val="24"/>
        </w:rPr>
        <w:t>Dr. Tarlok Singh Sahota CCA</w:t>
      </w:r>
    </w:p>
    <w:p w:rsidR="006E0C9F" w:rsidRPr="00EE5080" w:rsidRDefault="006E0C9F" w:rsidP="006E0C9F">
      <w:pPr>
        <w:pStyle w:val="NoSpacing"/>
        <w:jc w:val="both"/>
        <w:rPr>
          <w:rFonts w:ascii="Times New Roman" w:hAnsi="Times New Roman" w:cs="Times New Roman"/>
          <w:sz w:val="16"/>
          <w:szCs w:val="16"/>
        </w:rPr>
      </w:pPr>
    </w:p>
    <w:p w:rsidR="006E0C9F" w:rsidRDefault="006E0C9F" w:rsidP="006E0C9F">
      <w:pPr>
        <w:pStyle w:val="NoSpacing"/>
        <w:jc w:val="both"/>
        <w:rPr>
          <w:rFonts w:ascii="Times New Roman" w:hAnsi="Times New Roman" w:cs="Times New Roman"/>
          <w:sz w:val="24"/>
          <w:szCs w:val="24"/>
        </w:rPr>
      </w:pPr>
      <w:r>
        <w:rPr>
          <w:rFonts w:ascii="Times New Roman" w:hAnsi="Times New Roman" w:cs="Times New Roman"/>
          <w:sz w:val="24"/>
          <w:szCs w:val="24"/>
        </w:rPr>
        <w:t xml:space="preserve">Genetics, weather/environment and management are the three </w:t>
      </w:r>
      <w:r w:rsidR="00D9303C">
        <w:rPr>
          <w:rFonts w:ascii="Times New Roman" w:hAnsi="Times New Roman" w:cs="Times New Roman"/>
          <w:sz w:val="24"/>
          <w:szCs w:val="24"/>
        </w:rPr>
        <w:t xml:space="preserve">key </w:t>
      </w:r>
      <w:r>
        <w:rPr>
          <w:rFonts w:ascii="Times New Roman" w:hAnsi="Times New Roman" w:cs="Times New Roman"/>
          <w:sz w:val="24"/>
          <w:szCs w:val="24"/>
        </w:rPr>
        <w:t>factors that govern production potential of a crop. While we can hardly do much about aberrant weather (such as 80 mm or more rain pouring in a single day or no rain at all during peak crop water requirement stages), we can manage the other two factors to achieve maximum economic yields.</w:t>
      </w:r>
    </w:p>
    <w:p w:rsidR="006E0C9F" w:rsidRPr="008C14E9" w:rsidRDefault="006E0C9F" w:rsidP="006E0C9F">
      <w:pPr>
        <w:pStyle w:val="NoSpacing"/>
        <w:jc w:val="both"/>
        <w:rPr>
          <w:rFonts w:ascii="Times New Roman" w:hAnsi="Times New Roman" w:cs="Times New Roman"/>
          <w:sz w:val="16"/>
          <w:szCs w:val="16"/>
        </w:rPr>
      </w:pPr>
    </w:p>
    <w:p w:rsidR="008C14E9" w:rsidRDefault="00EE5080" w:rsidP="006E0C9F">
      <w:pPr>
        <w:pStyle w:val="NoSpacing"/>
        <w:jc w:val="both"/>
        <w:rPr>
          <w:rFonts w:ascii="Times New Roman" w:hAnsi="Times New Roman" w:cs="Times New Roman"/>
          <w:sz w:val="24"/>
          <w:szCs w:val="24"/>
        </w:rPr>
      </w:pPr>
      <w:r w:rsidRPr="00EE5080">
        <w:rPr>
          <w:rFonts w:ascii="Times New Roman" w:hAnsi="Times New Roman" w:cs="Times New Roman"/>
          <w:b/>
          <w:sz w:val="24"/>
          <w:szCs w:val="24"/>
        </w:rPr>
        <w:t>Buying cheap seed rarely works!</w:t>
      </w:r>
      <w:r>
        <w:rPr>
          <w:rFonts w:ascii="Times New Roman" w:hAnsi="Times New Roman" w:cs="Times New Roman"/>
          <w:sz w:val="24"/>
          <w:szCs w:val="24"/>
        </w:rPr>
        <w:t xml:space="preserve"> Select crop varieties best suited to your local agro-climatic conditions. While $250/MT seed of an old/prevalent variety may seem attractive to $800/MT seed of a new high yielding variety, it may not yield as much as the new variety. </w:t>
      </w:r>
      <w:r w:rsidR="002210F2">
        <w:rPr>
          <w:rFonts w:ascii="Times New Roman" w:hAnsi="Times New Roman" w:cs="Times New Roman"/>
          <w:sz w:val="24"/>
          <w:szCs w:val="24"/>
        </w:rPr>
        <w:t xml:space="preserve">Remember you aren’t spending $800/acre. Calculate the extra seed cost per acre from the new variety and compare it with likely </w:t>
      </w:r>
      <w:r w:rsidR="00FC5416">
        <w:rPr>
          <w:rFonts w:ascii="Times New Roman" w:hAnsi="Times New Roman" w:cs="Times New Roman"/>
          <w:sz w:val="24"/>
          <w:szCs w:val="24"/>
        </w:rPr>
        <w:t xml:space="preserve">extra </w:t>
      </w:r>
      <w:r w:rsidR="002210F2">
        <w:rPr>
          <w:rFonts w:ascii="Times New Roman" w:hAnsi="Times New Roman" w:cs="Times New Roman"/>
          <w:sz w:val="24"/>
          <w:szCs w:val="24"/>
        </w:rPr>
        <w:t>yield. If the latter’s value exceeds extra seed cost, go for the new variety. New and better varieties are added each year of which</w:t>
      </w:r>
      <w:r w:rsidR="0059081B">
        <w:rPr>
          <w:rFonts w:ascii="Times New Roman" w:hAnsi="Times New Roman" w:cs="Times New Roman"/>
          <w:sz w:val="24"/>
          <w:szCs w:val="24"/>
        </w:rPr>
        <w:t xml:space="preserve"> producers can take advantage</w:t>
      </w:r>
      <w:r w:rsidR="002210F2">
        <w:rPr>
          <w:rFonts w:ascii="Times New Roman" w:hAnsi="Times New Roman" w:cs="Times New Roman"/>
          <w:sz w:val="24"/>
          <w:szCs w:val="24"/>
        </w:rPr>
        <w:t xml:space="preserve">. However, don’t discard a time tested variety that has been giving consistently high yield just for the sake of a new variety. Put some acres under the new variety for evaluation against the time tested variety to decide upon extended cultivation </w:t>
      </w:r>
      <w:r w:rsidR="00B61C19">
        <w:rPr>
          <w:rFonts w:ascii="Times New Roman" w:hAnsi="Times New Roman" w:cs="Times New Roman"/>
          <w:sz w:val="24"/>
          <w:szCs w:val="24"/>
        </w:rPr>
        <w:t xml:space="preserve">of new variety </w:t>
      </w:r>
      <w:r w:rsidR="002210F2">
        <w:rPr>
          <w:rFonts w:ascii="Times New Roman" w:hAnsi="Times New Roman" w:cs="Times New Roman"/>
          <w:sz w:val="24"/>
          <w:szCs w:val="24"/>
        </w:rPr>
        <w:t>next year(s).</w:t>
      </w:r>
    </w:p>
    <w:p w:rsidR="008C14E9" w:rsidRPr="008C14E9" w:rsidRDefault="008C14E9" w:rsidP="006E0C9F">
      <w:pPr>
        <w:pStyle w:val="NoSpacing"/>
        <w:jc w:val="both"/>
        <w:rPr>
          <w:rFonts w:ascii="Times New Roman" w:hAnsi="Times New Roman" w:cs="Times New Roman"/>
          <w:sz w:val="16"/>
          <w:szCs w:val="16"/>
        </w:rPr>
      </w:pPr>
    </w:p>
    <w:p w:rsidR="006E0C9F" w:rsidRDefault="008C14E9" w:rsidP="006E0C9F">
      <w:pPr>
        <w:pStyle w:val="NoSpacing"/>
        <w:jc w:val="both"/>
        <w:rPr>
          <w:rFonts w:ascii="Times New Roman" w:hAnsi="Times New Roman" w:cs="Times New Roman"/>
          <w:sz w:val="24"/>
          <w:szCs w:val="24"/>
        </w:rPr>
      </w:pPr>
      <w:r w:rsidRPr="008C14E9">
        <w:rPr>
          <w:rFonts w:ascii="Times New Roman" w:hAnsi="Times New Roman" w:cs="Times New Roman"/>
          <w:b/>
          <w:sz w:val="24"/>
          <w:szCs w:val="24"/>
        </w:rPr>
        <w:t>Nutrient Management</w:t>
      </w:r>
      <w:r>
        <w:rPr>
          <w:rFonts w:ascii="Times New Roman" w:hAnsi="Times New Roman" w:cs="Times New Roman"/>
          <w:sz w:val="24"/>
          <w:szCs w:val="24"/>
        </w:rPr>
        <w:t>: Gone are the days when maximum economic yields could be obtained with NPK alone. Sulphur (S) and micronutrients such as zinc</w:t>
      </w:r>
      <w:r w:rsidR="000A4E7C">
        <w:rPr>
          <w:rFonts w:ascii="Times New Roman" w:hAnsi="Times New Roman" w:cs="Times New Roman"/>
          <w:sz w:val="24"/>
          <w:szCs w:val="24"/>
        </w:rPr>
        <w:t>, manganese</w:t>
      </w:r>
      <w:r>
        <w:rPr>
          <w:rFonts w:ascii="Times New Roman" w:hAnsi="Times New Roman" w:cs="Times New Roman"/>
          <w:sz w:val="24"/>
          <w:szCs w:val="24"/>
        </w:rPr>
        <w:t xml:space="preserve"> and boron are becoming increasingly important. In crops such as canola, response to N may not be recorded unless S is applied. </w:t>
      </w:r>
      <w:r w:rsidR="000064FB">
        <w:rPr>
          <w:rFonts w:ascii="Times New Roman" w:hAnsi="Times New Roman" w:cs="Times New Roman"/>
          <w:sz w:val="24"/>
          <w:szCs w:val="24"/>
        </w:rPr>
        <w:t>Follow 4R Nutrient Management (Right source, Right rate, Right place and Right time)</w:t>
      </w:r>
      <w:r w:rsidR="00C40A5C">
        <w:rPr>
          <w:rFonts w:ascii="Times New Roman" w:hAnsi="Times New Roman" w:cs="Times New Roman"/>
          <w:sz w:val="24"/>
          <w:szCs w:val="24"/>
        </w:rPr>
        <w:t>/</w:t>
      </w:r>
      <w:r w:rsidR="000064FB">
        <w:rPr>
          <w:rFonts w:ascii="Times New Roman" w:hAnsi="Times New Roman" w:cs="Times New Roman"/>
          <w:sz w:val="24"/>
          <w:szCs w:val="24"/>
        </w:rPr>
        <w:t xml:space="preserve"> </w:t>
      </w:r>
      <w:r w:rsidR="000A4E7C">
        <w:rPr>
          <w:rFonts w:ascii="Times New Roman" w:hAnsi="Times New Roman" w:cs="Times New Roman"/>
          <w:sz w:val="24"/>
          <w:szCs w:val="24"/>
        </w:rPr>
        <w:t>and application of nutrients in balanced amounts</w:t>
      </w:r>
      <w:r w:rsidR="000064FB">
        <w:rPr>
          <w:rFonts w:ascii="Times New Roman" w:hAnsi="Times New Roman" w:cs="Times New Roman"/>
          <w:sz w:val="24"/>
          <w:szCs w:val="24"/>
        </w:rPr>
        <w:t xml:space="preserve">. Higher rates of one nutrient may require higher amounts of other nutrients. Or, excessive application of one nutrient may limit the availability of others. For example, excessive P apart from having an environmental impact would restrict availability of micronutrients especially zinc and manganese. </w:t>
      </w:r>
      <w:r w:rsidR="0006141E">
        <w:rPr>
          <w:rFonts w:ascii="Times New Roman" w:hAnsi="Times New Roman" w:cs="Times New Roman"/>
          <w:sz w:val="24"/>
          <w:szCs w:val="24"/>
        </w:rPr>
        <w:t xml:space="preserve">While farmers usually test </w:t>
      </w:r>
      <w:r w:rsidR="000A4E7C">
        <w:rPr>
          <w:rFonts w:ascii="Times New Roman" w:hAnsi="Times New Roman" w:cs="Times New Roman"/>
          <w:sz w:val="24"/>
          <w:szCs w:val="24"/>
        </w:rPr>
        <w:t xml:space="preserve">soils </w:t>
      </w:r>
      <w:r w:rsidR="0006141E">
        <w:rPr>
          <w:rFonts w:ascii="Times New Roman" w:hAnsi="Times New Roman" w:cs="Times New Roman"/>
          <w:sz w:val="24"/>
          <w:szCs w:val="24"/>
        </w:rPr>
        <w:t>for P, K Ca and Mg</w:t>
      </w:r>
      <w:r w:rsidR="000A4E7C">
        <w:rPr>
          <w:rFonts w:ascii="Times New Roman" w:hAnsi="Times New Roman" w:cs="Times New Roman"/>
          <w:sz w:val="24"/>
          <w:szCs w:val="24"/>
        </w:rPr>
        <w:t>;</w:t>
      </w:r>
      <w:r w:rsidR="0006141E">
        <w:rPr>
          <w:rFonts w:ascii="Times New Roman" w:hAnsi="Times New Roman" w:cs="Times New Roman"/>
          <w:sz w:val="24"/>
          <w:szCs w:val="24"/>
        </w:rPr>
        <w:t xml:space="preserve"> not everyone goes for testing nitrate N, S and micronutrients. </w:t>
      </w:r>
      <w:r w:rsidR="003636D6">
        <w:rPr>
          <w:rFonts w:ascii="Times New Roman" w:hAnsi="Times New Roman" w:cs="Times New Roman"/>
          <w:sz w:val="24"/>
          <w:szCs w:val="24"/>
        </w:rPr>
        <w:t>Nitrate N in early spring/or late fall (when soil temperature is below 10</w:t>
      </w:r>
      <w:r w:rsidR="003636D6" w:rsidRPr="003636D6">
        <w:rPr>
          <w:rFonts w:ascii="Times New Roman" w:hAnsi="Times New Roman" w:cs="Times New Roman"/>
          <w:sz w:val="24"/>
          <w:szCs w:val="24"/>
          <w:vertAlign w:val="superscript"/>
        </w:rPr>
        <w:t>0</w:t>
      </w:r>
      <w:r w:rsidR="003636D6">
        <w:rPr>
          <w:rFonts w:ascii="Times New Roman" w:hAnsi="Times New Roman" w:cs="Times New Roman"/>
          <w:sz w:val="24"/>
          <w:szCs w:val="24"/>
        </w:rPr>
        <w:t xml:space="preserve"> C) could help in precisely estimating the N requirements of a crop. </w:t>
      </w:r>
      <w:r w:rsidR="0065283D">
        <w:rPr>
          <w:rFonts w:ascii="Times New Roman" w:hAnsi="Times New Roman" w:cs="Times New Roman"/>
          <w:sz w:val="24"/>
          <w:szCs w:val="24"/>
        </w:rPr>
        <w:t xml:space="preserve">Use of Variable Rate Technology could make for the efficient use of nutrients. </w:t>
      </w:r>
      <w:r w:rsidR="00880653">
        <w:rPr>
          <w:rFonts w:ascii="Times New Roman" w:hAnsi="Times New Roman" w:cs="Times New Roman"/>
          <w:sz w:val="24"/>
          <w:szCs w:val="24"/>
        </w:rPr>
        <w:t>Seed row placed liquid/or solid fertilizers at recommended rates help the crops to take a</w:t>
      </w:r>
      <w:r w:rsidR="000A4E7C">
        <w:rPr>
          <w:rFonts w:ascii="Times New Roman" w:hAnsi="Times New Roman" w:cs="Times New Roman"/>
          <w:sz w:val="24"/>
          <w:szCs w:val="24"/>
        </w:rPr>
        <w:t xml:space="preserve"> healthy</w:t>
      </w:r>
      <w:r w:rsidR="00880653">
        <w:rPr>
          <w:rFonts w:ascii="Times New Roman" w:hAnsi="Times New Roman" w:cs="Times New Roman"/>
          <w:sz w:val="24"/>
          <w:szCs w:val="24"/>
        </w:rPr>
        <w:t xml:space="preserve"> early start. ESN (polymer coated urea) is very safe N source for seed row placement; </w:t>
      </w:r>
      <w:r w:rsidR="000A4E7C">
        <w:rPr>
          <w:rFonts w:ascii="Times New Roman" w:hAnsi="Times New Roman" w:cs="Times New Roman"/>
          <w:sz w:val="24"/>
          <w:szCs w:val="24"/>
        </w:rPr>
        <w:t xml:space="preserve">slowly </w:t>
      </w:r>
      <w:r w:rsidR="00880653">
        <w:rPr>
          <w:rFonts w:ascii="Times New Roman" w:hAnsi="Times New Roman" w:cs="Times New Roman"/>
          <w:sz w:val="24"/>
          <w:szCs w:val="24"/>
        </w:rPr>
        <w:t xml:space="preserve">released </w:t>
      </w:r>
      <w:r w:rsidR="000A4E7C">
        <w:rPr>
          <w:rFonts w:ascii="Times New Roman" w:hAnsi="Times New Roman" w:cs="Times New Roman"/>
          <w:sz w:val="24"/>
          <w:szCs w:val="24"/>
        </w:rPr>
        <w:t xml:space="preserve">N </w:t>
      </w:r>
      <w:r w:rsidR="00C40A5C">
        <w:rPr>
          <w:rFonts w:ascii="Times New Roman" w:hAnsi="Times New Roman" w:cs="Times New Roman"/>
          <w:sz w:val="24"/>
          <w:szCs w:val="24"/>
        </w:rPr>
        <w:t xml:space="preserve">from ESN </w:t>
      </w:r>
      <w:r w:rsidR="00880653">
        <w:rPr>
          <w:rFonts w:ascii="Times New Roman" w:hAnsi="Times New Roman" w:cs="Times New Roman"/>
          <w:sz w:val="24"/>
          <w:szCs w:val="24"/>
        </w:rPr>
        <w:t xml:space="preserve">will be taken by roots </w:t>
      </w:r>
      <w:r w:rsidR="00C40A5C">
        <w:rPr>
          <w:rFonts w:ascii="Times New Roman" w:hAnsi="Times New Roman" w:cs="Times New Roman"/>
          <w:sz w:val="24"/>
          <w:szCs w:val="24"/>
        </w:rPr>
        <w:t xml:space="preserve">directly </w:t>
      </w:r>
      <w:r w:rsidR="00880653">
        <w:rPr>
          <w:rFonts w:ascii="Times New Roman" w:hAnsi="Times New Roman" w:cs="Times New Roman"/>
          <w:sz w:val="24"/>
          <w:szCs w:val="24"/>
        </w:rPr>
        <w:t xml:space="preserve">without any losses. Research at Thunder Bay has shown that entire amount of N could be applied to crop plants in the seed row as ESN without any deleterious effect on seedlings/or crops. </w:t>
      </w:r>
      <w:r w:rsidR="004911D2">
        <w:rPr>
          <w:rFonts w:ascii="Times New Roman" w:hAnsi="Times New Roman" w:cs="Times New Roman"/>
          <w:sz w:val="24"/>
          <w:szCs w:val="24"/>
        </w:rPr>
        <w:t>Use of multiple sources of N</w:t>
      </w:r>
      <w:r w:rsidR="00273D2C">
        <w:rPr>
          <w:rFonts w:ascii="Times New Roman" w:hAnsi="Times New Roman" w:cs="Times New Roman"/>
          <w:sz w:val="24"/>
          <w:szCs w:val="24"/>
        </w:rPr>
        <w:t xml:space="preserve"> such as manure, ESN, ammonium sulphate and urea</w:t>
      </w:r>
      <w:r w:rsidR="004911D2">
        <w:rPr>
          <w:rFonts w:ascii="Times New Roman" w:hAnsi="Times New Roman" w:cs="Times New Roman"/>
          <w:sz w:val="24"/>
          <w:szCs w:val="24"/>
        </w:rPr>
        <w:t xml:space="preserve"> (all at seeding/or pre seeding) could obviate the need of later application of N. </w:t>
      </w:r>
      <w:r w:rsidR="00CD0FBA">
        <w:rPr>
          <w:rFonts w:ascii="Times New Roman" w:hAnsi="Times New Roman" w:cs="Times New Roman"/>
          <w:sz w:val="24"/>
          <w:szCs w:val="24"/>
        </w:rPr>
        <w:t>Thunder Bay producers have been following this approach and have been getting bumper crops with consistently high yields</w:t>
      </w:r>
      <w:r w:rsidR="00D12BE8">
        <w:rPr>
          <w:rFonts w:ascii="Times New Roman" w:hAnsi="Times New Roman" w:cs="Times New Roman"/>
          <w:sz w:val="24"/>
          <w:szCs w:val="24"/>
        </w:rPr>
        <w:t xml:space="preserve"> (often record breaking)</w:t>
      </w:r>
      <w:r w:rsidR="00CD0FBA">
        <w:rPr>
          <w:rFonts w:ascii="Times New Roman" w:hAnsi="Times New Roman" w:cs="Times New Roman"/>
          <w:sz w:val="24"/>
          <w:szCs w:val="24"/>
        </w:rPr>
        <w:t xml:space="preserve"> every year. </w:t>
      </w:r>
    </w:p>
    <w:p w:rsidR="00AE4B5A" w:rsidRPr="00AE4B5A" w:rsidRDefault="00AE4B5A" w:rsidP="006E0C9F">
      <w:pPr>
        <w:pStyle w:val="NoSpacing"/>
        <w:jc w:val="both"/>
        <w:rPr>
          <w:rFonts w:ascii="Times New Roman" w:hAnsi="Times New Roman" w:cs="Times New Roman"/>
          <w:sz w:val="16"/>
          <w:szCs w:val="16"/>
        </w:rPr>
      </w:pPr>
    </w:p>
    <w:p w:rsidR="001A7C9E" w:rsidRDefault="00AE4B5A" w:rsidP="006E0C9F">
      <w:pPr>
        <w:pStyle w:val="NoSpacing"/>
        <w:jc w:val="both"/>
        <w:rPr>
          <w:rFonts w:ascii="Times New Roman" w:hAnsi="Times New Roman" w:cs="Times New Roman"/>
          <w:sz w:val="24"/>
          <w:szCs w:val="24"/>
        </w:rPr>
      </w:pPr>
      <w:r w:rsidRPr="00AE4B5A">
        <w:rPr>
          <w:rFonts w:ascii="Times New Roman" w:hAnsi="Times New Roman" w:cs="Times New Roman"/>
          <w:b/>
          <w:sz w:val="24"/>
          <w:szCs w:val="24"/>
        </w:rPr>
        <w:t>Be prepared for new</w:t>
      </w:r>
      <w:r>
        <w:rPr>
          <w:rFonts w:ascii="Times New Roman" w:hAnsi="Times New Roman" w:cs="Times New Roman"/>
          <w:b/>
          <w:sz w:val="24"/>
          <w:szCs w:val="24"/>
        </w:rPr>
        <w:t>/or increasing</w:t>
      </w:r>
      <w:r w:rsidRPr="00AE4B5A">
        <w:rPr>
          <w:rFonts w:ascii="Times New Roman" w:hAnsi="Times New Roman" w:cs="Times New Roman"/>
          <w:b/>
          <w:sz w:val="24"/>
          <w:szCs w:val="24"/>
        </w:rPr>
        <w:t xml:space="preserve"> threats to crop production!</w:t>
      </w:r>
      <w:r>
        <w:rPr>
          <w:rFonts w:ascii="Times New Roman" w:hAnsi="Times New Roman" w:cs="Times New Roman"/>
          <w:sz w:val="24"/>
          <w:szCs w:val="24"/>
        </w:rPr>
        <w:t xml:space="preserve"> </w:t>
      </w:r>
      <w:r w:rsidRPr="00620463">
        <w:rPr>
          <w:rFonts w:ascii="Times New Roman" w:hAnsi="Times New Roman" w:cs="Times New Roman"/>
          <w:sz w:val="24"/>
          <w:szCs w:val="24"/>
          <w:u w:val="single"/>
        </w:rPr>
        <w:t>Club Root</w:t>
      </w:r>
      <w:r>
        <w:rPr>
          <w:rFonts w:ascii="Times New Roman" w:hAnsi="Times New Roman" w:cs="Times New Roman"/>
          <w:sz w:val="24"/>
          <w:szCs w:val="24"/>
        </w:rPr>
        <w:t xml:space="preserve"> has been reported in Ontario. One canola plant was found infected with Club Root in a Clearfield canola variety in our research plots at Thunder Bay. Bring in Club Root resistant canola varieties (</w:t>
      </w:r>
      <w:r w:rsidR="003215E2">
        <w:rPr>
          <w:rFonts w:ascii="Times New Roman" w:hAnsi="Times New Roman" w:cs="Times New Roman"/>
          <w:sz w:val="24"/>
          <w:szCs w:val="24"/>
        </w:rPr>
        <w:t>L255PC, L241C and L135C</w:t>
      </w:r>
      <w:r>
        <w:rPr>
          <w:rFonts w:ascii="Times New Roman" w:hAnsi="Times New Roman" w:cs="Times New Roman"/>
          <w:sz w:val="24"/>
          <w:szCs w:val="24"/>
        </w:rPr>
        <w:t>)</w:t>
      </w:r>
      <w:r w:rsidR="003215E2">
        <w:rPr>
          <w:rFonts w:ascii="Times New Roman" w:hAnsi="Times New Roman" w:cs="Times New Roman"/>
          <w:sz w:val="24"/>
          <w:szCs w:val="24"/>
        </w:rPr>
        <w:t xml:space="preserve"> for cultivation in 2019</w:t>
      </w:r>
      <w:r w:rsidR="00BE4EF7">
        <w:rPr>
          <w:rFonts w:ascii="Times New Roman" w:hAnsi="Times New Roman" w:cs="Times New Roman"/>
          <w:sz w:val="24"/>
          <w:szCs w:val="24"/>
        </w:rPr>
        <w:t xml:space="preserve"> and follow crop rotations and sanitary measures (clean the implements from the carry over soil from the infested fields; Club Root spreads from spores in the soil)</w:t>
      </w:r>
      <w:r w:rsidR="003215E2">
        <w:rPr>
          <w:rFonts w:ascii="Times New Roman" w:hAnsi="Times New Roman" w:cs="Times New Roman"/>
          <w:sz w:val="24"/>
          <w:szCs w:val="24"/>
        </w:rPr>
        <w:t xml:space="preserve">. </w:t>
      </w:r>
      <w:r w:rsidR="00862C0F" w:rsidRPr="00620463">
        <w:rPr>
          <w:rFonts w:ascii="Times New Roman" w:hAnsi="Times New Roman" w:cs="Times New Roman"/>
          <w:sz w:val="24"/>
          <w:szCs w:val="24"/>
          <w:u w:val="single"/>
        </w:rPr>
        <w:t>Swede Midge</w:t>
      </w:r>
      <w:r w:rsidR="00862C0F">
        <w:rPr>
          <w:rFonts w:ascii="Times New Roman" w:hAnsi="Times New Roman" w:cs="Times New Roman"/>
          <w:sz w:val="24"/>
          <w:szCs w:val="24"/>
        </w:rPr>
        <w:t xml:space="preserve"> has threatened canola cultivation in NE Ontario and was also noticed in canola fields at Thunder Bay during 2018. </w:t>
      </w:r>
      <w:r w:rsidR="00620463">
        <w:rPr>
          <w:rFonts w:ascii="Times New Roman" w:hAnsi="Times New Roman" w:cs="Times New Roman"/>
          <w:sz w:val="24"/>
          <w:szCs w:val="24"/>
        </w:rPr>
        <w:t>The attack comes at bolting (5-6 leaf stage)</w:t>
      </w:r>
      <w:r w:rsidR="00837A6A">
        <w:rPr>
          <w:rFonts w:ascii="Times New Roman" w:hAnsi="Times New Roman" w:cs="Times New Roman"/>
          <w:sz w:val="24"/>
          <w:szCs w:val="24"/>
        </w:rPr>
        <w:t xml:space="preserve"> when the pest ruins the floral buds by sucking sap from the buds. </w:t>
      </w:r>
      <w:r w:rsidR="002A587B">
        <w:rPr>
          <w:rFonts w:ascii="Times New Roman" w:hAnsi="Times New Roman" w:cs="Times New Roman"/>
          <w:sz w:val="24"/>
          <w:szCs w:val="24"/>
        </w:rPr>
        <w:t xml:space="preserve">A Chlorpyriphos spray just before bud formation stage was found to kill the Swede Midge at Thunder Bay. </w:t>
      </w:r>
      <w:r w:rsidR="006B6E8D">
        <w:rPr>
          <w:rFonts w:ascii="Times New Roman" w:hAnsi="Times New Roman" w:cs="Times New Roman"/>
          <w:sz w:val="24"/>
          <w:szCs w:val="24"/>
        </w:rPr>
        <w:t>A protective spray of Chlorpyriphos</w:t>
      </w:r>
      <w:r w:rsidR="00490497">
        <w:rPr>
          <w:rFonts w:ascii="Times New Roman" w:hAnsi="Times New Roman" w:cs="Times New Roman"/>
          <w:sz w:val="24"/>
          <w:szCs w:val="24"/>
        </w:rPr>
        <w:t xml:space="preserve"> </w:t>
      </w:r>
      <w:r w:rsidR="00490497">
        <w:rPr>
          <w:rFonts w:ascii="Times New Roman" w:hAnsi="Times New Roman" w:cs="Times New Roman"/>
          <w:sz w:val="24"/>
          <w:szCs w:val="24"/>
        </w:rPr>
        <w:lastRenderedPageBreak/>
        <w:t xml:space="preserve">(effect will last for 15 days) in season 2019 without even noticing the pest may be advisable. Spray second time if need be. </w:t>
      </w:r>
      <w:r w:rsidR="005724A7">
        <w:rPr>
          <w:rFonts w:ascii="Times New Roman" w:hAnsi="Times New Roman" w:cs="Times New Roman"/>
          <w:sz w:val="24"/>
          <w:szCs w:val="24"/>
        </w:rPr>
        <w:t xml:space="preserve">Fungicides sprays to control foliar fungal diseases and Fusarium Head Blight in cereals pays to </w:t>
      </w:r>
      <w:r w:rsidR="00741D48">
        <w:rPr>
          <w:rFonts w:ascii="Times New Roman" w:hAnsi="Times New Roman" w:cs="Times New Roman"/>
          <w:sz w:val="24"/>
          <w:szCs w:val="24"/>
        </w:rPr>
        <w:t>maximize economic</w:t>
      </w:r>
      <w:r w:rsidR="005724A7">
        <w:rPr>
          <w:rFonts w:ascii="Times New Roman" w:hAnsi="Times New Roman" w:cs="Times New Roman"/>
          <w:sz w:val="24"/>
          <w:szCs w:val="24"/>
        </w:rPr>
        <w:t xml:space="preserve"> grain and straw yield</w:t>
      </w:r>
      <w:r w:rsidR="00C40A5C">
        <w:rPr>
          <w:rFonts w:ascii="Times New Roman" w:hAnsi="Times New Roman" w:cs="Times New Roman"/>
          <w:sz w:val="24"/>
          <w:szCs w:val="24"/>
        </w:rPr>
        <w:t>s</w:t>
      </w:r>
      <w:r w:rsidR="005724A7">
        <w:rPr>
          <w:rFonts w:ascii="Times New Roman" w:hAnsi="Times New Roman" w:cs="Times New Roman"/>
          <w:sz w:val="24"/>
          <w:szCs w:val="24"/>
        </w:rPr>
        <w:t xml:space="preserve"> with clean straw. </w:t>
      </w:r>
      <w:r w:rsidR="008F68ED">
        <w:rPr>
          <w:rFonts w:ascii="Times New Roman" w:hAnsi="Times New Roman" w:cs="Times New Roman"/>
          <w:sz w:val="24"/>
          <w:szCs w:val="24"/>
        </w:rPr>
        <w:t>Western Bean Cut Worm, Gib</w:t>
      </w:r>
      <w:r w:rsidR="000170E0">
        <w:rPr>
          <w:rFonts w:ascii="Times New Roman" w:hAnsi="Times New Roman" w:cs="Times New Roman"/>
          <w:sz w:val="24"/>
          <w:szCs w:val="24"/>
        </w:rPr>
        <w:t>b</w:t>
      </w:r>
      <w:r w:rsidR="008F68ED">
        <w:rPr>
          <w:rFonts w:ascii="Times New Roman" w:hAnsi="Times New Roman" w:cs="Times New Roman"/>
          <w:sz w:val="24"/>
          <w:szCs w:val="24"/>
        </w:rPr>
        <w:t xml:space="preserve">erella Ear Rot and Stripe Rusts are challenges in Corn Belt of Ontario. Go for resistant varieties and other protective/control measures. </w:t>
      </w:r>
    </w:p>
    <w:p w:rsidR="001A7C9E" w:rsidRPr="00E41DB8" w:rsidRDefault="001A7C9E" w:rsidP="006E0C9F">
      <w:pPr>
        <w:pStyle w:val="NoSpacing"/>
        <w:jc w:val="both"/>
        <w:rPr>
          <w:rFonts w:ascii="Times New Roman" w:hAnsi="Times New Roman" w:cs="Times New Roman"/>
          <w:sz w:val="16"/>
          <w:szCs w:val="16"/>
        </w:rPr>
      </w:pPr>
    </w:p>
    <w:p w:rsidR="008530F5" w:rsidRDefault="001A7C9E" w:rsidP="006E0C9F">
      <w:pPr>
        <w:pStyle w:val="NoSpacing"/>
        <w:jc w:val="both"/>
        <w:rPr>
          <w:rFonts w:ascii="Times New Roman" w:hAnsi="Times New Roman" w:cs="Times New Roman"/>
          <w:sz w:val="24"/>
          <w:szCs w:val="24"/>
        </w:rPr>
      </w:pPr>
      <w:r w:rsidRPr="00ED4765">
        <w:rPr>
          <w:rFonts w:ascii="Times New Roman" w:hAnsi="Times New Roman" w:cs="Times New Roman"/>
          <w:b/>
          <w:sz w:val="24"/>
          <w:szCs w:val="24"/>
        </w:rPr>
        <w:t>Overcome other production constraints!</w:t>
      </w:r>
      <w:r>
        <w:rPr>
          <w:rFonts w:ascii="Times New Roman" w:hAnsi="Times New Roman" w:cs="Times New Roman"/>
          <w:sz w:val="24"/>
          <w:szCs w:val="24"/>
        </w:rPr>
        <w:t xml:space="preserve"> </w:t>
      </w:r>
      <w:r w:rsidR="00ED4765">
        <w:rPr>
          <w:rFonts w:ascii="Times New Roman" w:hAnsi="Times New Roman" w:cs="Times New Roman"/>
          <w:sz w:val="24"/>
          <w:szCs w:val="24"/>
        </w:rPr>
        <w:t xml:space="preserve">Low soil pH would limit yields of most crops. </w:t>
      </w:r>
      <w:r w:rsidR="00102980">
        <w:rPr>
          <w:rFonts w:ascii="Times New Roman" w:hAnsi="Times New Roman" w:cs="Times New Roman"/>
          <w:sz w:val="24"/>
          <w:szCs w:val="24"/>
        </w:rPr>
        <w:t xml:space="preserve">Apply lime to acidic soils, preferably in the fall and cultivate soils after lime application to increase the volume of soil reacting with lime. Use Dolomitic lime if your soils are deficient in magnesium. Lack of drainage would be a constraint to timely seeding in spring and getting adequate yields. Tile drain all your fields. Grow more than one variety of a single crop with few days of difference in maturity to spread farm operations and also to increase horizontal and vertical resistance to crop diseases. If only a single variety is grown on a farm/or in </w:t>
      </w:r>
      <w:r w:rsidR="00811B5A">
        <w:rPr>
          <w:rFonts w:ascii="Times New Roman" w:hAnsi="Times New Roman" w:cs="Times New Roman"/>
          <w:sz w:val="24"/>
          <w:szCs w:val="24"/>
        </w:rPr>
        <w:t>an</w:t>
      </w:r>
      <w:r w:rsidR="00102980">
        <w:rPr>
          <w:rFonts w:ascii="Times New Roman" w:hAnsi="Times New Roman" w:cs="Times New Roman"/>
          <w:sz w:val="24"/>
          <w:szCs w:val="24"/>
        </w:rPr>
        <w:t xml:space="preserve"> area, the loss will be much more if a disease comes in an epidemic form. </w:t>
      </w:r>
      <w:r w:rsidR="0020111D">
        <w:rPr>
          <w:rFonts w:ascii="Times New Roman" w:hAnsi="Times New Roman" w:cs="Times New Roman"/>
          <w:sz w:val="24"/>
          <w:szCs w:val="24"/>
        </w:rPr>
        <w:t xml:space="preserve">Allocating part of the canola acres to non shattering varieties (for direct combining) and part to varieties that will need swathing </w:t>
      </w:r>
      <w:r w:rsidR="00811B5A">
        <w:rPr>
          <w:rFonts w:ascii="Times New Roman" w:hAnsi="Times New Roman" w:cs="Times New Roman"/>
          <w:sz w:val="24"/>
          <w:szCs w:val="24"/>
        </w:rPr>
        <w:t xml:space="preserve">before combining </w:t>
      </w:r>
      <w:r w:rsidR="0020111D">
        <w:rPr>
          <w:rFonts w:ascii="Times New Roman" w:hAnsi="Times New Roman" w:cs="Times New Roman"/>
          <w:sz w:val="24"/>
          <w:szCs w:val="24"/>
        </w:rPr>
        <w:t>could help spreading harvest operations and minimizing shattering losses in canola</w:t>
      </w:r>
      <w:r w:rsidR="00811B5A">
        <w:rPr>
          <w:rFonts w:ascii="Times New Roman" w:hAnsi="Times New Roman" w:cs="Times New Roman"/>
          <w:sz w:val="24"/>
          <w:szCs w:val="24"/>
        </w:rPr>
        <w:t>.</w:t>
      </w:r>
      <w:r w:rsidR="0020111D">
        <w:rPr>
          <w:rFonts w:ascii="Times New Roman" w:hAnsi="Times New Roman" w:cs="Times New Roman"/>
          <w:sz w:val="24"/>
          <w:szCs w:val="24"/>
        </w:rPr>
        <w:t xml:space="preserve"> </w:t>
      </w:r>
      <w:r w:rsidR="00102980">
        <w:rPr>
          <w:rFonts w:ascii="Times New Roman" w:hAnsi="Times New Roman" w:cs="Times New Roman"/>
          <w:sz w:val="24"/>
          <w:szCs w:val="24"/>
        </w:rPr>
        <w:t>Dry down weeds by Roundup spray well before combining crops. Maintain proper harvest interval after herbicides sprays. Keep your bins/silos clean for storage of crop produce. Keep separate bins for your own seeds.</w:t>
      </w:r>
      <w:r w:rsidR="008530F5">
        <w:rPr>
          <w:rFonts w:ascii="Times New Roman" w:hAnsi="Times New Roman" w:cs="Times New Roman"/>
          <w:sz w:val="24"/>
          <w:szCs w:val="24"/>
        </w:rPr>
        <w:t xml:space="preserve"> Keep scouting your crops at critical stages and take appropriate measures if you notice any biotic or abiotic production constraint. </w:t>
      </w:r>
    </w:p>
    <w:p w:rsidR="008530F5" w:rsidRPr="00844D18" w:rsidRDefault="008530F5" w:rsidP="006E0C9F">
      <w:pPr>
        <w:pStyle w:val="NoSpacing"/>
        <w:jc w:val="both"/>
        <w:rPr>
          <w:rFonts w:ascii="Times New Roman" w:hAnsi="Times New Roman" w:cs="Times New Roman"/>
          <w:sz w:val="16"/>
          <w:szCs w:val="16"/>
        </w:rPr>
      </w:pPr>
    </w:p>
    <w:p w:rsidR="00AE4B5A" w:rsidRDefault="008530F5" w:rsidP="006E0C9F">
      <w:pPr>
        <w:pStyle w:val="NoSpacing"/>
        <w:jc w:val="both"/>
        <w:rPr>
          <w:rFonts w:ascii="Times New Roman" w:hAnsi="Times New Roman" w:cs="Times New Roman"/>
          <w:sz w:val="24"/>
          <w:szCs w:val="24"/>
        </w:rPr>
      </w:pPr>
      <w:r w:rsidRPr="008530F5">
        <w:rPr>
          <w:rFonts w:ascii="Times New Roman" w:hAnsi="Times New Roman" w:cs="Times New Roman"/>
          <w:b/>
          <w:sz w:val="24"/>
          <w:szCs w:val="24"/>
        </w:rPr>
        <w:t>The Final Word</w:t>
      </w:r>
      <w:r>
        <w:rPr>
          <w:rFonts w:ascii="Times New Roman" w:hAnsi="Times New Roman" w:cs="Times New Roman"/>
          <w:sz w:val="24"/>
          <w:szCs w:val="24"/>
        </w:rPr>
        <w:t xml:space="preserve">: </w:t>
      </w:r>
      <w:r w:rsidR="003E3ABB">
        <w:rPr>
          <w:rFonts w:ascii="Times New Roman" w:hAnsi="Times New Roman" w:cs="Times New Roman"/>
          <w:sz w:val="24"/>
          <w:szCs w:val="24"/>
        </w:rPr>
        <w:t xml:space="preserve">Consult your peers who did better than you. </w:t>
      </w:r>
      <w:r w:rsidR="00E87D18">
        <w:rPr>
          <w:rFonts w:ascii="Times New Roman" w:hAnsi="Times New Roman" w:cs="Times New Roman"/>
          <w:sz w:val="24"/>
          <w:szCs w:val="24"/>
        </w:rPr>
        <w:t>C</w:t>
      </w:r>
      <w:r>
        <w:rPr>
          <w:rFonts w:ascii="Times New Roman" w:hAnsi="Times New Roman" w:cs="Times New Roman"/>
          <w:sz w:val="24"/>
          <w:szCs w:val="24"/>
        </w:rPr>
        <w:t>onsult a specialist or a researcher or a CCA in your area or even outside your area; more so if the advice is free of cost.</w:t>
      </w:r>
      <w:r w:rsidR="004E44CA">
        <w:rPr>
          <w:rFonts w:ascii="Times New Roman" w:hAnsi="Times New Roman" w:cs="Times New Roman"/>
          <w:sz w:val="24"/>
          <w:szCs w:val="24"/>
        </w:rPr>
        <w:t xml:space="preserve"> </w:t>
      </w:r>
      <w:r w:rsidR="00844D18" w:rsidRPr="00844D18">
        <w:rPr>
          <w:rFonts w:ascii="Times New Roman" w:hAnsi="Times New Roman" w:cs="Times New Roman"/>
          <w:sz w:val="24"/>
          <w:szCs w:val="24"/>
          <w:lang w:val="en-US"/>
        </w:rPr>
        <w:t xml:space="preserve">Good Agronomic </w:t>
      </w:r>
      <w:r w:rsidR="00844D18">
        <w:rPr>
          <w:rFonts w:ascii="Times New Roman" w:hAnsi="Times New Roman" w:cs="Times New Roman"/>
          <w:sz w:val="24"/>
          <w:szCs w:val="24"/>
          <w:lang w:val="en-US"/>
        </w:rPr>
        <w:t>advice c</w:t>
      </w:r>
      <w:r w:rsidR="00844D18" w:rsidRPr="00844D18">
        <w:rPr>
          <w:rFonts w:ascii="Times New Roman" w:hAnsi="Times New Roman" w:cs="Times New Roman"/>
          <w:sz w:val="24"/>
          <w:szCs w:val="24"/>
          <w:lang w:val="en-US"/>
        </w:rPr>
        <w:t>ould</w:t>
      </w:r>
      <w:r w:rsidR="00844D18">
        <w:rPr>
          <w:rFonts w:ascii="Times New Roman" w:hAnsi="Times New Roman" w:cs="Times New Roman"/>
          <w:sz w:val="24"/>
          <w:szCs w:val="24"/>
          <w:lang w:val="en-US"/>
        </w:rPr>
        <w:t xml:space="preserve"> a</w:t>
      </w:r>
      <w:r w:rsidR="00E87D18">
        <w:rPr>
          <w:rFonts w:ascii="Times New Roman" w:hAnsi="Times New Roman" w:cs="Times New Roman"/>
          <w:sz w:val="24"/>
          <w:szCs w:val="24"/>
          <w:lang w:val="en-US"/>
        </w:rPr>
        <w:t>dd 30 % to i</w:t>
      </w:r>
      <w:r w:rsidR="00844D18" w:rsidRPr="00844D18">
        <w:rPr>
          <w:rFonts w:ascii="Times New Roman" w:hAnsi="Times New Roman" w:cs="Times New Roman"/>
          <w:sz w:val="24"/>
          <w:szCs w:val="24"/>
          <w:lang w:val="en-US"/>
        </w:rPr>
        <w:t>ncome (Gabrielle Ferguson</w:t>
      </w:r>
      <w:r w:rsidR="00844D18">
        <w:rPr>
          <w:rFonts w:ascii="Times New Roman" w:hAnsi="Times New Roman" w:cs="Times New Roman"/>
          <w:sz w:val="24"/>
          <w:szCs w:val="24"/>
          <w:lang w:val="en-US"/>
        </w:rPr>
        <w:t xml:space="preserve"> CCA,</w:t>
      </w:r>
      <w:r w:rsidR="00844D18" w:rsidRPr="00844D18">
        <w:rPr>
          <w:rFonts w:ascii="Times New Roman" w:hAnsi="Times New Roman" w:cs="Times New Roman"/>
          <w:sz w:val="24"/>
          <w:szCs w:val="24"/>
          <w:lang w:val="en-US"/>
        </w:rPr>
        <w:t xml:space="preserve"> Ontario Farmer, February 3, 2009)!</w:t>
      </w:r>
      <w:r w:rsidR="00844D18">
        <w:rPr>
          <w:rFonts w:ascii="Times New Roman" w:hAnsi="Times New Roman" w:cs="Times New Roman"/>
          <w:sz w:val="24"/>
          <w:szCs w:val="24"/>
          <w:lang w:val="en-US"/>
        </w:rPr>
        <w:t xml:space="preserve"> The CCAs sign a code of ethics and will not make any wrong recommendations to you knowingly! </w:t>
      </w:r>
      <w:r w:rsidR="002A587B" w:rsidRPr="00844D18">
        <w:rPr>
          <w:rFonts w:ascii="Times New Roman" w:hAnsi="Times New Roman" w:cs="Times New Roman"/>
          <w:sz w:val="24"/>
          <w:szCs w:val="24"/>
        </w:rPr>
        <w:t xml:space="preserve">  </w:t>
      </w:r>
    </w:p>
    <w:p w:rsidR="006C021A" w:rsidRPr="006C021A" w:rsidRDefault="006C021A" w:rsidP="006E0C9F">
      <w:pPr>
        <w:pStyle w:val="NoSpacing"/>
        <w:jc w:val="both"/>
        <w:rPr>
          <w:rFonts w:ascii="Times New Roman" w:hAnsi="Times New Roman" w:cs="Times New Roman"/>
          <w:sz w:val="8"/>
          <w:szCs w:val="8"/>
        </w:rPr>
      </w:pPr>
    </w:p>
    <w:p w:rsidR="006C021A" w:rsidRDefault="006C021A" w:rsidP="006C021A">
      <w:pPr>
        <w:pStyle w:val="NoSpacing"/>
        <w:jc w:val="center"/>
        <w:rPr>
          <w:rFonts w:ascii="Times New Roman" w:hAnsi="Times New Roman" w:cs="Times New Roman"/>
          <w:i/>
          <w:sz w:val="24"/>
          <w:szCs w:val="24"/>
        </w:rPr>
      </w:pPr>
      <w:r w:rsidRPr="006C021A">
        <w:rPr>
          <w:rFonts w:ascii="Times New Roman" w:hAnsi="Times New Roman" w:cs="Times New Roman"/>
          <w:i/>
          <w:sz w:val="24"/>
          <w:szCs w:val="24"/>
        </w:rPr>
        <w:t>May you have bumper crops with bin bursting yields in 2019!</w:t>
      </w:r>
    </w:p>
    <w:p w:rsidR="00643B86" w:rsidRDefault="00643B86" w:rsidP="006C021A">
      <w:pPr>
        <w:pStyle w:val="NoSpacing"/>
        <w:jc w:val="center"/>
        <w:rPr>
          <w:rFonts w:ascii="Times New Roman" w:hAnsi="Times New Roman" w:cs="Times New Roman"/>
          <w:i/>
          <w:sz w:val="24"/>
          <w:szCs w:val="24"/>
        </w:rPr>
      </w:pPr>
    </w:p>
    <w:p w:rsidR="00643B86" w:rsidRPr="006C021A" w:rsidRDefault="00643B86" w:rsidP="006C021A">
      <w:pPr>
        <w:pStyle w:val="NoSpacing"/>
        <w:jc w:val="center"/>
        <w:rPr>
          <w:rFonts w:ascii="Times New Roman" w:hAnsi="Times New Roman" w:cs="Times New Roman"/>
          <w:i/>
          <w:sz w:val="24"/>
          <w:szCs w:val="24"/>
        </w:rPr>
      </w:pPr>
      <w:r>
        <w:rPr>
          <w:rFonts w:ascii="Times New Roman" w:hAnsi="Times New Roman" w:cs="Times New Roman"/>
          <w:i/>
          <w:sz w:val="24"/>
          <w:szCs w:val="24"/>
        </w:rPr>
        <w:t xml:space="preserve">Published in Ontario Farmer, March 26, 2019, Page </w:t>
      </w:r>
      <w:r w:rsidR="00D77D52" w:rsidRPr="00D77D52">
        <w:rPr>
          <w:rFonts w:ascii="Times New Roman" w:hAnsi="Times New Roman" w:cs="Times New Roman"/>
          <w:i/>
          <w:sz w:val="24"/>
          <w:szCs w:val="24"/>
        </w:rPr>
        <w:t>17B</w:t>
      </w:r>
      <w:r w:rsidR="00D77D52">
        <w:rPr>
          <w:rFonts w:ascii="Times New Roman" w:hAnsi="Times New Roman" w:cs="Times New Roman"/>
          <w:i/>
          <w:sz w:val="24"/>
          <w:szCs w:val="24"/>
        </w:rPr>
        <w:t>!</w:t>
      </w:r>
      <w:bookmarkStart w:id="0" w:name="_GoBack"/>
      <w:bookmarkEnd w:id="0"/>
    </w:p>
    <w:p w:rsidR="003B2F3E" w:rsidRDefault="003B2F3E" w:rsidP="006E0C9F">
      <w:pPr>
        <w:pStyle w:val="NoSpacing"/>
        <w:jc w:val="both"/>
        <w:rPr>
          <w:rFonts w:ascii="Times New Roman" w:hAnsi="Times New Roman" w:cs="Times New Roman"/>
          <w:sz w:val="24"/>
          <w:szCs w:val="24"/>
        </w:rPr>
      </w:pPr>
    </w:p>
    <w:p w:rsidR="003B2F3E" w:rsidRDefault="003B2F3E" w:rsidP="006E0C9F">
      <w:pPr>
        <w:pStyle w:val="NoSpacing"/>
        <w:jc w:val="both"/>
        <w:rPr>
          <w:rFonts w:ascii="Times New Roman" w:hAnsi="Times New Roman" w:cs="Times New Roman"/>
          <w:sz w:val="24"/>
          <w:szCs w:val="24"/>
        </w:rPr>
      </w:pPr>
    </w:p>
    <w:p w:rsidR="003B2F3E" w:rsidRDefault="003B2F3E" w:rsidP="006E0C9F">
      <w:pPr>
        <w:pStyle w:val="NoSpacing"/>
        <w:jc w:val="both"/>
        <w:rPr>
          <w:rFonts w:ascii="Times New Roman" w:hAnsi="Times New Roman" w:cs="Times New Roman"/>
          <w:sz w:val="24"/>
          <w:szCs w:val="24"/>
        </w:rPr>
      </w:pPr>
    </w:p>
    <w:sectPr w:rsidR="003B2F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C9F"/>
    <w:rsid w:val="000064FB"/>
    <w:rsid w:val="000170E0"/>
    <w:rsid w:val="0006141E"/>
    <w:rsid w:val="000A4E7C"/>
    <w:rsid w:val="00102980"/>
    <w:rsid w:val="001A7C9E"/>
    <w:rsid w:val="0020111D"/>
    <w:rsid w:val="002210F2"/>
    <w:rsid w:val="002311B4"/>
    <w:rsid w:val="00245540"/>
    <w:rsid w:val="00273D2C"/>
    <w:rsid w:val="002A0135"/>
    <w:rsid w:val="002A587B"/>
    <w:rsid w:val="003215E2"/>
    <w:rsid w:val="003636D6"/>
    <w:rsid w:val="003B2F3E"/>
    <w:rsid w:val="003C2D88"/>
    <w:rsid w:val="003E3ABB"/>
    <w:rsid w:val="00490497"/>
    <w:rsid w:val="004911D2"/>
    <w:rsid w:val="004E44CA"/>
    <w:rsid w:val="00506ABA"/>
    <w:rsid w:val="005724A7"/>
    <w:rsid w:val="0059081B"/>
    <w:rsid w:val="00620463"/>
    <w:rsid w:val="00643B86"/>
    <w:rsid w:val="0065283D"/>
    <w:rsid w:val="006B6E8D"/>
    <w:rsid w:val="006C021A"/>
    <w:rsid w:val="006E0C9F"/>
    <w:rsid w:val="00741D48"/>
    <w:rsid w:val="00811B5A"/>
    <w:rsid w:val="00837A6A"/>
    <w:rsid w:val="00844D18"/>
    <w:rsid w:val="008530F5"/>
    <w:rsid w:val="00862C0F"/>
    <w:rsid w:val="00880653"/>
    <w:rsid w:val="008C14E9"/>
    <w:rsid w:val="008F68ED"/>
    <w:rsid w:val="00AD7238"/>
    <w:rsid w:val="00AE4B5A"/>
    <w:rsid w:val="00B61C19"/>
    <w:rsid w:val="00BE4EF7"/>
    <w:rsid w:val="00BE7AEC"/>
    <w:rsid w:val="00C40A5C"/>
    <w:rsid w:val="00CD0FBA"/>
    <w:rsid w:val="00D12BE8"/>
    <w:rsid w:val="00D77D52"/>
    <w:rsid w:val="00D9303C"/>
    <w:rsid w:val="00E41DB8"/>
    <w:rsid w:val="00E87D18"/>
    <w:rsid w:val="00ED4765"/>
    <w:rsid w:val="00EE5080"/>
    <w:rsid w:val="00FC54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41ECA-470C-4B2A-80D8-1363EFD7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0C9F"/>
    <w:pPr>
      <w:spacing w:after="0" w:line="240" w:lineRule="auto"/>
    </w:pPr>
  </w:style>
  <w:style w:type="paragraph" w:styleId="NormalWeb">
    <w:name w:val="Normal (Web)"/>
    <w:basedOn w:val="Normal"/>
    <w:uiPriority w:val="99"/>
    <w:semiHidden/>
    <w:unhideWhenUsed/>
    <w:rsid w:val="00844D1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4999">
      <w:bodyDiv w:val="1"/>
      <w:marLeft w:val="0"/>
      <w:marRight w:val="0"/>
      <w:marTop w:val="0"/>
      <w:marBottom w:val="0"/>
      <w:divBdr>
        <w:top w:val="none" w:sz="0" w:space="0" w:color="auto"/>
        <w:left w:val="none" w:sz="0" w:space="0" w:color="auto"/>
        <w:bottom w:val="none" w:sz="0" w:space="0" w:color="auto"/>
        <w:right w:val="none" w:sz="0" w:space="0" w:color="auto"/>
      </w:divBdr>
    </w:div>
    <w:div w:id="143590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1060</Words>
  <Characters>5123</Characters>
  <Application>Microsoft Office Word</Application>
  <DocSecurity>0</DocSecurity>
  <Lines>67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TBARS TBARS</dc:creator>
  <cp:keywords/>
  <dc:description/>
  <cp:lastModifiedBy>TBARS TBARS</cp:lastModifiedBy>
  <cp:revision>53</cp:revision>
  <dcterms:created xsi:type="dcterms:W3CDTF">2018-09-14T12:16:00Z</dcterms:created>
  <dcterms:modified xsi:type="dcterms:W3CDTF">2019-04-15T19:44:00Z</dcterms:modified>
</cp:coreProperties>
</file>