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56D" w:rsidRDefault="0000356D" w:rsidP="0000356D">
      <w:pPr>
        <w:shd w:val="clear" w:color="auto" w:fill="FFFFFF"/>
        <w:spacing w:after="0" w:line="240" w:lineRule="auto"/>
        <w:rPr>
          <w:rFonts w:ascii="Arial" w:eastAsia="Times New Roman" w:hAnsi="Arial" w:cs="Arial"/>
          <w:color w:val="222222"/>
          <w:lang w:eastAsia="en-CA"/>
        </w:rPr>
      </w:pPr>
      <w:proofErr w:type="spellStart"/>
      <w:r w:rsidRPr="0000356D">
        <w:rPr>
          <w:rFonts w:ascii="Arial" w:eastAsia="Times New Roman" w:hAnsi="Arial" w:cs="Arial"/>
          <w:b/>
          <w:bCs/>
          <w:color w:val="222222"/>
          <w:lang w:eastAsia="en-CA"/>
        </w:rPr>
        <w:t>Quinceañera</w:t>
      </w:r>
      <w:proofErr w:type="spellEnd"/>
      <w:r w:rsidRPr="0000356D">
        <w:rPr>
          <w:rFonts w:ascii="Arial" w:eastAsia="Times New Roman" w:hAnsi="Arial" w:cs="Arial"/>
          <w:b/>
          <w:bCs/>
          <w:color w:val="222222"/>
          <w:lang w:eastAsia="en-CA"/>
        </w:rPr>
        <w:t xml:space="preserve"> Mixer</w:t>
      </w:r>
      <w:r w:rsidRPr="0000356D">
        <w:rPr>
          <w:rFonts w:ascii="Arial" w:eastAsia="Times New Roman" w:hAnsi="Arial" w:cs="Arial"/>
          <w:color w:val="222222"/>
          <w:lang w:eastAsia="en-CA"/>
        </w:rPr>
        <w:t> </w:t>
      </w:r>
    </w:p>
    <w:p w:rsidR="0000356D" w:rsidRPr="0000356D" w:rsidRDefault="0000356D" w:rsidP="0000356D">
      <w:pPr>
        <w:shd w:val="clear" w:color="auto" w:fill="FFFFFF"/>
        <w:spacing w:after="0" w:line="240" w:lineRule="auto"/>
        <w:rPr>
          <w:rFonts w:ascii="Calibri" w:eastAsia="Times New Roman" w:hAnsi="Calibri" w:cs="Calibri"/>
          <w:color w:val="222222"/>
          <w:lang w:eastAsia="en-CA"/>
        </w:rPr>
      </w:pPr>
      <w:r w:rsidRPr="0000356D">
        <w:rPr>
          <w:rFonts w:ascii="Arial" w:eastAsia="Times New Roman" w:hAnsi="Arial" w:cs="Arial"/>
          <w:color w:val="222222"/>
          <w:lang w:eastAsia="en-CA"/>
        </w:rPr>
        <w:t xml:space="preserve">In the style of a </w:t>
      </w:r>
      <w:proofErr w:type="spellStart"/>
      <w:r w:rsidRPr="0000356D">
        <w:rPr>
          <w:rFonts w:ascii="Arial" w:eastAsia="Times New Roman" w:hAnsi="Arial" w:cs="Arial"/>
          <w:color w:val="222222"/>
          <w:lang w:eastAsia="en-CA"/>
        </w:rPr>
        <w:t>quinceañera</w:t>
      </w:r>
      <w:proofErr w:type="spellEnd"/>
      <w:r w:rsidRPr="0000356D">
        <w:rPr>
          <w:rFonts w:ascii="Arial" w:eastAsia="Times New Roman" w:hAnsi="Arial" w:cs="Arial"/>
          <w:color w:val="222222"/>
          <w:lang w:eastAsia="en-CA"/>
        </w:rPr>
        <w:t>, research groups will be ‘</w:t>
      </w:r>
      <w:r w:rsidRPr="0000356D">
        <w:rPr>
          <w:rFonts w:ascii="Arial" w:eastAsia="Times New Roman" w:hAnsi="Arial" w:cs="Arial"/>
          <w:color w:val="222222"/>
          <w:shd w:val="clear" w:color="auto" w:fill="FFFFFF"/>
          <w:lang w:eastAsia="en-CA"/>
        </w:rPr>
        <w:t>introduced’ to the ‘community</w:t>
      </w:r>
      <w:r w:rsidRPr="0000356D">
        <w:rPr>
          <w:rFonts w:ascii="Arial" w:eastAsia="Times New Roman" w:hAnsi="Arial" w:cs="Arial"/>
          <w:color w:val="222222"/>
          <w:lang w:eastAsia="en-CA"/>
        </w:rPr>
        <w:t> of researchers’ at the symposium. Short video clips describing the work of participating research groups will be playing on a continuous loop during the event and will indicate the location (table number) of each research group’s representative. This will allow anyone attending, to meet with and discuss collaborations with suitable groups.</w:t>
      </w:r>
    </w:p>
    <w:p w:rsidR="0000356D" w:rsidRPr="0000356D" w:rsidRDefault="0000356D" w:rsidP="0000356D">
      <w:pPr>
        <w:shd w:val="clear" w:color="auto" w:fill="FFFFFF"/>
        <w:spacing w:after="0" w:line="240" w:lineRule="auto"/>
        <w:rPr>
          <w:rFonts w:ascii="Calibri" w:eastAsia="Times New Roman" w:hAnsi="Calibri" w:cs="Calibri"/>
          <w:color w:val="222222"/>
          <w:lang w:eastAsia="en-CA"/>
        </w:rPr>
      </w:pPr>
      <w:r w:rsidRPr="0000356D">
        <w:rPr>
          <w:rFonts w:ascii="Arial" w:eastAsia="Times New Roman" w:hAnsi="Arial" w:cs="Arial"/>
          <w:color w:val="222222"/>
          <w:lang w:eastAsia="en-CA"/>
        </w:rPr>
        <w:t> </w:t>
      </w:r>
    </w:p>
    <w:p w:rsidR="0000356D" w:rsidRPr="0000356D" w:rsidRDefault="0000356D" w:rsidP="0000356D">
      <w:pPr>
        <w:shd w:val="clear" w:color="auto" w:fill="FFFFFF"/>
        <w:spacing w:line="235" w:lineRule="atLeast"/>
        <w:rPr>
          <w:rFonts w:ascii="Calibri" w:eastAsia="Times New Roman" w:hAnsi="Calibri" w:cs="Calibri"/>
          <w:color w:val="500050"/>
          <w:shd w:val="clear" w:color="auto" w:fill="FFFFFF"/>
          <w:lang w:eastAsia="en-CA"/>
        </w:rPr>
      </w:pPr>
      <w:r w:rsidRPr="0000356D">
        <w:rPr>
          <w:rFonts w:ascii="Arial" w:eastAsia="Times New Roman" w:hAnsi="Arial" w:cs="Arial"/>
          <w:b/>
          <w:color w:val="222222"/>
          <w:lang w:eastAsia="en-CA"/>
        </w:rPr>
        <w:t>Themed-Table Banquet</w:t>
      </w:r>
      <w:r w:rsidRPr="0000356D">
        <w:rPr>
          <w:rFonts w:ascii="Arial" w:eastAsia="Times New Roman" w:hAnsi="Arial" w:cs="Arial"/>
          <w:b/>
          <w:color w:val="222222"/>
          <w:lang w:eastAsia="en-CA"/>
        </w:rPr>
        <w:br/>
      </w:r>
      <w:r w:rsidRPr="0000356D">
        <w:rPr>
          <w:rFonts w:ascii="Arial" w:eastAsia="Times New Roman" w:hAnsi="Arial" w:cs="Arial"/>
          <w:color w:val="222222"/>
          <w:shd w:val="clear" w:color="auto" w:fill="FFFFFF"/>
          <w:lang w:eastAsia="en-CA"/>
        </w:rPr>
        <w:t>At the Themed-Table Banquet, each table will be assigned a theme related to an area of research featured at the symposium. Participants may select the theme they are most interested in and will be seated with other researchers in this area. This will provide further opportunities for networking and discussing potential collaborations.</w:t>
      </w:r>
    </w:p>
    <w:p w:rsidR="0000356D" w:rsidRDefault="0000356D" w:rsidP="0000356D">
      <w:pPr>
        <w:shd w:val="clear" w:color="auto" w:fill="FFFFFF"/>
        <w:spacing w:after="0" w:line="240" w:lineRule="auto"/>
        <w:rPr>
          <w:rFonts w:ascii="Arial" w:eastAsia="Times New Roman" w:hAnsi="Arial" w:cs="Arial"/>
          <w:b/>
          <w:bCs/>
          <w:color w:val="222222"/>
          <w:lang w:eastAsia="en-CA"/>
        </w:rPr>
      </w:pPr>
    </w:p>
    <w:p w:rsidR="0000356D" w:rsidRDefault="0000356D" w:rsidP="0000356D">
      <w:pPr>
        <w:shd w:val="clear" w:color="auto" w:fill="FFFFFF"/>
        <w:spacing w:after="0" w:line="240" w:lineRule="auto"/>
        <w:rPr>
          <w:rFonts w:ascii="Arial" w:eastAsia="Times New Roman" w:hAnsi="Arial" w:cs="Arial"/>
          <w:color w:val="222222"/>
          <w:lang w:eastAsia="en-CA"/>
        </w:rPr>
      </w:pPr>
      <w:bookmarkStart w:id="0" w:name="_GoBack"/>
      <w:bookmarkEnd w:id="0"/>
      <w:proofErr w:type="spellStart"/>
      <w:r w:rsidRPr="0000356D">
        <w:rPr>
          <w:rFonts w:ascii="Arial" w:eastAsia="Times New Roman" w:hAnsi="Arial" w:cs="Arial"/>
          <w:b/>
          <w:bCs/>
          <w:color w:val="222222"/>
          <w:lang w:eastAsia="en-CA"/>
        </w:rPr>
        <w:t>Quinceañera</w:t>
      </w:r>
      <w:proofErr w:type="spellEnd"/>
      <w:r w:rsidRPr="0000356D">
        <w:rPr>
          <w:rFonts w:ascii="Arial" w:eastAsia="Times New Roman" w:hAnsi="Arial" w:cs="Arial"/>
          <w:b/>
          <w:bCs/>
          <w:color w:val="222222"/>
          <w:lang w:eastAsia="en-CA"/>
        </w:rPr>
        <w:t xml:space="preserve"> Mixer</w:t>
      </w:r>
      <w:r w:rsidRPr="0000356D">
        <w:rPr>
          <w:rFonts w:ascii="Arial" w:eastAsia="Times New Roman" w:hAnsi="Arial" w:cs="Arial"/>
          <w:color w:val="222222"/>
          <w:lang w:eastAsia="en-CA"/>
        </w:rPr>
        <w:t> </w:t>
      </w:r>
    </w:p>
    <w:p w:rsidR="0000356D" w:rsidRPr="0000356D" w:rsidRDefault="0000356D" w:rsidP="0000356D">
      <w:pPr>
        <w:shd w:val="clear" w:color="auto" w:fill="FFFFFF"/>
        <w:spacing w:after="0" w:line="240" w:lineRule="auto"/>
        <w:rPr>
          <w:rFonts w:ascii="Calibri" w:eastAsia="Times New Roman" w:hAnsi="Calibri" w:cs="Calibri"/>
          <w:color w:val="222222"/>
          <w:lang w:eastAsia="en-CA"/>
        </w:rPr>
      </w:pPr>
      <w:r w:rsidRPr="0000356D">
        <w:rPr>
          <w:rFonts w:ascii="Calibri" w:eastAsia="Times New Roman" w:hAnsi="Calibri" w:cs="Calibri"/>
          <w:b/>
          <w:bCs/>
          <w:color w:val="222222"/>
          <w:lang w:eastAsia="en-CA"/>
        </w:rPr>
        <w:t xml:space="preserve">Al </w:t>
      </w:r>
      <w:proofErr w:type="spellStart"/>
      <w:r w:rsidRPr="0000356D">
        <w:rPr>
          <w:rFonts w:ascii="Calibri" w:eastAsia="Times New Roman" w:hAnsi="Calibri" w:cs="Calibri"/>
          <w:b/>
          <w:bCs/>
          <w:color w:val="222222"/>
          <w:lang w:eastAsia="en-CA"/>
        </w:rPr>
        <w:t>estilo</w:t>
      </w:r>
      <w:proofErr w:type="spellEnd"/>
      <w:r w:rsidRPr="0000356D">
        <w:rPr>
          <w:rFonts w:ascii="Calibri" w:eastAsia="Times New Roman" w:hAnsi="Calibri" w:cs="Calibri"/>
          <w:b/>
          <w:bCs/>
          <w:color w:val="222222"/>
          <w:lang w:eastAsia="en-CA"/>
        </w:rPr>
        <w:t xml:space="preserve"> de </w:t>
      </w:r>
      <w:proofErr w:type="spellStart"/>
      <w:r w:rsidRPr="0000356D">
        <w:rPr>
          <w:rFonts w:ascii="Calibri" w:eastAsia="Times New Roman" w:hAnsi="Calibri" w:cs="Calibri"/>
          <w:b/>
          <w:bCs/>
          <w:color w:val="222222"/>
          <w:lang w:eastAsia="en-CA"/>
        </w:rPr>
        <w:t>una</w:t>
      </w:r>
      <w:proofErr w:type="spellEnd"/>
      <w:r w:rsidRPr="0000356D">
        <w:rPr>
          <w:rFonts w:ascii="Calibri" w:eastAsia="Times New Roman" w:hAnsi="Calibri" w:cs="Calibri"/>
          <w:b/>
          <w:bCs/>
          <w:color w:val="222222"/>
          <w:lang w:eastAsia="en-CA"/>
        </w:rPr>
        <w:t xml:space="preserve"> fiesta de </w:t>
      </w:r>
      <w:proofErr w:type="spellStart"/>
      <w:r w:rsidRPr="0000356D">
        <w:rPr>
          <w:rFonts w:ascii="Calibri" w:eastAsia="Times New Roman" w:hAnsi="Calibri" w:cs="Calibri"/>
          <w:b/>
          <w:bCs/>
          <w:color w:val="222222"/>
          <w:lang w:eastAsia="en-CA"/>
        </w:rPr>
        <w:t>quiceañera</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los</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grupos</w:t>
      </w:r>
      <w:proofErr w:type="spellEnd"/>
      <w:r w:rsidRPr="0000356D">
        <w:rPr>
          <w:rFonts w:ascii="Calibri" w:eastAsia="Times New Roman" w:hAnsi="Calibri" w:cs="Calibri"/>
          <w:b/>
          <w:bCs/>
          <w:color w:val="222222"/>
          <w:lang w:eastAsia="en-CA"/>
        </w:rPr>
        <w:t xml:space="preserve"> de </w:t>
      </w:r>
      <w:proofErr w:type="spellStart"/>
      <w:r w:rsidRPr="0000356D">
        <w:rPr>
          <w:rFonts w:ascii="Calibri" w:eastAsia="Times New Roman" w:hAnsi="Calibri" w:cs="Calibri"/>
          <w:b/>
          <w:bCs/>
          <w:color w:val="222222"/>
          <w:lang w:eastAsia="en-CA"/>
        </w:rPr>
        <w:t>investigación</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serán</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presentados</w:t>
      </w:r>
      <w:proofErr w:type="spellEnd"/>
      <w:r w:rsidRPr="0000356D">
        <w:rPr>
          <w:rFonts w:ascii="Calibri" w:eastAsia="Times New Roman" w:hAnsi="Calibri" w:cs="Calibri"/>
          <w:b/>
          <w:bCs/>
          <w:color w:val="222222"/>
          <w:lang w:eastAsia="en-CA"/>
        </w:rPr>
        <w:t>' a la '</w:t>
      </w:r>
      <w:proofErr w:type="spellStart"/>
      <w:r w:rsidRPr="0000356D">
        <w:rPr>
          <w:rFonts w:ascii="Calibri" w:eastAsia="Times New Roman" w:hAnsi="Calibri" w:cs="Calibri"/>
          <w:b/>
          <w:bCs/>
          <w:color w:val="222222"/>
          <w:lang w:eastAsia="en-CA"/>
        </w:rPr>
        <w:t>comunidad</w:t>
      </w:r>
      <w:proofErr w:type="spellEnd"/>
      <w:r w:rsidRPr="0000356D">
        <w:rPr>
          <w:rFonts w:ascii="Calibri" w:eastAsia="Times New Roman" w:hAnsi="Calibri" w:cs="Calibri"/>
          <w:b/>
          <w:bCs/>
          <w:color w:val="222222"/>
          <w:lang w:eastAsia="en-CA"/>
        </w:rPr>
        <w:t xml:space="preserve"> de </w:t>
      </w:r>
      <w:proofErr w:type="spellStart"/>
      <w:r w:rsidRPr="0000356D">
        <w:rPr>
          <w:rFonts w:ascii="Calibri" w:eastAsia="Times New Roman" w:hAnsi="Calibri" w:cs="Calibri"/>
          <w:b/>
          <w:bCs/>
          <w:color w:val="222222"/>
          <w:lang w:eastAsia="en-CA"/>
        </w:rPr>
        <w:t>investigadores</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en</w:t>
      </w:r>
      <w:proofErr w:type="spellEnd"/>
      <w:r w:rsidRPr="0000356D">
        <w:rPr>
          <w:rFonts w:ascii="Calibri" w:eastAsia="Times New Roman" w:hAnsi="Calibri" w:cs="Calibri"/>
          <w:b/>
          <w:bCs/>
          <w:color w:val="222222"/>
          <w:lang w:eastAsia="en-CA"/>
        </w:rPr>
        <w:t xml:space="preserve"> el </w:t>
      </w:r>
      <w:proofErr w:type="spellStart"/>
      <w:r w:rsidRPr="0000356D">
        <w:rPr>
          <w:rFonts w:ascii="Calibri" w:eastAsia="Times New Roman" w:hAnsi="Calibri" w:cs="Calibri"/>
          <w:b/>
          <w:bCs/>
          <w:color w:val="222222"/>
          <w:lang w:eastAsia="en-CA"/>
        </w:rPr>
        <w:t>simposio</w:t>
      </w:r>
      <w:proofErr w:type="spellEnd"/>
      <w:r w:rsidRPr="0000356D">
        <w:rPr>
          <w:rFonts w:ascii="Calibri" w:eastAsia="Times New Roman" w:hAnsi="Calibri" w:cs="Calibri"/>
          <w:b/>
          <w:bCs/>
          <w:color w:val="222222"/>
          <w:lang w:eastAsia="en-CA"/>
        </w:rPr>
        <w:t>. </w:t>
      </w:r>
      <w:r w:rsidRPr="0000356D">
        <w:rPr>
          <w:rFonts w:ascii="Calibri" w:eastAsia="Times New Roman" w:hAnsi="Calibri" w:cs="Calibri"/>
          <w:b/>
          <w:bCs/>
          <w:color w:val="000000"/>
          <w:shd w:val="clear" w:color="auto" w:fill="FFFFFF"/>
          <w:lang w:eastAsia="en-CA"/>
        </w:rPr>
        <w:t xml:space="preserve">Durante el </w:t>
      </w:r>
      <w:proofErr w:type="spellStart"/>
      <w:r w:rsidRPr="0000356D">
        <w:rPr>
          <w:rFonts w:ascii="Calibri" w:eastAsia="Times New Roman" w:hAnsi="Calibri" w:cs="Calibri"/>
          <w:b/>
          <w:bCs/>
          <w:color w:val="000000"/>
          <w:shd w:val="clear" w:color="auto" w:fill="FFFFFF"/>
          <w:lang w:eastAsia="en-CA"/>
        </w:rPr>
        <w:t>evento</w:t>
      </w:r>
      <w:proofErr w:type="spellEnd"/>
      <w:r w:rsidRPr="0000356D">
        <w:rPr>
          <w:rFonts w:ascii="Calibri" w:eastAsia="Times New Roman" w:hAnsi="Calibri" w:cs="Calibri"/>
          <w:b/>
          <w:bCs/>
          <w:color w:val="000000"/>
          <w:shd w:val="clear" w:color="auto" w:fill="FFFFFF"/>
          <w:lang w:eastAsia="en-CA"/>
        </w:rPr>
        <w:t xml:space="preserve"> se </w:t>
      </w:r>
      <w:proofErr w:type="spellStart"/>
      <w:r w:rsidRPr="0000356D">
        <w:rPr>
          <w:rFonts w:ascii="Calibri" w:eastAsia="Times New Roman" w:hAnsi="Calibri" w:cs="Calibri"/>
          <w:b/>
          <w:bCs/>
          <w:color w:val="000000"/>
          <w:shd w:val="clear" w:color="auto" w:fill="FFFFFF"/>
          <w:lang w:eastAsia="en-CA"/>
        </w:rPr>
        <w:t>reproducirán</w:t>
      </w:r>
      <w:proofErr w:type="spellEnd"/>
      <w:r w:rsidRPr="0000356D">
        <w:rPr>
          <w:rFonts w:ascii="Calibri" w:eastAsia="Times New Roman" w:hAnsi="Calibri" w:cs="Calibri"/>
          <w:b/>
          <w:bCs/>
          <w:color w:val="000000"/>
          <w:shd w:val="clear" w:color="auto" w:fill="FFFFFF"/>
          <w:lang w:eastAsia="en-CA"/>
        </w:rPr>
        <w:t xml:space="preserve"> </w:t>
      </w:r>
      <w:proofErr w:type="spellStart"/>
      <w:r w:rsidRPr="0000356D">
        <w:rPr>
          <w:rFonts w:ascii="Calibri" w:eastAsia="Times New Roman" w:hAnsi="Calibri" w:cs="Calibri"/>
          <w:b/>
          <w:bCs/>
          <w:color w:val="000000"/>
          <w:shd w:val="clear" w:color="auto" w:fill="FFFFFF"/>
          <w:lang w:eastAsia="en-CA"/>
        </w:rPr>
        <w:t>en</w:t>
      </w:r>
      <w:proofErr w:type="spellEnd"/>
      <w:r w:rsidRPr="0000356D">
        <w:rPr>
          <w:rFonts w:ascii="Calibri" w:eastAsia="Times New Roman" w:hAnsi="Calibri" w:cs="Calibri"/>
          <w:b/>
          <w:bCs/>
          <w:color w:val="000000"/>
          <w:shd w:val="clear" w:color="auto" w:fill="FFFFFF"/>
          <w:lang w:eastAsia="en-CA"/>
        </w:rPr>
        <w:t xml:space="preserve"> </w:t>
      </w:r>
      <w:proofErr w:type="gramStart"/>
      <w:r w:rsidRPr="0000356D">
        <w:rPr>
          <w:rFonts w:ascii="Calibri" w:eastAsia="Times New Roman" w:hAnsi="Calibri" w:cs="Calibri"/>
          <w:b/>
          <w:bCs/>
          <w:color w:val="000000"/>
          <w:shd w:val="clear" w:color="auto" w:fill="FFFFFF"/>
          <w:lang w:eastAsia="en-CA"/>
        </w:rPr>
        <w:t>un</w:t>
      </w:r>
      <w:proofErr w:type="gramEnd"/>
      <w:r w:rsidRPr="0000356D">
        <w:rPr>
          <w:rFonts w:ascii="Calibri" w:eastAsia="Times New Roman" w:hAnsi="Calibri" w:cs="Calibri"/>
          <w:b/>
          <w:bCs/>
          <w:color w:val="000000"/>
          <w:shd w:val="clear" w:color="auto" w:fill="FFFFFF"/>
          <w:lang w:eastAsia="en-CA"/>
        </w:rPr>
        <w:t xml:space="preserve"> </w:t>
      </w:r>
      <w:proofErr w:type="spellStart"/>
      <w:r w:rsidRPr="0000356D">
        <w:rPr>
          <w:rFonts w:ascii="Calibri" w:eastAsia="Times New Roman" w:hAnsi="Calibri" w:cs="Calibri"/>
          <w:b/>
          <w:bCs/>
          <w:color w:val="000000"/>
          <w:shd w:val="clear" w:color="auto" w:fill="FFFFFF"/>
          <w:lang w:eastAsia="en-CA"/>
        </w:rPr>
        <w:t>ciclo</w:t>
      </w:r>
      <w:proofErr w:type="spellEnd"/>
      <w:r w:rsidRPr="0000356D">
        <w:rPr>
          <w:rFonts w:ascii="Calibri" w:eastAsia="Times New Roman" w:hAnsi="Calibri" w:cs="Calibri"/>
          <w:b/>
          <w:bCs/>
          <w:color w:val="000000"/>
          <w:shd w:val="clear" w:color="auto" w:fill="FFFFFF"/>
          <w:lang w:eastAsia="en-CA"/>
        </w:rPr>
        <w:t xml:space="preserve"> continuo videos </w:t>
      </w:r>
      <w:proofErr w:type="spellStart"/>
      <w:r w:rsidRPr="0000356D">
        <w:rPr>
          <w:rFonts w:ascii="Calibri" w:eastAsia="Times New Roman" w:hAnsi="Calibri" w:cs="Calibri"/>
          <w:b/>
          <w:bCs/>
          <w:color w:val="000000"/>
          <w:shd w:val="clear" w:color="auto" w:fill="FFFFFF"/>
          <w:lang w:eastAsia="en-CA"/>
        </w:rPr>
        <w:t>cortos</w:t>
      </w:r>
      <w:proofErr w:type="spellEnd"/>
      <w:r w:rsidRPr="0000356D">
        <w:rPr>
          <w:rFonts w:ascii="Calibri" w:eastAsia="Times New Roman" w:hAnsi="Calibri" w:cs="Calibri"/>
          <w:b/>
          <w:bCs/>
          <w:color w:val="000000"/>
          <w:shd w:val="clear" w:color="auto" w:fill="FFFFFF"/>
          <w:lang w:eastAsia="en-CA"/>
        </w:rPr>
        <w:t xml:space="preserve"> </w:t>
      </w:r>
      <w:proofErr w:type="spellStart"/>
      <w:r w:rsidRPr="0000356D">
        <w:rPr>
          <w:rFonts w:ascii="Calibri" w:eastAsia="Times New Roman" w:hAnsi="Calibri" w:cs="Calibri"/>
          <w:b/>
          <w:bCs/>
          <w:color w:val="000000"/>
          <w:shd w:val="clear" w:color="auto" w:fill="FFFFFF"/>
          <w:lang w:eastAsia="en-CA"/>
        </w:rPr>
        <w:t>describiendo</w:t>
      </w:r>
      <w:proofErr w:type="spellEnd"/>
      <w:r w:rsidRPr="0000356D">
        <w:rPr>
          <w:rFonts w:ascii="Calibri" w:eastAsia="Times New Roman" w:hAnsi="Calibri" w:cs="Calibri"/>
          <w:b/>
          <w:bCs/>
          <w:color w:val="000000"/>
          <w:shd w:val="clear" w:color="auto" w:fill="FFFFFF"/>
          <w:lang w:eastAsia="en-CA"/>
        </w:rPr>
        <w:t xml:space="preserve"> el </w:t>
      </w:r>
      <w:proofErr w:type="spellStart"/>
      <w:r w:rsidRPr="0000356D">
        <w:rPr>
          <w:rFonts w:ascii="Calibri" w:eastAsia="Times New Roman" w:hAnsi="Calibri" w:cs="Calibri"/>
          <w:b/>
          <w:bCs/>
          <w:color w:val="000000"/>
          <w:shd w:val="clear" w:color="auto" w:fill="FFFFFF"/>
          <w:lang w:eastAsia="en-CA"/>
        </w:rPr>
        <w:t>trabajo</w:t>
      </w:r>
      <w:proofErr w:type="spellEnd"/>
      <w:r w:rsidRPr="0000356D">
        <w:rPr>
          <w:rFonts w:ascii="Calibri" w:eastAsia="Times New Roman" w:hAnsi="Calibri" w:cs="Calibri"/>
          <w:b/>
          <w:bCs/>
          <w:color w:val="000000"/>
          <w:shd w:val="clear" w:color="auto" w:fill="FFFFFF"/>
          <w:lang w:eastAsia="en-CA"/>
        </w:rPr>
        <w:t xml:space="preserve"> de </w:t>
      </w:r>
      <w:proofErr w:type="spellStart"/>
      <w:r w:rsidRPr="0000356D">
        <w:rPr>
          <w:rFonts w:ascii="Calibri" w:eastAsia="Times New Roman" w:hAnsi="Calibri" w:cs="Calibri"/>
          <w:b/>
          <w:bCs/>
          <w:color w:val="000000"/>
          <w:shd w:val="clear" w:color="auto" w:fill="FFFFFF"/>
          <w:lang w:eastAsia="en-CA"/>
        </w:rPr>
        <w:t>los</w:t>
      </w:r>
      <w:proofErr w:type="spellEnd"/>
      <w:r w:rsidRPr="0000356D">
        <w:rPr>
          <w:rFonts w:ascii="Calibri" w:eastAsia="Times New Roman" w:hAnsi="Calibri" w:cs="Calibri"/>
          <w:b/>
          <w:bCs/>
          <w:color w:val="000000"/>
          <w:shd w:val="clear" w:color="auto" w:fill="FFFFFF"/>
          <w:lang w:eastAsia="en-CA"/>
        </w:rPr>
        <w:t xml:space="preserve"> </w:t>
      </w:r>
      <w:proofErr w:type="spellStart"/>
      <w:r w:rsidRPr="0000356D">
        <w:rPr>
          <w:rFonts w:ascii="Calibri" w:eastAsia="Times New Roman" w:hAnsi="Calibri" w:cs="Calibri"/>
          <w:b/>
          <w:bCs/>
          <w:color w:val="000000"/>
          <w:shd w:val="clear" w:color="auto" w:fill="FFFFFF"/>
          <w:lang w:eastAsia="en-CA"/>
        </w:rPr>
        <w:t>grupos</w:t>
      </w:r>
      <w:proofErr w:type="spellEnd"/>
      <w:r w:rsidRPr="0000356D">
        <w:rPr>
          <w:rFonts w:ascii="Calibri" w:eastAsia="Times New Roman" w:hAnsi="Calibri" w:cs="Calibri"/>
          <w:b/>
          <w:bCs/>
          <w:color w:val="000000"/>
          <w:shd w:val="clear" w:color="auto" w:fill="FFFFFF"/>
          <w:lang w:eastAsia="en-CA"/>
        </w:rPr>
        <w:t xml:space="preserve"> de </w:t>
      </w:r>
      <w:proofErr w:type="spellStart"/>
      <w:r w:rsidRPr="0000356D">
        <w:rPr>
          <w:rFonts w:ascii="Calibri" w:eastAsia="Times New Roman" w:hAnsi="Calibri" w:cs="Calibri"/>
          <w:b/>
          <w:bCs/>
          <w:color w:val="000000"/>
          <w:shd w:val="clear" w:color="auto" w:fill="FFFFFF"/>
          <w:lang w:eastAsia="en-CA"/>
        </w:rPr>
        <w:t>investigación</w:t>
      </w:r>
      <w:proofErr w:type="spellEnd"/>
      <w:r w:rsidRPr="0000356D">
        <w:rPr>
          <w:rFonts w:ascii="Calibri" w:eastAsia="Times New Roman" w:hAnsi="Calibri" w:cs="Calibri"/>
          <w:b/>
          <w:bCs/>
          <w:color w:val="000000"/>
          <w:shd w:val="clear" w:color="auto" w:fill="FFFFFF"/>
          <w:lang w:eastAsia="en-CA"/>
        </w:rPr>
        <w:t xml:space="preserve"> e </w:t>
      </w:r>
      <w:proofErr w:type="spellStart"/>
      <w:r w:rsidRPr="0000356D">
        <w:rPr>
          <w:rFonts w:ascii="Calibri" w:eastAsia="Times New Roman" w:hAnsi="Calibri" w:cs="Calibri"/>
          <w:b/>
          <w:bCs/>
          <w:color w:val="000000"/>
          <w:shd w:val="clear" w:color="auto" w:fill="FFFFFF"/>
          <w:lang w:eastAsia="en-CA"/>
        </w:rPr>
        <w:t>indicarán</w:t>
      </w:r>
      <w:proofErr w:type="spellEnd"/>
      <w:r w:rsidRPr="0000356D">
        <w:rPr>
          <w:rFonts w:ascii="Calibri" w:eastAsia="Times New Roman" w:hAnsi="Calibri" w:cs="Calibri"/>
          <w:b/>
          <w:bCs/>
          <w:color w:val="000000"/>
          <w:shd w:val="clear" w:color="auto" w:fill="FFFFFF"/>
          <w:lang w:eastAsia="en-CA"/>
        </w:rPr>
        <w:t xml:space="preserve"> la </w:t>
      </w:r>
      <w:proofErr w:type="spellStart"/>
      <w:r w:rsidRPr="0000356D">
        <w:rPr>
          <w:rFonts w:ascii="Calibri" w:eastAsia="Times New Roman" w:hAnsi="Calibri" w:cs="Calibri"/>
          <w:b/>
          <w:bCs/>
          <w:color w:val="000000"/>
          <w:shd w:val="clear" w:color="auto" w:fill="FFFFFF"/>
          <w:lang w:eastAsia="en-CA"/>
        </w:rPr>
        <w:t>ubicación</w:t>
      </w:r>
      <w:proofErr w:type="spellEnd"/>
      <w:r w:rsidRPr="0000356D">
        <w:rPr>
          <w:rFonts w:ascii="Calibri" w:eastAsia="Times New Roman" w:hAnsi="Calibri" w:cs="Calibri"/>
          <w:b/>
          <w:bCs/>
          <w:color w:val="000000"/>
          <w:shd w:val="clear" w:color="auto" w:fill="FFFFFF"/>
          <w:lang w:eastAsia="en-CA"/>
        </w:rPr>
        <w:t xml:space="preserve"> (</w:t>
      </w:r>
      <w:proofErr w:type="spellStart"/>
      <w:r w:rsidRPr="0000356D">
        <w:rPr>
          <w:rFonts w:ascii="Calibri" w:eastAsia="Times New Roman" w:hAnsi="Calibri" w:cs="Calibri"/>
          <w:b/>
          <w:bCs/>
          <w:color w:val="000000"/>
          <w:shd w:val="clear" w:color="auto" w:fill="FFFFFF"/>
          <w:lang w:eastAsia="en-CA"/>
        </w:rPr>
        <w:t>número</w:t>
      </w:r>
      <w:proofErr w:type="spellEnd"/>
      <w:r w:rsidRPr="0000356D">
        <w:rPr>
          <w:rFonts w:ascii="Calibri" w:eastAsia="Times New Roman" w:hAnsi="Calibri" w:cs="Calibri"/>
          <w:b/>
          <w:bCs/>
          <w:color w:val="000000"/>
          <w:shd w:val="clear" w:color="auto" w:fill="FFFFFF"/>
          <w:lang w:eastAsia="en-CA"/>
        </w:rPr>
        <w:t xml:space="preserve"> de la mesa) del </w:t>
      </w:r>
      <w:proofErr w:type="spellStart"/>
      <w:r w:rsidRPr="0000356D">
        <w:rPr>
          <w:rFonts w:ascii="Calibri" w:eastAsia="Times New Roman" w:hAnsi="Calibri" w:cs="Calibri"/>
          <w:b/>
          <w:bCs/>
          <w:color w:val="000000"/>
          <w:shd w:val="clear" w:color="auto" w:fill="FFFFFF"/>
          <w:lang w:eastAsia="en-CA"/>
        </w:rPr>
        <w:t>represéntate</w:t>
      </w:r>
      <w:proofErr w:type="spellEnd"/>
      <w:r w:rsidRPr="0000356D">
        <w:rPr>
          <w:rFonts w:ascii="Calibri" w:eastAsia="Times New Roman" w:hAnsi="Calibri" w:cs="Calibri"/>
          <w:b/>
          <w:bCs/>
          <w:color w:val="000000"/>
          <w:shd w:val="clear" w:color="auto" w:fill="FFFFFF"/>
          <w:lang w:eastAsia="en-CA"/>
        </w:rPr>
        <w:t xml:space="preserve"> de </w:t>
      </w:r>
      <w:proofErr w:type="spellStart"/>
      <w:r w:rsidRPr="0000356D">
        <w:rPr>
          <w:rFonts w:ascii="Calibri" w:eastAsia="Times New Roman" w:hAnsi="Calibri" w:cs="Calibri"/>
          <w:b/>
          <w:bCs/>
          <w:color w:val="000000"/>
          <w:shd w:val="clear" w:color="auto" w:fill="FFFFFF"/>
          <w:lang w:eastAsia="en-CA"/>
        </w:rPr>
        <w:t>cada</w:t>
      </w:r>
      <w:proofErr w:type="spellEnd"/>
      <w:r w:rsidRPr="0000356D">
        <w:rPr>
          <w:rFonts w:ascii="Calibri" w:eastAsia="Times New Roman" w:hAnsi="Calibri" w:cs="Calibri"/>
          <w:b/>
          <w:bCs/>
          <w:color w:val="000000"/>
          <w:shd w:val="clear" w:color="auto" w:fill="FFFFFF"/>
          <w:lang w:eastAsia="en-CA"/>
        </w:rPr>
        <w:t xml:space="preserve"> </w:t>
      </w:r>
      <w:proofErr w:type="spellStart"/>
      <w:r w:rsidRPr="0000356D">
        <w:rPr>
          <w:rFonts w:ascii="Calibri" w:eastAsia="Times New Roman" w:hAnsi="Calibri" w:cs="Calibri"/>
          <w:b/>
          <w:bCs/>
          <w:color w:val="000000"/>
          <w:shd w:val="clear" w:color="auto" w:fill="FFFFFF"/>
          <w:lang w:eastAsia="en-CA"/>
        </w:rPr>
        <w:t>grupo</w:t>
      </w:r>
      <w:proofErr w:type="spellEnd"/>
      <w:r w:rsidRPr="0000356D">
        <w:rPr>
          <w:rFonts w:ascii="Calibri" w:eastAsia="Times New Roman" w:hAnsi="Calibri" w:cs="Calibri"/>
          <w:b/>
          <w:bCs/>
          <w:color w:val="000000"/>
          <w:shd w:val="clear" w:color="auto" w:fill="FFFFFF"/>
          <w:lang w:eastAsia="en-CA"/>
        </w:rPr>
        <w:t xml:space="preserve"> de </w:t>
      </w:r>
      <w:proofErr w:type="spellStart"/>
      <w:r w:rsidRPr="0000356D">
        <w:rPr>
          <w:rFonts w:ascii="Calibri" w:eastAsia="Times New Roman" w:hAnsi="Calibri" w:cs="Calibri"/>
          <w:b/>
          <w:bCs/>
          <w:color w:val="000000"/>
          <w:shd w:val="clear" w:color="auto" w:fill="FFFFFF"/>
          <w:lang w:eastAsia="en-CA"/>
        </w:rPr>
        <w:t>investigación</w:t>
      </w:r>
      <w:proofErr w:type="spellEnd"/>
      <w:r w:rsidRPr="0000356D">
        <w:rPr>
          <w:rFonts w:ascii="Calibri" w:eastAsia="Times New Roman" w:hAnsi="Calibri" w:cs="Calibri"/>
          <w:b/>
          <w:bCs/>
          <w:color w:val="000000"/>
          <w:shd w:val="clear" w:color="auto" w:fill="FFFFFF"/>
          <w:lang w:eastAsia="en-CA"/>
        </w:rPr>
        <w:t>. </w:t>
      </w:r>
      <w:r w:rsidRPr="0000356D">
        <w:rPr>
          <w:rFonts w:ascii="Calibri" w:eastAsia="Times New Roman" w:hAnsi="Calibri" w:cs="Calibri"/>
          <w:b/>
          <w:bCs/>
          <w:color w:val="222222"/>
          <w:lang w:eastAsia="en-CA"/>
        </w:rPr>
        <w:t> </w:t>
      </w:r>
      <w:proofErr w:type="spellStart"/>
      <w:r w:rsidRPr="0000356D">
        <w:rPr>
          <w:rFonts w:ascii="Calibri" w:eastAsia="Times New Roman" w:hAnsi="Calibri" w:cs="Calibri"/>
          <w:b/>
          <w:bCs/>
          <w:color w:val="222222"/>
          <w:lang w:eastAsia="en-CA"/>
        </w:rPr>
        <w:t>Esto</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permitirá</w:t>
      </w:r>
      <w:proofErr w:type="spellEnd"/>
      <w:r w:rsidRPr="0000356D">
        <w:rPr>
          <w:rFonts w:ascii="Calibri" w:eastAsia="Times New Roman" w:hAnsi="Calibri" w:cs="Calibri"/>
          <w:b/>
          <w:bCs/>
          <w:color w:val="222222"/>
          <w:lang w:eastAsia="en-CA"/>
        </w:rPr>
        <w:t xml:space="preserve"> que </w:t>
      </w:r>
      <w:proofErr w:type="spellStart"/>
      <w:r w:rsidRPr="0000356D">
        <w:rPr>
          <w:rFonts w:ascii="Calibri" w:eastAsia="Times New Roman" w:hAnsi="Calibri" w:cs="Calibri"/>
          <w:b/>
          <w:bCs/>
          <w:color w:val="222222"/>
          <w:lang w:eastAsia="en-CA"/>
        </w:rPr>
        <w:t>cualquiera</w:t>
      </w:r>
      <w:proofErr w:type="spellEnd"/>
      <w:r w:rsidRPr="0000356D">
        <w:rPr>
          <w:rFonts w:ascii="Calibri" w:eastAsia="Times New Roman" w:hAnsi="Calibri" w:cs="Calibri"/>
          <w:b/>
          <w:bCs/>
          <w:color w:val="222222"/>
          <w:lang w:eastAsia="en-CA"/>
        </w:rPr>
        <w:t xml:space="preserve"> persona que </w:t>
      </w:r>
      <w:proofErr w:type="spellStart"/>
      <w:r w:rsidRPr="0000356D">
        <w:rPr>
          <w:rFonts w:ascii="Calibri" w:eastAsia="Times New Roman" w:hAnsi="Calibri" w:cs="Calibri"/>
          <w:b/>
          <w:bCs/>
          <w:color w:val="222222"/>
          <w:lang w:eastAsia="en-CA"/>
        </w:rPr>
        <w:t>asista</w:t>
      </w:r>
      <w:proofErr w:type="spellEnd"/>
      <w:r w:rsidRPr="0000356D">
        <w:rPr>
          <w:rFonts w:ascii="Calibri" w:eastAsia="Times New Roman" w:hAnsi="Calibri" w:cs="Calibri"/>
          <w:b/>
          <w:bCs/>
          <w:color w:val="222222"/>
          <w:lang w:eastAsia="en-CA"/>
        </w:rPr>
        <w:t xml:space="preserve"> se </w:t>
      </w:r>
      <w:proofErr w:type="spellStart"/>
      <w:r w:rsidRPr="0000356D">
        <w:rPr>
          <w:rFonts w:ascii="Calibri" w:eastAsia="Times New Roman" w:hAnsi="Calibri" w:cs="Calibri"/>
          <w:b/>
          <w:bCs/>
          <w:color w:val="222222"/>
          <w:lang w:eastAsia="en-CA"/>
        </w:rPr>
        <w:t>encuentre</w:t>
      </w:r>
      <w:proofErr w:type="spellEnd"/>
      <w:r w:rsidRPr="0000356D">
        <w:rPr>
          <w:rFonts w:ascii="Calibri" w:eastAsia="Times New Roman" w:hAnsi="Calibri" w:cs="Calibri"/>
          <w:b/>
          <w:bCs/>
          <w:color w:val="222222"/>
          <w:lang w:eastAsia="en-CA"/>
        </w:rPr>
        <w:t xml:space="preserve"> y </w:t>
      </w:r>
      <w:proofErr w:type="spellStart"/>
      <w:r w:rsidRPr="0000356D">
        <w:rPr>
          <w:rFonts w:ascii="Calibri" w:eastAsia="Times New Roman" w:hAnsi="Calibri" w:cs="Calibri"/>
          <w:b/>
          <w:bCs/>
          <w:color w:val="222222"/>
          <w:lang w:eastAsia="en-CA"/>
        </w:rPr>
        <w:t>dialoga</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sobre</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colaboraciones</w:t>
      </w:r>
      <w:proofErr w:type="spellEnd"/>
      <w:r w:rsidRPr="0000356D">
        <w:rPr>
          <w:rFonts w:ascii="Calibri" w:eastAsia="Times New Roman" w:hAnsi="Calibri" w:cs="Calibri"/>
          <w:b/>
          <w:bCs/>
          <w:color w:val="222222"/>
          <w:lang w:eastAsia="en-CA"/>
        </w:rPr>
        <w:t xml:space="preserve"> con </w:t>
      </w:r>
      <w:proofErr w:type="spellStart"/>
      <w:r w:rsidRPr="0000356D">
        <w:rPr>
          <w:rFonts w:ascii="Calibri" w:eastAsia="Times New Roman" w:hAnsi="Calibri" w:cs="Calibri"/>
          <w:b/>
          <w:bCs/>
          <w:color w:val="222222"/>
          <w:lang w:eastAsia="en-CA"/>
        </w:rPr>
        <w:t>los</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grupos</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adecuados</w:t>
      </w:r>
      <w:proofErr w:type="spellEnd"/>
      <w:r w:rsidRPr="0000356D">
        <w:rPr>
          <w:rFonts w:ascii="Calibri" w:eastAsia="Times New Roman" w:hAnsi="Calibri" w:cs="Calibri"/>
          <w:b/>
          <w:bCs/>
          <w:color w:val="222222"/>
          <w:lang w:eastAsia="en-CA"/>
        </w:rPr>
        <w:t>.</w:t>
      </w:r>
    </w:p>
    <w:p w:rsidR="0000356D" w:rsidRDefault="0000356D" w:rsidP="0000356D">
      <w:pPr>
        <w:shd w:val="clear" w:color="auto" w:fill="FFFFFF"/>
        <w:spacing w:after="0" w:line="240" w:lineRule="auto"/>
        <w:rPr>
          <w:rFonts w:ascii="Arial" w:eastAsia="Times New Roman" w:hAnsi="Arial" w:cs="Arial"/>
          <w:b/>
          <w:bCs/>
          <w:color w:val="222222"/>
          <w:lang w:eastAsia="en-CA"/>
        </w:rPr>
      </w:pPr>
    </w:p>
    <w:p w:rsidR="0000356D" w:rsidRPr="0000356D" w:rsidRDefault="0000356D" w:rsidP="0000356D">
      <w:pPr>
        <w:shd w:val="clear" w:color="auto" w:fill="FFFFFF"/>
        <w:spacing w:after="0" w:line="240" w:lineRule="auto"/>
        <w:rPr>
          <w:rFonts w:ascii="Calibri" w:eastAsia="Times New Roman" w:hAnsi="Calibri" w:cs="Calibri"/>
          <w:color w:val="222222"/>
          <w:lang w:eastAsia="en-CA"/>
        </w:rPr>
      </w:pPr>
      <w:proofErr w:type="spellStart"/>
      <w:r w:rsidRPr="0000356D">
        <w:rPr>
          <w:rFonts w:ascii="Arial" w:eastAsia="Times New Roman" w:hAnsi="Arial" w:cs="Arial"/>
          <w:b/>
          <w:bCs/>
          <w:color w:val="222222"/>
          <w:lang w:eastAsia="en-CA"/>
        </w:rPr>
        <w:t>Banquete</w:t>
      </w:r>
      <w:proofErr w:type="spellEnd"/>
      <w:r w:rsidRPr="0000356D">
        <w:rPr>
          <w:rFonts w:ascii="Arial" w:eastAsia="Times New Roman" w:hAnsi="Arial" w:cs="Arial"/>
          <w:b/>
          <w:bCs/>
          <w:color w:val="222222"/>
          <w:lang w:eastAsia="en-CA"/>
        </w:rPr>
        <w:t xml:space="preserve"> </w:t>
      </w:r>
      <w:proofErr w:type="spellStart"/>
      <w:r w:rsidRPr="0000356D">
        <w:rPr>
          <w:rFonts w:ascii="Arial" w:eastAsia="Times New Roman" w:hAnsi="Arial" w:cs="Arial"/>
          <w:b/>
          <w:bCs/>
          <w:color w:val="222222"/>
          <w:lang w:eastAsia="en-CA"/>
        </w:rPr>
        <w:t>temático</w:t>
      </w:r>
      <w:proofErr w:type="spellEnd"/>
      <w:r w:rsidRPr="0000356D">
        <w:rPr>
          <w:rFonts w:ascii="Arial" w:eastAsia="Times New Roman" w:hAnsi="Arial" w:cs="Arial"/>
          <w:b/>
          <w:bCs/>
          <w:color w:val="222222"/>
          <w:lang w:eastAsia="en-CA"/>
        </w:rPr>
        <w:t xml:space="preserve"> de mesa</w:t>
      </w:r>
    </w:p>
    <w:p w:rsidR="0000356D" w:rsidRPr="0000356D" w:rsidRDefault="0000356D" w:rsidP="0000356D">
      <w:pPr>
        <w:shd w:val="clear" w:color="auto" w:fill="FFFFFF"/>
        <w:spacing w:line="235" w:lineRule="atLeast"/>
        <w:rPr>
          <w:rFonts w:ascii="Calibri" w:eastAsia="Times New Roman" w:hAnsi="Calibri" w:cs="Calibri"/>
          <w:color w:val="222222"/>
          <w:lang w:eastAsia="en-CA"/>
        </w:rPr>
      </w:pPr>
      <w:proofErr w:type="spellStart"/>
      <w:r w:rsidRPr="0000356D">
        <w:rPr>
          <w:rFonts w:ascii="Calibri" w:eastAsia="Times New Roman" w:hAnsi="Calibri" w:cs="Calibri"/>
          <w:b/>
          <w:bCs/>
          <w:color w:val="222222"/>
          <w:lang w:eastAsia="en-CA"/>
        </w:rPr>
        <w:t>En</w:t>
      </w:r>
      <w:proofErr w:type="spellEnd"/>
      <w:r w:rsidRPr="0000356D">
        <w:rPr>
          <w:rFonts w:ascii="Calibri" w:eastAsia="Times New Roman" w:hAnsi="Calibri" w:cs="Calibri"/>
          <w:b/>
          <w:bCs/>
          <w:color w:val="222222"/>
          <w:lang w:eastAsia="en-CA"/>
        </w:rPr>
        <w:t xml:space="preserve"> el </w:t>
      </w:r>
      <w:proofErr w:type="spellStart"/>
      <w:r w:rsidRPr="0000356D">
        <w:rPr>
          <w:rFonts w:ascii="Calibri" w:eastAsia="Times New Roman" w:hAnsi="Calibri" w:cs="Calibri"/>
          <w:b/>
          <w:bCs/>
          <w:color w:val="222222"/>
          <w:lang w:eastAsia="en-CA"/>
        </w:rPr>
        <w:t>Banquete</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temático</w:t>
      </w:r>
      <w:proofErr w:type="spellEnd"/>
      <w:r w:rsidRPr="0000356D">
        <w:rPr>
          <w:rFonts w:ascii="Calibri" w:eastAsia="Times New Roman" w:hAnsi="Calibri" w:cs="Calibri"/>
          <w:b/>
          <w:bCs/>
          <w:color w:val="222222"/>
          <w:lang w:eastAsia="en-CA"/>
        </w:rPr>
        <w:t xml:space="preserve"> de mesa, a </w:t>
      </w:r>
      <w:proofErr w:type="spellStart"/>
      <w:r w:rsidRPr="0000356D">
        <w:rPr>
          <w:rFonts w:ascii="Calibri" w:eastAsia="Times New Roman" w:hAnsi="Calibri" w:cs="Calibri"/>
          <w:b/>
          <w:bCs/>
          <w:color w:val="222222"/>
          <w:lang w:eastAsia="en-CA"/>
        </w:rPr>
        <w:t>cada</w:t>
      </w:r>
      <w:proofErr w:type="spellEnd"/>
      <w:r w:rsidRPr="0000356D">
        <w:rPr>
          <w:rFonts w:ascii="Calibri" w:eastAsia="Times New Roman" w:hAnsi="Calibri" w:cs="Calibri"/>
          <w:b/>
          <w:bCs/>
          <w:color w:val="222222"/>
          <w:lang w:eastAsia="en-CA"/>
        </w:rPr>
        <w:t xml:space="preserve"> mesa se le </w:t>
      </w:r>
      <w:proofErr w:type="spellStart"/>
      <w:r w:rsidRPr="0000356D">
        <w:rPr>
          <w:rFonts w:ascii="Calibri" w:eastAsia="Times New Roman" w:hAnsi="Calibri" w:cs="Calibri"/>
          <w:b/>
          <w:bCs/>
          <w:color w:val="222222"/>
          <w:lang w:eastAsia="en-CA"/>
        </w:rPr>
        <w:t>asignará</w:t>
      </w:r>
      <w:proofErr w:type="spellEnd"/>
      <w:r w:rsidRPr="0000356D">
        <w:rPr>
          <w:rFonts w:ascii="Calibri" w:eastAsia="Times New Roman" w:hAnsi="Calibri" w:cs="Calibri"/>
          <w:b/>
          <w:bCs/>
          <w:color w:val="222222"/>
          <w:lang w:eastAsia="en-CA"/>
        </w:rPr>
        <w:t xml:space="preserve"> </w:t>
      </w:r>
      <w:proofErr w:type="gramStart"/>
      <w:r w:rsidRPr="0000356D">
        <w:rPr>
          <w:rFonts w:ascii="Calibri" w:eastAsia="Times New Roman" w:hAnsi="Calibri" w:cs="Calibri"/>
          <w:b/>
          <w:bCs/>
          <w:color w:val="222222"/>
          <w:lang w:eastAsia="en-CA"/>
        </w:rPr>
        <w:t>un</w:t>
      </w:r>
      <w:proofErr w:type="gram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tema</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relacionado</w:t>
      </w:r>
      <w:proofErr w:type="spellEnd"/>
      <w:r w:rsidRPr="0000356D">
        <w:rPr>
          <w:rFonts w:ascii="Calibri" w:eastAsia="Times New Roman" w:hAnsi="Calibri" w:cs="Calibri"/>
          <w:b/>
          <w:bCs/>
          <w:color w:val="222222"/>
          <w:lang w:eastAsia="en-CA"/>
        </w:rPr>
        <w:t xml:space="preserve"> con un </w:t>
      </w:r>
      <w:proofErr w:type="spellStart"/>
      <w:r w:rsidRPr="0000356D">
        <w:rPr>
          <w:rFonts w:ascii="Calibri" w:eastAsia="Times New Roman" w:hAnsi="Calibri" w:cs="Calibri"/>
          <w:b/>
          <w:bCs/>
          <w:color w:val="222222"/>
          <w:lang w:eastAsia="en-CA"/>
        </w:rPr>
        <w:t>área</w:t>
      </w:r>
      <w:proofErr w:type="spellEnd"/>
      <w:r w:rsidRPr="0000356D">
        <w:rPr>
          <w:rFonts w:ascii="Calibri" w:eastAsia="Times New Roman" w:hAnsi="Calibri" w:cs="Calibri"/>
          <w:b/>
          <w:bCs/>
          <w:color w:val="222222"/>
          <w:lang w:eastAsia="en-CA"/>
        </w:rPr>
        <w:t xml:space="preserve"> de </w:t>
      </w:r>
      <w:proofErr w:type="spellStart"/>
      <w:r w:rsidRPr="0000356D">
        <w:rPr>
          <w:rFonts w:ascii="Calibri" w:eastAsia="Times New Roman" w:hAnsi="Calibri" w:cs="Calibri"/>
          <w:b/>
          <w:bCs/>
          <w:color w:val="222222"/>
          <w:lang w:eastAsia="en-CA"/>
        </w:rPr>
        <w:t>investigación</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presentado</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en</w:t>
      </w:r>
      <w:proofErr w:type="spellEnd"/>
      <w:r w:rsidRPr="0000356D">
        <w:rPr>
          <w:rFonts w:ascii="Calibri" w:eastAsia="Times New Roman" w:hAnsi="Calibri" w:cs="Calibri"/>
          <w:b/>
          <w:bCs/>
          <w:color w:val="222222"/>
          <w:lang w:eastAsia="en-CA"/>
        </w:rPr>
        <w:t xml:space="preserve"> el </w:t>
      </w:r>
      <w:proofErr w:type="spellStart"/>
      <w:r w:rsidRPr="0000356D">
        <w:rPr>
          <w:rFonts w:ascii="Calibri" w:eastAsia="Times New Roman" w:hAnsi="Calibri" w:cs="Calibri"/>
          <w:b/>
          <w:bCs/>
          <w:color w:val="222222"/>
          <w:lang w:eastAsia="en-CA"/>
        </w:rPr>
        <w:t>simposio</w:t>
      </w:r>
      <w:proofErr w:type="spellEnd"/>
      <w:r w:rsidRPr="0000356D">
        <w:rPr>
          <w:rFonts w:ascii="Calibri" w:eastAsia="Times New Roman" w:hAnsi="Calibri" w:cs="Calibri"/>
          <w:b/>
          <w:bCs/>
          <w:color w:val="222222"/>
          <w:lang w:eastAsia="en-CA"/>
        </w:rPr>
        <w:t xml:space="preserve">. Los </w:t>
      </w:r>
      <w:proofErr w:type="spellStart"/>
      <w:r w:rsidRPr="0000356D">
        <w:rPr>
          <w:rFonts w:ascii="Calibri" w:eastAsia="Times New Roman" w:hAnsi="Calibri" w:cs="Calibri"/>
          <w:b/>
          <w:bCs/>
          <w:color w:val="222222"/>
          <w:lang w:eastAsia="en-CA"/>
        </w:rPr>
        <w:t>participantes</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pueden</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seleccionar</w:t>
      </w:r>
      <w:proofErr w:type="spellEnd"/>
      <w:r w:rsidRPr="0000356D">
        <w:rPr>
          <w:rFonts w:ascii="Calibri" w:eastAsia="Times New Roman" w:hAnsi="Calibri" w:cs="Calibri"/>
          <w:b/>
          <w:bCs/>
          <w:color w:val="222222"/>
          <w:lang w:eastAsia="en-CA"/>
        </w:rPr>
        <w:t xml:space="preserve"> el </w:t>
      </w:r>
      <w:proofErr w:type="spellStart"/>
      <w:r w:rsidRPr="0000356D">
        <w:rPr>
          <w:rFonts w:ascii="Calibri" w:eastAsia="Times New Roman" w:hAnsi="Calibri" w:cs="Calibri"/>
          <w:b/>
          <w:bCs/>
          <w:color w:val="222222"/>
          <w:lang w:eastAsia="en-CA"/>
        </w:rPr>
        <w:t>tema</w:t>
      </w:r>
      <w:proofErr w:type="spellEnd"/>
      <w:r w:rsidRPr="0000356D">
        <w:rPr>
          <w:rFonts w:ascii="Calibri" w:eastAsia="Times New Roman" w:hAnsi="Calibri" w:cs="Calibri"/>
          <w:b/>
          <w:bCs/>
          <w:color w:val="222222"/>
          <w:lang w:eastAsia="en-CA"/>
        </w:rPr>
        <w:t xml:space="preserve"> que </w:t>
      </w:r>
      <w:proofErr w:type="spellStart"/>
      <w:r w:rsidRPr="0000356D">
        <w:rPr>
          <w:rFonts w:ascii="Calibri" w:eastAsia="Times New Roman" w:hAnsi="Calibri" w:cs="Calibri"/>
          <w:b/>
          <w:bCs/>
          <w:color w:val="222222"/>
          <w:lang w:eastAsia="en-CA"/>
        </w:rPr>
        <w:t>más</w:t>
      </w:r>
      <w:proofErr w:type="spellEnd"/>
      <w:r w:rsidRPr="0000356D">
        <w:rPr>
          <w:rFonts w:ascii="Calibri" w:eastAsia="Times New Roman" w:hAnsi="Calibri" w:cs="Calibri"/>
          <w:b/>
          <w:bCs/>
          <w:color w:val="222222"/>
          <w:lang w:eastAsia="en-CA"/>
        </w:rPr>
        <w:t xml:space="preserve"> les </w:t>
      </w:r>
      <w:proofErr w:type="spellStart"/>
      <w:r w:rsidRPr="0000356D">
        <w:rPr>
          <w:rFonts w:ascii="Calibri" w:eastAsia="Times New Roman" w:hAnsi="Calibri" w:cs="Calibri"/>
          <w:b/>
          <w:bCs/>
          <w:color w:val="222222"/>
          <w:lang w:eastAsia="en-CA"/>
        </w:rPr>
        <w:t>interese</w:t>
      </w:r>
      <w:proofErr w:type="spellEnd"/>
      <w:r w:rsidRPr="0000356D">
        <w:rPr>
          <w:rFonts w:ascii="Calibri" w:eastAsia="Times New Roman" w:hAnsi="Calibri" w:cs="Calibri"/>
          <w:b/>
          <w:bCs/>
          <w:color w:val="222222"/>
          <w:lang w:eastAsia="en-CA"/>
        </w:rPr>
        <w:t xml:space="preserve"> y se </w:t>
      </w:r>
      <w:proofErr w:type="spellStart"/>
      <w:r w:rsidRPr="0000356D">
        <w:rPr>
          <w:rFonts w:ascii="Calibri" w:eastAsia="Times New Roman" w:hAnsi="Calibri" w:cs="Calibri"/>
          <w:b/>
          <w:bCs/>
          <w:color w:val="222222"/>
          <w:lang w:eastAsia="en-CA"/>
        </w:rPr>
        <w:t>sentarán</w:t>
      </w:r>
      <w:proofErr w:type="spellEnd"/>
      <w:r w:rsidRPr="0000356D">
        <w:rPr>
          <w:rFonts w:ascii="Calibri" w:eastAsia="Times New Roman" w:hAnsi="Calibri" w:cs="Calibri"/>
          <w:b/>
          <w:bCs/>
          <w:color w:val="222222"/>
          <w:lang w:eastAsia="en-CA"/>
        </w:rPr>
        <w:t xml:space="preserve"> con </w:t>
      </w:r>
      <w:proofErr w:type="spellStart"/>
      <w:r w:rsidRPr="0000356D">
        <w:rPr>
          <w:rFonts w:ascii="Calibri" w:eastAsia="Times New Roman" w:hAnsi="Calibri" w:cs="Calibri"/>
          <w:b/>
          <w:bCs/>
          <w:color w:val="222222"/>
          <w:lang w:eastAsia="en-CA"/>
        </w:rPr>
        <w:t>otros</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investigadores</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en</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esta</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área</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Esto</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proporcionará</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más</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oportunidades</w:t>
      </w:r>
      <w:proofErr w:type="spellEnd"/>
      <w:r w:rsidRPr="0000356D">
        <w:rPr>
          <w:rFonts w:ascii="Calibri" w:eastAsia="Times New Roman" w:hAnsi="Calibri" w:cs="Calibri"/>
          <w:b/>
          <w:bCs/>
          <w:color w:val="222222"/>
          <w:lang w:eastAsia="en-CA"/>
        </w:rPr>
        <w:t xml:space="preserve"> para </w:t>
      </w:r>
      <w:proofErr w:type="spellStart"/>
      <w:r w:rsidRPr="0000356D">
        <w:rPr>
          <w:rFonts w:ascii="Calibri" w:eastAsia="Times New Roman" w:hAnsi="Calibri" w:cs="Calibri"/>
          <w:b/>
          <w:bCs/>
          <w:color w:val="222222"/>
          <w:lang w:eastAsia="en-CA"/>
        </w:rPr>
        <w:t>establecer</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contactos</w:t>
      </w:r>
      <w:proofErr w:type="spellEnd"/>
      <w:r w:rsidRPr="0000356D">
        <w:rPr>
          <w:rFonts w:ascii="Calibri" w:eastAsia="Times New Roman" w:hAnsi="Calibri" w:cs="Calibri"/>
          <w:b/>
          <w:bCs/>
          <w:color w:val="222222"/>
          <w:lang w:eastAsia="en-CA"/>
        </w:rPr>
        <w:t xml:space="preserve"> y </w:t>
      </w:r>
      <w:proofErr w:type="spellStart"/>
      <w:r w:rsidRPr="0000356D">
        <w:rPr>
          <w:rFonts w:ascii="Calibri" w:eastAsia="Times New Roman" w:hAnsi="Calibri" w:cs="Calibri"/>
          <w:b/>
          <w:bCs/>
          <w:color w:val="222222"/>
          <w:lang w:eastAsia="en-CA"/>
        </w:rPr>
        <w:t>discutir</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posibles</w:t>
      </w:r>
      <w:proofErr w:type="spellEnd"/>
      <w:r w:rsidRPr="0000356D">
        <w:rPr>
          <w:rFonts w:ascii="Calibri" w:eastAsia="Times New Roman" w:hAnsi="Calibri" w:cs="Calibri"/>
          <w:b/>
          <w:bCs/>
          <w:color w:val="222222"/>
          <w:lang w:eastAsia="en-CA"/>
        </w:rPr>
        <w:t xml:space="preserve"> </w:t>
      </w:r>
      <w:proofErr w:type="spellStart"/>
      <w:r w:rsidRPr="0000356D">
        <w:rPr>
          <w:rFonts w:ascii="Calibri" w:eastAsia="Times New Roman" w:hAnsi="Calibri" w:cs="Calibri"/>
          <w:b/>
          <w:bCs/>
          <w:color w:val="222222"/>
          <w:lang w:eastAsia="en-CA"/>
        </w:rPr>
        <w:t>colaboraciones</w:t>
      </w:r>
      <w:proofErr w:type="spellEnd"/>
      <w:r w:rsidRPr="0000356D">
        <w:rPr>
          <w:rFonts w:ascii="Calibri" w:eastAsia="Times New Roman" w:hAnsi="Calibri" w:cs="Calibri"/>
          <w:b/>
          <w:bCs/>
          <w:color w:val="222222"/>
          <w:lang w:eastAsia="en-CA"/>
        </w:rPr>
        <w:t>.</w:t>
      </w:r>
    </w:p>
    <w:p w:rsidR="00E06529" w:rsidRDefault="00E06529"/>
    <w:sectPr w:rsidR="00E065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56D"/>
    <w:rsid w:val="0000356D"/>
    <w:rsid w:val="00E065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10C3D-F522-4967-8018-A5446236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7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Magajna</dc:creator>
  <cp:keywords/>
  <dc:description/>
  <cp:lastModifiedBy>Brenda Magajna</cp:lastModifiedBy>
  <cp:revision>1</cp:revision>
  <dcterms:created xsi:type="dcterms:W3CDTF">2018-06-22T18:38:00Z</dcterms:created>
  <dcterms:modified xsi:type="dcterms:W3CDTF">2018-06-22T18:40:00Z</dcterms:modified>
</cp:coreProperties>
</file>