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0" w:type="dxa"/>
        <w:tblInd w:w="1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firstRow="1" w:lastRow="1" w:firstColumn="1" w:lastColumn="1" w:noHBand="0" w:noVBand="0"/>
      </w:tblPr>
      <w:tblGrid>
        <w:gridCol w:w="10170"/>
      </w:tblGrid>
      <w:tr w:rsidR="00E56800" w:rsidRPr="000E4C95" w:rsidTr="00874440">
        <w:trPr>
          <w:trHeight w:val="4269"/>
        </w:trPr>
        <w:tc>
          <w:tcPr>
            <w:tcW w:w="10170" w:type="dxa"/>
            <w:tcBorders>
              <w:top w:val="nil"/>
              <w:left w:val="nil"/>
              <w:bottom w:val="nil"/>
              <w:right w:val="nil"/>
            </w:tcBorders>
            <w:shd w:val="clear" w:color="auto" w:fill="2B5796"/>
          </w:tcPr>
          <w:p w:rsidR="00E56800" w:rsidRPr="003F456F" w:rsidRDefault="00E56800" w:rsidP="00452648">
            <w:pPr>
              <w:spacing w:before="240" w:after="0" w:line="240" w:lineRule="auto"/>
              <w:jc w:val="center"/>
              <w:rPr>
                <w:rFonts w:ascii="Arial Bold" w:hAnsi="Arial Bold" w:cs="Arial"/>
                <w:b/>
                <w:caps/>
                <w:color w:val="FFFFFF"/>
                <w:sz w:val="52"/>
                <w:szCs w:val="52"/>
              </w:rPr>
            </w:pPr>
            <w:bookmarkStart w:id="0" w:name="_GoBack"/>
            <w:bookmarkEnd w:id="0"/>
            <w:r w:rsidRPr="003F456F">
              <w:rPr>
                <w:rFonts w:ascii="Arial Bold" w:hAnsi="Arial Bold" w:cs="Arial"/>
                <w:b/>
                <w:caps/>
                <w:color w:val="FFFFFF"/>
                <w:sz w:val="52"/>
                <w:szCs w:val="52"/>
              </w:rPr>
              <w:t xml:space="preserve">Application </w:t>
            </w:r>
            <w:r w:rsidR="003F456F" w:rsidRPr="003F456F">
              <w:rPr>
                <w:rFonts w:ascii="Arial Bold" w:hAnsi="Arial Bold" w:cs="Arial"/>
                <w:b/>
                <w:caps/>
                <w:color w:val="FFFFFF"/>
                <w:sz w:val="52"/>
                <w:szCs w:val="52"/>
              </w:rPr>
              <w:t>Template</w:t>
            </w:r>
          </w:p>
          <w:p w:rsidR="00E56800" w:rsidRPr="003F456F" w:rsidRDefault="00E56800" w:rsidP="00452648">
            <w:pPr>
              <w:spacing w:before="240" w:after="0" w:line="240" w:lineRule="auto"/>
              <w:jc w:val="center"/>
              <w:rPr>
                <w:rFonts w:ascii="Arial" w:hAnsi="Arial" w:cs="Arial"/>
                <w:b/>
                <w:smallCaps/>
                <w:color w:val="FFFFFF"/>
                <w:sz w:val="40"/>
                <w:szCs w:val="40"/>
              </w:rPr>
            </w:pPr>
            <w:r w:rsidRPr="003F456F">
              <w:rPr>
                <w:rFonts w:ascii="Arial" w:hAnsi="Arial" w:cs="Arial"/>
                <w:b/>
                <w:smallCaps/>
                <w:color w:val="FFFFFF"/>
                <w:sz w:val="40"/>
                <w:szCs w:val="40"/>
              </w:rPr>
              <w:t>for</w:t>
            </w:r>
          </w:p>
          <w:p w:rsidR="00E56800" w:rsidRPr="003F456F" w:rsidRDefault="00E56800" w:rsidP="00452648">
            <w:pPr>
              <w:spacing w:before="240" w:line="240" w:lineRule="auto"/>
              <w:ind w:left="252"/>
              <w:jc w:val="center"/>
              <w:rPr>
                <w:rFonts w:ascii="Arial Bold" w:hAnsi="Arial Bold" w:cs="Arial"/>
                <w:b/>
                <w:caps/>
                <w:color w:val="FFFFFF"/>
                <w:sz w:val="40"/>
                <w:szCs w:val="40"/>
              </w:rPr>
            </w:pPr>
            <w:r w:rsidRPr="003F456F">
              <w:rPr>
                <w:rFonts w:ascii="Arial Bold" w:hAnsi="Arial Bold" w:cs="Arial"/>
                <w:b/>
                <w:caps/>
                <w:color w:val="FFFFFF"/>
                <w:sz w:val="40"/>
                <w:szCs w:val="40"/>
              </w:rPr>
              <w:t>Developmental Services (DS)</w:t>
            </w:r>
          </w:p>
          <w:p w:rsidR="003F456F" w:rsidRPr="003F456F" w:rsidRDefault="00E56800" w:rsidP="00452648">
            <w:pPr>
              <w:spacing w:before="240" w:line="240" w:lineRule="auto"/>
              <w:ind w:left="252"/>
              <w:jc w:val="center"/>
              <w:rPr>
                <w:rFonts w:ascii="Arial Bold" w:hAnsi="Arial Bold" w:cs="Arial"/>
                <w:b/>
                <w:caps/>
                <w:color w:val="FFFFFF"/>
                <w:sz w:val="40"/>
                <w:szCs w:val="40"/>
              </w:rPr>
            </w:pPr>
            <w:r w:rsidRPr="003F456F">
              <w:rPr>
                <w:rFonts w:ascii="Arial Bold" w:hAnsi="Arial Bold" w:cs="Arial"/>
                <w:b/>
                <w:caps/>
                <w:color w:val="FFFFFF"/>
                <w:sz w:val="40"/>
                <w:szCs w:val="40"/>
              </w:rPr>
              <w:t>Research Grant Fund</w:t>
            </w:r>
          </w:p>
          <w:p w:rsidR="00E56800" w:rsidRPr="000E4C95" w:rsidRDefault="006B78B1" w:rsidP="00452648">
            <w:pPr>
              <w:spacing w:before="240" w:line="240" w:lineRule="auto"/>
              <w:ind w:left="252"/>
              <w:jc w:val="center"/>
              <w:rPr>
                <w:rFonts w:ascii="Verdana" w:hAnsi="Verdana" w:cs="Arial"/>
                <w:b/>
                <w:smallCaps/>
                <w:sz w:val="52"/>
                <w:szCs w:val="52"/>
              </w:rPr>
            </w:pPr>
            <w:r w:rsidRPr="003F456F">
              <w:rPr>
                <w:rFonts w:ascii="Arial Bold" w:hAnsi="Arial Bold" w:cs="Arial"/>
                <w:b/>
                <w:caps/>
                <w:color w:val="FFFFFF"/>
                <w:sz w:val="40"/>
                <w:szCs w:val="40"/>
              </w:rPr>
              <w:t>201</w:t>
            </w:r>
            <w:r w:rsidR="00951245" w:rsidRPr="003F456F">
              <w:rPr>
                <w:rFonts w:ascii="Arial Bold" w:hAnsi="Arial Bold" w:cs="Arial"/>
                <w:b/>
                <w:caps/>
                <w:color w:val="FFFFFF"/>
                <w:sz w:val="40"/>
                <w:szCs w:val="40"/>
              </w:rPr>
              <w:t>7</w:t>
            </w:r>
          </w:p>
        </w:tc>
      </w:tr>
    </w:tbl>
    <w:p w:rsidR="00E56800" w:rsidRPr="000E4C95" w:rsidRDefault="00E56800" w:rsidP="00DA1E28">
      <w:pPr>
        <w:pStyle w:val="Header"/>
        <w:spacing w:after="0" w:line="120" w:lineRule="auto"/>
        <w:rPr>
          <w:rFonts w:ascii="Verdana" w:hAnsi="Verdana" w:cs="Arial"/>
          <w:b/>
          <w:lang w:val="en-US"/>
        </w:rPr>
      </w:pPr>
    </w:p>
    <w:p w:rsidR="00E56800" w:rsidRPr="000E4C95" w:rsidRDefault="00E56800" w:rsidP="00DA1E28">
      <w:pPr>
        <w:pStyle w:val="Header"/>
        <w:spacing w:after="0" w:line="120" w:lineRule="auto"/>
        <w:rPr>
          <w:rFonts w:ascii="Verdana" w:hAnsi="Verdana" w:cs="Arial"/>
          <w:b/>
          <w:lang w:val="en-US"/>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6B78B1" w:rsidRPr="003C53E4" w:rsidTr="00874440">
        <w:trPr>
          <w:trHeight w:val="3248"/>
        </w:trPr>
        <w:tc>
          <w:tcPr>
            <w:tcW w:w="10170" w:type="dxa"/>
            <w:tcBorders>
              <w:top w:val="nil"/>
              <w:left w:val="nil"/>
              <w:bottom w:val="nil"/>
              <w:right w:val="nil"/>
            </w:tcBorders>
            <w:shd w:val="pct15" w:color="auto" w:fill="auto"/>
          </w:tcPr>
          <w:p w:rsidR="006B78B1" w:rsidRPr="00D21CA3" w:rsidRDefault="006B78B1" w:rsidP="00D21CA3">
            <w:pPr>
              <w:spacing w:after="0" w:line="240" w:lineRule="auto"/>
              <w:rPr>
                <w:rFonts w:ascii="Verdana" w:hAnsi="Verdana" w:cs="Arial"/>
                <w:b/>
                <w:sz w:val="24"/>
                <w:szCs w:val="24"/>
              </w:rPr>
            </w:pPr>
          </w:p>
          <w:p w:rsidR="006B78B1" w:rsidRPr="003F456F" w:rsidRDefault="00F4133D" w:rsidP="00D21CA3">
            <w:pPr>
              <w:spacing w:after="0" w:line="240" w:lineRule="auto"/>
              <w:rPr>
                <w:rFonts w:ascii="Arial" w:hAnsi="Arial" w:cs="Arial"/>
                <w:b/>
                <w:color w:val="auto"/>
                <w:szCs w:val="22"/>
              </w:rPr>
            </w:pPr>
            <w:r w:rsidRPr="003F456F">
              <w:rPr>
                <w:rFonts w:ascii="Arial" w:hAnsi="Arial" w:cs="Arial"/>
                <w:b/>
                <w:color w:val="auto"/>
                <w:szCs w:val="22"/>
              </w:rPr>
              <w:t>All proposals must be submitted electronically to:</w:t>
            </w:r>
          </w:p>
          <w:p w:rsidR="006B78B1" w:rsidRPr="003F456F" w:rsidRDefault="00961FAD" w:rsidP="00D21CA3">
            <w:pPr>
              <w:spacing w:after="0" w:line="240" w:lineRule="auto"/>
              <w:rPr>
                <w:rStyle w:val="Hyperlink"/>
                <w:rFonts w:ascii="Arial" w:hAnsi="Arial" w:cs="Arial"/>
                <w:b/>
                <w:color w:val="auto"/>
                <w:sz w:val="24"/>
                <w:szCs w:val="24"/>
              </w:rPr>
            </w:pPr>
            <w:hyperlink r:id="rId9" w:history="1">
              <w:r w:rsidR="000F2D6B" w:rsidRPr="003F456F">
                <w:rPr>
                  <w:rStyle w:val="Hyperlink"/>
                  <w:rFonts w:ascii="Arial" w:hAnsi="Arial" w:cs="Arial"/>
                  <w:color w:val="auto"/>
                  <w:sz w:val="24"/>
                  <w:szCs w:val="24"/>
                </w:rPr>
                <w:t>Georgina.Archbold@ontario.ca</w:t>
              </w:r>
            </w:hyperlink>
            <w:r w:rsidR="000F2D6B" w:rsidRPr="003F456F">
              <w:rPr>
                <w:rFonts w:ascii="Arial" w:hAnsi="Arial" w:cs="Arial"/>
                <w:color w:val="auto"/>
                <w:sz w:val="24"/>
                <w:szCs w:val="24"/>
              </w:rPr>
              <w:t xml:space="preserve"> </w:t>
            </w:r>
            <w:r w:rsidR="00B45739" w:rsidRPr="003F456F">
              <w:rPr>
                <w:rFonts w:ascii="Arial" w:hAnsi="Arial" w:cs="Arial"/>
                <w:b/>
                <w:color w:val="auto"/>
                <w:sz w:val="24"/>
                <w:szCs w:val="24"/>
              </w:rPr>
              <w:t xml:space="preserve"> </w:t>
            </w:r>
          </w:p>
          <w:p w:rsidR="006B78B1" w:rsidRPr="003F456F" w:rsidRDefault="006B78B1" w:rsidP="00D21CA3">
            <w:pPr>
              <w:spacing w:after="0" w:line="240" w:lineRule="auto"/>
              <w:rPr>
                <w:rStyle w:val="Hyperlink"/>
                <w:rFonts w:ascii="Arial" w:hAnsi="Arial" w:cs="Arial"/>
                <w:b/>
                <w:color w:val="auto"/>
                <w:szCs w:val="22"/>
              </w:rPr>
            </w:pPr>
          </w:p>
          <w:p w:rsidR="006B78B1" w:rsidRPr="003F456F" w:rsidRDefault="006B78B1" w:rsidP="00D21CA3">
            <w:pPr>
              <w:spacing w:after="0" w:line="240" w:lineRule="auto"/>
              <w:rPr>
                <w:rFonts w:ascii="Arial" w:hAnsi="Arial" w:cs="Arial"/>
                <w:color w:val="auto"/>
                <w:szCs w:val="22"/>
              </w:rPr>
            </w:pPr>
            <w:r w:rsidRPr="003F456F">
              <w:rPr>
                <w:rFonts w:ascii="Arial" w:hAnsi="Arial" w:cs="Arial"/>
                <w:b/>
                <w:color w:val="auto"/>
                <w:szCs w:val="22"/>
              </w:rPr>
              <w:t>Signature pages</w:t>
            </w:r>
            <w:r w:rsidR="00B62E1E">
              <w:rPr>
                <w:rFonts w:ascii="Arial" w:hAnsi="Arial" w:cs="Arial"/>
                <w:b/>
                <w:color w:val="auto"/>
                <w:szCs w:val="22"/>
              </w:rPr>
              <w:t xml:space="preserve"> </w:t>
            </w:r>
            <w:r w:rsidR="00B62E1E">
              <w:rPr>
                <w:rFonts w:ascii="Arial" w:hAnsi="Arial" w:cs="Arial"/>
                <w:color w:val="auto"/>
                <w:szCs w:val="22"/>
              </w:rPr>
              <w:t>(pages 3 and 4)</w:t>
            </w:r>
            <w:r w:rsidRPr="003F456F">
              <w:rPr>
                <w:rFonts w:ascii="Arial" w:hAnsi="Arial" w:cs="Arial"/>
                <w:color w:val="auto"/>
                <w:szCs w:val="22"/>
              </w:rPr>
              <w:t xml:space="preserve"> </w:t>
            </w:r>
            <w:r w:rsidR="00F4133D" w:rsidRPr="003F456F">
              <w:rPr>
                <w:rFonts w:ascii="Arial" w:hAnsi="Arial" w:cs="Arial"/>
                <w:color w:val="auto"/>
                <w:szCs w:val="22"/>
              </w:rPr>
              <w:t xml:space="preserve">only </w:t>
            </w:r>
            <w:r w:rsidRPr="003F456F">
              <w:rPr>
                <w:rFonts w:ascii="Arial" w:hAnsi="Arial" w:cs="Arial"/>
                <w:color w:val="auto"/>
                <w:szCs w:val="22"/>
              </w:rPr>
              <w:t xml:space="preserve">must be sent </w:t>
            </w:r>
            <w:r w:rsidRPr="003F456F">
              <w:rPr>
                <w:rFonts w:ascii="Arial" w:hAnsi="Arial" w:cs="Arial"/>
                <w:b/>
                <w:color w:val="auto"/>
                <w:szCs w:val="22"/>
              </w:rPr>
              <w:t xml:space="preserve">by mail </w:t>
            </w:r>
            <w:r w:rsidRPr="003F456F">
              <w:rPr>
                <w:rFonts w:ascii="Arial" w:hAnsi="Arial" w:cs="Arial"/>
                <w:color w:val="auto"/>
                <w:szCs w:val="22"/>
              </w:rPr>
              <w:t>to:</w:t>
            </w:r>
          </w:p>
          <w:p w:rsidR="006B78B1" w:rsidRPr="003F456F" w:rsidRDefault="006B78B1" w:rsidP="00D21CA3">
            <w:pPr>
              <w:spacing w:after="0" w:line="240" w:lineRule="auto"/>
              <w:rPr>
                <w:rStyle w:val="Hyperlink"/>
                <w:rFonts w:ascii="Arial" w:hAnsi="Arial" w:cs="Arial"/>
                <w:b/>
                <w:color w:val="auto"/>
                <w:szCs w:val="22"/>
              </w:rPr>
            </w:pPr>
          </w:p>
          <w:p w:rsidR="006B78B1" w:rsidRPr="003F456F" w:rsidRDefault="000F2D6B" w:rsidP="006B78B1">
            <w:pPr>
              <w:spacing w:after="0" w:line="240" w:lineRule="auto"/>
              <w:rPr>
                <w:rFonts w:ascii="Arial" w:hAnsi="Arial" w:cs="Arial"/>
                <w:b/>
                <w:color w:val="auto"/>
                <w:szCs w:val="22"/>
              </w:rPr>
            </w:pPr>
            <w:r w:rsidRPr="003F456F">
              <w:rPr>
                <w:rFonts w:ascii="Arial" w:hAnsi="Arial" w:cs="Arial"/>
                <w:b/>
                <w:color w:val="auto"/>
                <w:szCs w:val="22"/>
              </w:rPr>
              <w:t>Georgina Archbold</w:t>
            </w:r>
          </w:p>
          <w:p w:rsidR="006B78B1" w:rsidRPr="003F456F" w:rsidRDefault="006B78B1" w:rsidP="006B78B1">
            <w:pPr>
              <w:spacing w:after="0" w:line="240" w:lineRule="auto"/>
              <w:rPr>
                <w:rFonts w:ascii="Arial" w:hAnsi="Arial" w:cs="Arial"/>
                <w:b/>
                <w:color w:val="auto"/>
                <w:szCs w:val="22"/>
              </w:rPr>
            </w:pPr>
            <w:r w:rsidRPr="003F456F">
              <w:rPr>
                <w:rFonts w:ascii="Arial" w:hAnsi="Arial" w:cs="Arial"/>
                <w:b/>
                <w:color w:val="auto"/>
                <w:szCs w:val="22"/>
              </w:rPr>
              <w:t>Ministry of Community and Social Services</w:t>
            </w:r>
          </w:p>
          <w:p w:rsidR="006B78B1" w:rsidRPr="003F456F" w:rsidRDefault="006B78B1" w:rsidP="006B78B1">
            <w:pPr>
              <w:spacing w:after="0" w:line="240" w:lineRule="auto"/>
              <w:rPr>
                <w:rFonts w:ascii="Arial" w:hAnsi="Arial" w:cs="Arial"/>
                <w:b/>
                <w:color w:val="auto"/>
                <w:szCs w:val="22"/>
              </w:rPr>
            </w:pPr>
            <w:r w:rsidRPr="003F456F">
              <w:rPr>
                <w:rFonts w:ascii="Arial" w:hAnsi="Arial" w:cs="Arial"/>
                <w:b/>
                <w:color w:val="auto"/>
                <w:szCs w:val="22"/>
              </w:rPr>
              <w:t>Policy Research and Analysis Branch</w:t>
            </w:r>
          </w:p>
          <w:p w:rsidR="006B78B1" w:rsidRPr="003F456F" w:rsidRDefault="006B78B1" w:rsidP="006B78B1">
            <w:pPr>
              <w:spacing w:after="0" w:line="240" w:lineRule="auto"/>
              <w:rPr>
                <w:rFonts w:ascii="Arial" w:hAnsi="Arial" w:cs="Arial"/>
                <w:b/>
                <w:color w:val="auto"/>
                <w:szCs w:val="22"/>
              </w:rPr>
            </w:pPr>
            <w:r w:rsidRPr="003F456F">
              <w:rPr>
                <w:rFonts w:ascii="Arial" w:hAnsi="Arial" w:cs="Arial"/>
                <w:b/>
                <w:color w:val="auto"/>
                <w:szCs w:val="22"/>
              </w:rPr>
              <w:t>80 Grosvenor Street</w:t>
            </w:r>
          </w:p>
          <w:p w:rsidR="006B78B1" w:rsidRPr="003F456F" w:rsidRDefault="006B78B1" w:rsidP="006B78B1">
            <w:pPr>
              <w:spacing w:after="0" w:line="240" w:lineRule="auto"/>
              <w:rPr>
                <w:rFonts w:ascii="Arial" w:hAnsi="Arial" w:cs="Arial"/>
                <w:b/>
                <w:color w:val="auto"/>
                <w:szCs w:val="22"/>
              </w:rPr>
            </w:pPr>
            <w:r w:rsidRPr="003F456F">
              <w:rPr>
                <w:rFonts w:ascii="Arial" w:hAnsi="Arial" w:cs="Arial"/>
                <w:b/>
                <w:color w:val="auto"/>
                <w:szCs w:val="22"/>
              </w:rPr>
              <w:t>Hepburn Block, 3</w:t>
            </w:r>
            <w:r w:rsidRPr="003F456F">
              <w:rPr>
                <w:rFonts w:ascii="Arial" w:hAnsi="Arial" w:cs="Arial"/>
                <w:b/>
                <w:color w:val="auto"/>
                <w:szCs w:val="22"/>
                <w:vertAlign w:val="superscript"/>
              </w:rPr>
              <w:t>rd</w:t>
            </w:r>
            <w:r w:rsidRPr="003F456F">
              <w:rPr>
                <w:rFonts w:ascii="Arial" w:hAnsi="Arial" w:cs="Arial"/>
                <w:b/>
                <w:color w:val="auto"/>
                <w:szCs w:val="22"/>
              </w:rPr>
              <w:t xml:space="preserve"> Floor</w:t>
            </w:r>
          </w:p>
          <w:p w:rsidR="006B78B1" w:rsidRPr="003F456F" w:rsidRDefault="006B78B1" w:rsidP="006B78B1">
            <w:pPr>
              <w:spacing w:after="0" w:line="240" w:lineRule="auto"/>
              <w:rPr>
                <w:rFonts w:ascii="Arial" w:hAnsi="Arial" w:cs="Arial"/>
                <w:b/>
                <w:color w:val="auto"/>
                <w:szCs w:val="22"/>
              </w:rPr>
            </w:pPr>
            <w:r w:rsidRPr="003F456F">
              <w:rPr>
                <w:rFonts w:ascii="Arial" w:hAnsi="Arial" w:cs="Arial"/>
                <w:b/>
                <w:color w:val="auto"/>
                <w:szCs w:val="22"/>
              </w:rPr>
              <w:t>Toronto, Ontario</w:t>
            </w:r>
          </w:p>
          <w:p w:rsidR="006B78B1" w:rsidRPr="003F456F" w:rsidRDefault="006B78B1" w:rsidP="006B78B1">
            <w:pPr>
              <w:spacing w:after="0" w:line="240" w:lineRule="auto"/>
              <w:rPr>
                <w:rFonts w:ascii="Arial" w:hAnsi="Arial" w:cs="Arial"/>
                <w:b/>
                <w:color w:val="auto"/>
                <w:szCs w:val="22"/>
              </w:rPr>
            </w:pPr>
            <w:r w:rsidRPr="003F456F">
              <w:rPr>
                <w:rFonts w:ascii="Arial" w:hAnsi="Arial" w:cs="Arial"/>
                <w:b/>
                <w:color w:val="auto"/>
                <w:szCs w:val="22"/>
              </w:rPr>
              <w:t>M7A 1E9</w:t>
            </w:r>
          </w:p>
          <w:p w:rsidR="006B78B1" w:rsidRPr="003F456F" w:rsidRDefault="006B78B1" w:rsidP="00D21CA3">
            <w:pPr>
              <w:spacing w:after="0" w:line="240" w:lineRule="auto"/>
              <w:rPr>
                <w:rFonts w:ascii="Arial" w:hAnsi="Arial" w:cs="Arial"/>
                <w:b/>
                <w:color w:val="auto"/>
                <w:szCs w:val="22"/>
              </w:rPr>
            </w:pPr>
          </w:p>
          <w:p w:rsidR="006B78B1" w:rsidRPr="003F456F" w:rsidRDefault="006B78B1" w:rsidP="00D21CA3">
            <w:pPr>
              <w:spacing w:after="0" w:line="240" w:lineRule="auto"/>
              <w:rPr>
                <w:rFonts w:ascii="Arial" w:hAnsi="Arial" w:cs="Arial"/>
                <w:b/>
                <w:color w:val="auto"/>
                <w:szCs w:val="22"/>
              </w:rPr>
            </w:pPr>
            <w:r w:rsidRPr="003F456F">
              <w:rPr>
                <w:rFonts w:ascii="Arial" w:hAnsi="Arial" w:cs="Arial"/>
                <w:b/>
                <w:color w:val="auto"/>
                <w:szCs w:val="22"/>
              </w:rPr>
              <w:t>For more information contact:</w:t>
            </w:r>
          </w:p>
          <w:p w:rsidR="006B78B1" w:rsidRPr="003F456F" w:rsidRDefault="000F2D6B" w:rsidP="00D21CA3">
            <w:pPr>
              <w:spacing w:after="0" w:line="240" w:lineRule="auto"/>
              <w:rPr>
                <w:rFonts w:ascii="Arial" w:hAnsi="Arial" w:cs="Arial"/>
                <w:b/>
                <w:color w:val="auto"/>
                <w:szCs w:val="22"/>
              </w:rPr>
            </w:pPr>
            <w:r w:rsidRPr="003F456F">
              <w:rPr>
                <w:rFonts w:ascii="Arial" w:hAnsi="Arial" w:cs="Arial"/>
                <w:b/>
                <w:color w:val="auto"/>
                <w:szCs w:val="22"/>
              </w:rPr>
              <w:t>Georgina Archbold</w:t>
            </w:r>
          </w:p>
          <w:p w:rsidR="003C53E4" w:rsidRPr="003F456F" w:rsidRDefault="003C53E4" w:rsidP="00D21CA3">
            <w:pPr>
              <w:spacing w:after="0" w:line="240" w:lineRule="auto"/>
              <w:rPr>
                <w:rFonts w:ascii="Arial" w:hAnsi="Arial" w:cs="Arial"/>
                <w:b/>
                <w:color w:val="auto"/>
                <w:szCs w:val="22"/>
              </w:rPr>
            </w:pPr>
            <w:r w:rsidRPr="003F456F">
              <w:rPr>
                <w:rFonts w:ascii="Arial" w:hAnsi="Arial" w:cs="Arial"/>
                <w:b/>
                <w:color w:val="auto"/>
                <w:szCs w:val="22"/>
              </w:rPr>
              <w:t>416-</w:t>
            </w:r>
            <w:r w:rsidR="00951245" w:rsidRPr="003F456F">
              <w:rPr>
                <w:rFonts w:ascii="Arial" w:hAnsi="Arial" w:cs="Arial"/>
                <w:b/>
                <w:color w:val="auto"/>
                <w:szCs w:val="22"/>
              </w:rPr>
              <w:t>212</w:t>
            </w:r>
            <w:r w:rsidRPr="003F456F">
              <w:rPr>
                <w:rFonts w:ascii="Arial" w:hAnsi="Arial" w:cs="Arial"/>
                <w:b/>
                <w:color w:val="auto"/>
                <w:szCs w:val="22"/>
              </w:rPr>
              <w:t>-</w:t>
            </w:r>
            <w:r w:rsidR="00951245" w:rsidRPr="003F456F">
              <w:rPr>
                <w:rFonts w:ascii="Arial" w:hAnsi="Arial" w:cs="Arial"/>
                <w:b/>
                <w:color w:val="auto"/>
                <w:szCs w:val="22"/>
              </w:rPr>
              <w:t>7231</w:t>
            </w:r>
          </w:p>
          <w:p w:rsidR="006B78B1" w:rsidRPr="003F456F" w:rsidRDefault="00961FAD" w:rsidP="00D21CA3">
            <w:pPr>
              <w:spacing w:after="0" w:line="240" w:lineRule="auto"/>
              <w:rPr>
                <w:rStyle w:val="Hyperlink"/>
                <w:rFonts w:ascii="Arial" w:hAnsi="Arial" w:cs="Arial"/>
                <w:b/>
                <w:color w:val="auto"/>
                <w:szCs w:val="22"/>
              </w:rPr>
            </w:pPr>
            <w:hyperlink r:id="rId10" w:history="1">
              <w:r w:rsidR="004C49AA" w:rsidRPr="003F456F">
                <w:rPr>
                  <w:rStyle w:val="Hyperlink"/>
                  <w:rFonts w:ascii="Arial" w:hAnsi="Arial" w:cs="Arial"/>
                  <w:b/>
                  <w:color w:val="auto"/>
                  <w:szCs w:val="22"/>
                </w:rPr>
                <w:t>Georgina.Archbold</w:t>
              </w:r>
              <w:r w:rsidR="003C53E4" w:rsidRPr="003F456F">
                <w:rPr>
                  <w:rStyle w:val="Hyperlink"/>
                  <w:rFonts w:ascii="Arial" w:hAnsi="Arial" w:cs="Arial"/>
                  <w:b/>
                  <w:color w:val="auto"/>
                  <w:szCs w:val="22"/>
                </w:rPr>
                <w:t>@Ontario.ca</w:t>
              </w:r>
            </w:hyperlink>
          </w:p>
          <w:p w:rsidR="00D2434A" w:rsidRPr="003C53E4" w:rsidRDefault="00D2434A" w:rsidP="00D21CA3">
            <w:pPr>
              <w:spacing w:after="0" w:line="240" w:lineRule="auto"/>
              <w:rPr>
                <w:rFonts w:ascii="Verdana" w:hAnsi="Verdana" w:cs="Arial"/>
                <w:b/>
                <w:szCs w:val="22"/>
              </w:rPr>
            </w:pPr>
          </w:p>
        </w:tc>
      </w:tr>
    </w:tbl>
    <w:p w:rsidR="00E56800" w:rsidRDefault="00E56800" w:rsidP="00DA1E28">
      <w:pPr>
        <w:spacing w:after="0" w:line="120" w:lineRule="auto"/>
        <w:rPr>
          <w:rFonts w:ascii="Verdana" w:hAnsi="Verdana" w:cs="Arial"/>
          <w:b/>
        </w:rPr>
      </w:pPr>
    </w:p>
    <w:p w:rsidR="00CA3C27" w:rsidRDefault="00CA3C27" w:rsidP="00DA1E28">
      <w:pPr>
        <w:spacing w:after="0" w:line="120" w:lineRule="auto"/>
        <w:rPr>
          <w:rFonts w:ascii="Verdana" w:hAnsi="Verdana" w:cs="Arial"/>
          <w:b/>
        </w:rPr>
      </w:pPr>
    </w:p>
    <w:p w:rsidR="00CA3C27" w:rsidRDefault="00CA3C27" w:rsidP="00DA1E28">
      <w:pPr>
        <w:spacing w:after="0" w:line="120" w:lineRule="auto"/>
        <w:rPr>
          <w:rFonts w:ascii="Verdana" w:hAnsi="Verdana" w:cs="Arial"/>
          <w:b/>
        </w:rPr>
      </w:pPr>
    </w:p>
    <w:p w:rsidR="00CA3C27" w:rsidRPr="003C53E4" w:rsidRDefault="00CA3C27" w:rsidP="00DA1E28">
      <w:pPr>
        <w:spacing w:after="0" w:line="120" w:lineRule="auto"/>
        <w:rPr>
          <w:rFonts w:ascii="Verdana" w:hAnsi="Verdana" w:cs="Arial"/>
          <w:b/>
        </w:rPr>
      </w:pPr>
    </w:p>
    <w:p w:rsidR="00E56800" w:rsidRPr="0071079D" w:rsidRDefault="00E56800" w:rsidP="00DA1E28">
      <w:pPr>
        <w:spacing w:after="0" w:line="120" w:lineRule="auto"/>
        <w:rPr>
          <w:rFonts w:ascii="Verdana" w:hAnsi="Verdana" w:cs="Arial"/>
          <w:b/>
          <w:color w:val="auto"/>
        </w:rPr>
      </w:pPr>
    </w:p>
    <w:tbl>
      <w:tblPr>
        <w:tblW w:w="0" w:type="auto"/>
        <w:jc w:val="center"/>
        <w:tblInd w:w="-5377" w:type="dxa"/>
        <w:tblCellMar>
          <w:top w:w="115" w:type="dxa"/>
          <w:left w:w="115" w:type="dxa"/>
          <w:bottom w:w="115" w:type="dxa"/>
          <w:right w:w="115" w:type="dxa"/>
        </w:tblCellMar>
        <w:tblLook w:val="01E0" w:firstRow="1" w:lastRow="1" w:firstColumn="1" w:lastColumn="1" w:noHBand="0" w:noVBand="0"/>
      </w:tblPr>
      <w:tblGrid>
        <w:gridCol w:w="6365"/>
      </w:tblGrid>
      <w:tr w:rsidR="0071079D" w:rsidRPr="0071079D" w:rsidTr="00454F90">
        <w:trPr>
          <w:trHeight w:val="518"/>
          <w:jc w:val="center"/>
        </w:trPr>
        <w:tc>
          <w:tcPr>
            <w:tcW w:w="6365" w:type="dxa"/>
            <w:shd w:val="pct15" w:color="auto" w:fill="auto"/>
          </w:tcPr>
          <w:p w:rsidR="00E56800" w:rsidRPr="003F456F" w:rsidRDefault="00E56800" w:rsidP="002E7C83">
            <w:pPr>
              <w:spacing w:before="120" w:line="360" w:lineRule="auto"/>
              <w:jc w:val="center"/>
              <w:rPr>
                <w:rFonts w:ascii="Arial" w:hAnsi="Arial" w:cs="Arial"/>
                <w:b/>
                <w:color w:val="auto"/>
                <w:sz w:val="36"/>
                <w:szCs w:val="28"/>
                <w:lang w:val="en-US"/>
              </w:rPr>
            </w:pPr>
            <w:r w:rsidRPr="003F456F">
              <w:rPr>
                <w:rFonts w:ascii="Arial" w:hAnsi="Arial" w:cs="Arial"/>
                <w:b/>
                <w:color w:val="auto"/>
                <w:sz w:val="36"/>
                <w:szCs w:val="28"/>
                <w:lang w:val="en-US"/>
              </w:rPr>
              <w:t>Application Deadline</w:t>
            </w:r>
          </w:p>
          <w:p w:rsidR="00E56800" w:rsidRPr="0071079D" w:rsidRDefault="006E4DFD" w:rsidP="006E4DFD">
            <w:pPr>
              <w:spacing w:line="360" w:lineRule="auto"/>
              <w:jc w:val="center"/>
              <w:rPr>
                <w:rFonts w:ascii="Verdana" w:hAnsi="Verdana" w:cs="Arial"/>
                <w:b/>
                <w:color w:val="auto"/>
                <w:sz w:val="28"/>
                <w:szCs w:val="28"/>
                <w:lang w:val="en-US"/>
              </w:rPr>
            </w:pPr>
            <w:r w:rsidRPr="003F456F">
              <w:rPr>
                <w:rFonts w:ascii="Arial" w:hAnsi="Arial" w:cs="Arial"/>
                <w:b/>
                <w:color w:val="auto"/>
                <w:sz w:val="36"/>
                <w:szCs w:val="28"/>
                <w:lang w:val="en-US"/>
              </w:rPr>
              <w:t>Ju</w:t>
            </w:r>
            <w:r>
              <w:rPr>
                <w:rFonts w:ascii="Arial" w:hAnsi="Arial" w:cs="Arial"/>
                <w:b/>
                <w:color w:val="auto"/>
                <w:sz w:val="36"/>
                <w:szCs w:val="28"/>
                <w:lang w:val="en-US"/>
              </w:rPr>
              <w:t>ly</w:t>
            </w:r>
            <w:r w:rsidRPr="003F456F">
              <w:rPr>
                <w:rFonts w:ascii="Arial" w:hAnsi="Arial" w:cs="Arial"/>
                <w:b/>
                <w:color w:val="auto"/>
                <w:sz w:val="36"/>
                <w:szCs w:val="28"/>
                <w:lang w:val="en-US"/>
              </w:rPr>
              <w:t xml:space="preserve"> </w:t>
            </w:r>
            <w:r>
              <w:rPr>
                <w:rFonts w:ascii="Arial" w:hAnsi="Arial" w:cs="Arial"/>
                <w:b/>
                <w:color w:val="auto"/>
                <w:sz w:val="36"/>
                <w:szCs w:val="28"/>
                <w:lang w:val="en-US"/>
              </w:rPr>
              <w:t>5</w:t>
            </w:r>
            <w:r w:rsidR="00E56800" w:rsidRPr="003F456F">
              <w:rPr>
                <w:rFonts w:ascii="Arial" w:hAnsi="Arial" w:cs="Arial"/>
                <w:b/>
                <w:color w:val="auto"/>
                <w:sz w:val="36"/>
                <w:szCs w:val="28"/>
                <w:lang w:val="en-US"/>
              </w:rPr>
              <w:t xml:space="preserve">, </w:t>
            </w:r>
            <w:r w:rsidR="001C37F6" w:rsidRPr="003F456F">
              <w:rPr>
                <w:rFonts w:ascii="Arial" w:hAnsi="Arial" w:cs="Arial"/>
                <w:b/>
                <w:color w:val="auto"/>
                <w:sz w:val="36"/>
                <w:szCs w:val="28"/>
                <w:lang w:val="en-US"/>
              </w:rPr>
              <w:t>201</w:t>
            </w:r>
            <w:r w:rsidR="00951245" w:rsidRPr="003F456F">
              <w:rPr>
                <w:rFonts w:ascii="Arial" w:hAnsi="Arial" w:cs="Arial"/>
                <w:b/>
                <w:color w:val="auto"/>
                <w:sz w:val="36"/>
                <w:szCs w:val="28"/>
                <w:lang w:val="en-US"/>
              </w:rPr>
              <w:t>7</w:t>
            </w:r>
            <w:r w:rsidR="001C37F6" w:rsidRPr="003F456F">
              <w:rPr>
                <w:rFonts w:ascii="Arial" w:hAnsi="Arial" w:cs="Arial"/>
                <w:b/>
                <w:color w:val="auto"/>
                <w:sz w:val="36"/>
                <w:szCs w:val="28"/>
                <w:lang w:val="en-US"/>
              </w:rPr>
              <w:t xml:space="preserve"> </w:t>
            </w:r>
            <w:r w:rsidR="00E56800" w:rsidRPr="003F456F">
              <w:rPr>
                <w:rFonts w:ascii="Arial" w:hAnsi="Arial" w:cs="Arial"/>
                <w:b/>
                <w:color w:val="auto"/>
                <w:sz w:val="36"/>
                <w:szCs w:val="28"/>
                <w:lang w:val="en-US"/>
              </w:rPr>
              <w:t xml:space="preserve">at </w:t>
            </w:r>
            <w:r w:rsidR="00BA5372">
              <w:rPr>
                <w:rFonts w:ascii="Arial" w:hAnsi="Arial" w:cs="Arial"/>
                <w:b/>
                <w:color w:val="auto"/>
                <w:sz w:val="36"/>
                <w:szCs w:val="28"/>
                <w:lang w:val="en-US"/>
              </w:rPr>
              <w:t>12pm</w:t>
            </w:r>
          </w:p>
        </w:tc>
      </w:tr>
    </w:tbl>
    <w:p w:rsidR="0073619A" w:rsidRDefault="0073619A" w:rsidP="00E01663">
      <w:pPr>
        <w:spacing w:after="0" w:line="240" w:lineRule="auto"/>
        <w:rPr>
          <w:rFonts w:ascii="Verdana" w:hAnsi="Verdana"/>
          <w:b/>
          <w:color w:val="auto"/>
          <w:kern w:val="0"/>
          <w:sz w:val="28"/>
          <w:szCs w:val="28"/>
        </w:rPr>
      </w:pPr>
    </w:p>
    <w:p w:rsidR="00600EE1" w:rsidRPr="00600EE1" w:rsidRDefault="00600EE1" w:rsidP="00600EE1">
      <w:pPr>
        <w:spacing w:after="120" w:line="240" w:lineRule="auto"/>
        <w:jc w:val="center"/>
        <w:rPr>
          <w:rFonts w:ascii="Arial" w:hAnsi="Arial" w:cs="Arial"/>
          <w:i/>
          <w:iCs/>
        </w:rPr>
      </w:pPr>
      <w:r w:rsidRPr="00600EE1">
        <w:rPr>
          <w:rFonts w:ascii="Arial" w:hAnsi="Arial" w:cs="Arial"/>
          <w:i/>
          <w:iCs/>
        </w:rPr>
        <w:t>(Disponible en français)</w:t>
      </w:r>
    </w:p>
    <w:p w:rsidR="00020C75" w:rsidRDefault="00020C75">
      <w:pPr>
        <w:spacing w:after="0" w:line="240" w:lineRule="auto"/>
        <w:rPr>
          <w:rFonts w:ascii="Arial" w:hAnsi="Arial" w:cs="Arial"/>
          <w:b/>
          <w:color w:val="auto"/>
          <w:kern w:val="0"/>
          <w:sz w:val="28"/>
          <w:szCs w:val="28"/>
        </w:rPr>
      </w:pPr>
      <w:r>
        <w:rPr>
          <w:rFonts w:ascii="Arial" w:hAnsi="Arial" w:cs="Arial"/>
          <w:b/>
          <w:color w:val="auto"/>
          <w:kern w:val="0"/>
          <w:sz w:val="28"/>
          <w:szCs w:val="28"/>
        </w:rPr>
        <w:br w:type="page"/>
      </w:r>
    </w:p>
    <w:p w:rsidR="009C7413" w:rsidRPr="003F456F" w:rsidRDefault="00674D9E" w:rsidP="00803B81">
      <w:pPr>
        <w:spacing w:after="0"/>
        <w:rPr>
          <w:rFonts w:ascii="Arial" w:hAnsi="Arial" w:cs="Arial"/>
          <w:b/>
          <w:color w:val="auto"/>
          <w:kern w:val="0"/>
          <w:sz w:val="28"/>
          <w:szCs w:val="28"/>
        </w:rPr>
      </w:pPr>
      <w:r w:rsidRPr="003F456F">
        <w:rPr>
          <w:rFonts w:ascii="Arial" w:hAnsi="Arial" w:cs="Arial"/>
          <w:b/>
          <w:color w:val="auto"/>
          <w:kern w:val="0"/>
          <w:sz w:val="28"/>
          <w:szCs w:val="28"/>
        </w:rPr>
        <w:lastRenderedPageBreak/>
        <w:t>Foreword</w:t>
      </w:r>
    </w:p>
    <w:p w:rsidR="009C7413" w:rsidRPr="003F456F" w:rsidRDefault="009C7413" w:rsidP="00803B81">
      <w:pPr>
        <w:spacing w:after="0"/>
        <w:rPr>
          <w:rFonts w:ascii="Arial" w:hAnsi="Arial" w:cs="Arial"/>
          <w:color w:val="auto"/>
          <w:kern w:val="0"/>
          <w:sz w:val="24"/>
          <w:szCs w:val="24"/>
        </w:rPr>
      </w:pPr>
    </w:p>
    <w:p w:rsidR="00FE51BB" w:rsidRPr="003F456F" w:rsidRDefault="006961AB" w:rsidP="00803B81">
      <w:pPr>
        <w:spacing w:after="0"/>
        <w:ind w:right="378"/>
        <w:jc w:val="both"/>
        <w:rPr>
          <w:rFonts w:ascii="Arial" w:hAnsi="Arial" w:cs="Arial"/>
          <w:color w:val="auto"/>
          <w:kern w:val="0"/>
          <w:sz w:val="24"/>
          <w:szCs w:val="24"/>
        </w:rPr>
      </w:pPr>
      <w:r w:rsidRPr="003F456F">
        <w:rPr>
          <w:rFonts w:ascii="Arial" w:hAnsi="Arial" w:cs="Arial"/>
          <w:color w:val="auto"/>
          <w:kern w:val="0"/>
          <w:sz w:val="24"/>
          <w:szCs w:val="24"/>
        </w:rPr>
        <w:t xml:space="preserve">The Ministry of Community and Social Services </w:t>
      </w:r>
      <w:r w:rsidR="00DB7EA1" w:rsidRPr="003F456F">
        <w:rPr>
          <w:rFonts w:ascii="Arial" w:hAnsi="Arial" w:cs="Arial"/>
          <w:color w:val="auto"/>
          <w:kern w:val="0"/>
          <w:sz w:val="24"/>
          <w:szCs w:val="24"/>
        </w:rPr>
        <w:t xml:space="preserve">(“the Ministry”) </w:t>
      </w:r>
      <w:r w:rsidRPr="003F456F">
        <w:rPr>
          <w:rFonts w:ascii="Arial" w:hAnsi="Arial" w:cs="Arial"/>
          <w:color w:val="auto"/>
          <w:kern w:val="0"/>
          <w:sz w:val="24"/>
          <w:szCs w:val="24"/>
        </w:rPr>
        <w:t xml:space="preserve">is </w:t>
      </w:r>
      <w:r w:rsidR="0007636C" w:rsidRPr="003F456F">
        <w:rPr>
          <w:rFonts w:ascii="Arial" w:hAnsi="Arial" w:cs="Arial"/>
          <w:color w:val="auto"/>
          <w:kern w:val="0"/>
          <w:sz w:val="24"/>
          <w:szCs w:val="24"/>
        </w:rPr>
        <w:t xml:space="preserve">committed to </w:t>
      </w:r>
      <w:r w:rsidRPr="003F456F">
        <w:rPr>
          <w:rFonts w:ascii="Arial" w:hAnsi="Arial" w:cs="Arial"/>
          <w:color w:val="auto"/>
          <w:kern w:val="0"/>
          <w:sz w:val="24"/>
          <w:szCs w:val="24"/>
        </w:rPr>
        <w:t xml:space="preserve">a vision of a province in which </w:t>
      </w:r>
      <w:r w:rsidR="0007636C" w:rsidRPr="003F456F">
        <w:rPr>
          <w:rFonts w:ascii="Arial" w:hAnsi="Arial" w:cs="Arial"/>
          <w:color w:val="auto"/>
          <w:kern w:val="0"/>
          <w:sz w:val="24"/>
          <w:szCs w:val="24"/>
        </w:rPr>
        <w:t>all citizens have the opportunity to achieve their personal potential and enjoy the important possibilities of their lives</w:t>
      </w:r>
      <w:r w:rsidRPr="003F456F">
        <w:rPr>
          <w:rFonts w:ascii="Arial" w:hAnsi="Arial" w:cs="Arial"/>
          <w:color w:val="auto"/>
          <w:kern w:val="0"/>
          <w:sz w:val="24"/>
          <w:szCs w:val="24"/>
        </w:rPr>
        <w:t xml:space="preserve">. To this end, </w:t>
      </w:r>
      <w:r w:rsidR="00F43244" w:rsidRPr="003F456F">
        <w:rPr>
          <w:rFonts w:ascii="Arial" w:hAnsi="Arial" w:cs="Arial"/>
          <w:color w:val="auto"/>
          <w:kern w:val="0"/>
          <w:sz w:val="24"/>
          <w:szCs w:val="24"/>
        </w:rPr>
        <w:t>the Ministry</w:t>
      </w:r>
      <w:r w:rsidRPr="003F456F">
        <w:rPr>
          <w:rFonts w:ascii="Arial" w:hAnsi="Arial" w:cs="Arial"/>
          <w:color w:val="auto"/>
          <w:kern w:val="0"/>
          <w:sz w:val="24"/>
          <w:szCs w:val="24"/>
        </w:rPr>
        <w:t xml:space="preserve"> </w:t>
      </w:r>
      <w:r w:rsidR="004072B4" w:rsidRPr="003F456F">
        <w:rPr>
          <w:rFonts w:ascii="Arial" w:hAnsi="Arial" w:cs="Arial"/>
          <w:color w:val="auto"/>
          <w:kern w:val="0"/>
          <w:sz w:val="24"/>
          <w:szCs w:val="24"/>
        </w:rPr>
        <w:t>wish</w:t>
      </w:r>
      <w:r w:rsidR="00F43244" w:rsidRPr="003F456F">
        <w:rPr>
          <w:rFonts w:ascii="Arial" w:hAnsi="Arial" w:cs="Arial"/>
          <w:color w:val="auto"/>
          <w:kern w:val="0"/>
          <w:sz w:val="24"/>
          <w:szCs w:val="24"/>
        </w:rPr>
        <w:t>es</w:t>
      </w:r>
      <w:r w:rsidR="004072B4" w:rsidRPr="003F456F">
        <w:rPr>
          <w:rFonts w:ascii="Arial" w:hAnsi="Arial" w:cs="Arial"/>
          <w:color w:val="auto"/>
          <w:kern w:val="0"/>
          <w:sz w:val="24"/>
          <w:szCs w:val="24"/>
        </w:rPr>
        <w:t xml:space="preserve"> to </w:t>
      </w:r>
      <w:r w:rsidRPr="003F456F">
        <w:rPr>
          <w:rFonts w:ascii="Arial" w:hAnsi="Arial" w:cs="Arial"/>
          <w:color w:val="auto"/>
          <w:kern w:val="0"/>
          <w:sz w:val="24"/>
          <w:szCs w:val="24"/>
        </w:rPr>
        <w:t xml:space="preserve">catalyze </w:t>
      </w:r>
      <w:r w:rsidR="00FE51BB" w:rsidRPr="003F456F">
        <w:rPr>
          <w:rFonts w:ascii="Arial" w:hAnsi="Arial" w:cs="Arial"/>
          <w:color w:val="auto"/>
          <w:kern w:val="0"/>
          <w:sz w:val="24"/>
          <w:szCs w:val="24"/>
        </w:rPr>
        <w:t xml:space="preserve">innovative </w:t>
      </w:r>
      <w:r w:rsidRPr="003F456F">
        <w:rPr>
          <w:rFonts w:ascii="Arial" w:hAnsi="Arial" w:cs="Arial"/>
          <w:color w:val="auto"/>
          <w:kern w:val="0"/>
          <w:sz w:val="24"/>
          <w:szCs w:val="24"/>
        </w:rPr>
        <w:t>thinking</w:t>
      </w:r>
      <w:r w:rsidR="00FE51BB" w:rsidRPr="003F456F">
        <w:rPr>
          <w:rFonts w:ascii="Arial" w:hAnsi="Arial" w:cs="Arial"/>
          <w:color w:val="auto"/>
          <w:kern w:val="0"/>
          <w:sz w:val="24"/>
          <w:szCs w:val="24"/>
        </w:rPr>
        <w:t xml:space="preserve"> that </w:t>
      </w:r>
      <w:r w:rsidR="004072B4" w:rsidRPr="003F456F">
        <w:rPr>
          <w:rFonts w:ascii="Arial" w:hAnsi="Arial" w:cs="Arial"/>
          <w:color w:val="auto"/>
          <w:kern w:val="0"/>
          <w:sz w:val="24"/>
          <w:szCs w:val="24"/>
        </w:rPr>
        <w:t xml:space="preserve">will enhance the </w:t>
      </w:r>
      <w:r w:rsidR="0007636C" w:rsidRPr="003F456F">
        <w:rPr>
          <w:rFonts w:ascii="Arial" w:hAnsi="Arial" w:cs="Arial"/>
          <w:color w:val="auto"/>
          <w:kern w:val="0"/>
          <w:sz w:val="24"/>
          <w:szCs w:val="24"/>
        </w:rPr>
        <w:t xml:space="preserve">quality of life of </w:t>
      </w:r>
      <w:r w:rsidR="00FE51BB" w:rsidRPr="003F456F">
        <w:rPr>
          <w:rFonts w:ascii="Arial" w:hAnsi="Arial" w:cs="Arial"/>
          <w:color w:val="auto"/>
          <w:kern w:val="0"/>
          <w:sz w:val="24"/>
          <w:szCs w:val="24"/>
        </w:rPr>
        <w:t xml:space="preserve">our most vulnerable </w:t>
      </w:r>
      <w:r w:rsidR="0007636C" w:rsidRPr="003F456F">
        <w:rPr>
          <w:rFonts w:ascii="Arial" w:hAnsi="Arial" w:cs="Arial"/>
          <w:color w:val="auto"/>
          <w:kern w:val="0"/>
          <w:sz w:val="24"/>
          <w:szCs w:val="24"/>
        </w:rPr>
        <w:t>populations</w:t>
      </w:r>
      <w:r w:rsidR="00FE51BB" w:rsidRPr="003F456F">
        <w:rPr>
          <w:rFonts w:ascii="Arial" w:hAnsi="Arial" w:cs="Arial"/>
          <w:color w:val="auto"/>
          <w:kern w:val="0"/>
          <w:sz w:val="24"/>
          <w:szCs w:val="24"/>
        </w:rPr>
        <w:t>.</w:t>
      </w:r>
    </w:p>
    <w:p w:rsidR="00FE51BB" w:rsidRPr="003F456F" w:rsidRDefault="00FE51BB" w:rsidP="00803B81">
      <w:pPr>
        <w:spacing w:after="0"/>
        <w:ind w:right="378"/>
        <w:jc w:val="both"/>
        <w:rPr>
          <w:rFonts w:ascii="Arial" w:hAnsi="Arial" w:cs="Arial"/>
          <w:color w:val="auto"/>
          <w:kern w:val="0"/>
          <w:sz w:val="24"/>
          <w:szCs w:val="24"/>
        </w:rPr>
      </w:pPr>
    </w:p>
    <w:p w:rsidR="0088078D" w:rsidRPr="003F456F" w:rsidRDefault="00052953" w:rsidP="00803B81">
      <w:pPr>
        <w:spacing w:after="0"/>
        <w:ind w:right="378"/>
        <w:jc w:val="both"/>
        <w:rPr>
          <w:rFonts w:ascii="Arial" w:hAnsi="Arial" w:cs="Arial"/>
          <w:color w:val="auto"/>
          <w:kern w:val="0"/>
          <w:sz w:val="24"/>
          <w:szCs w:val="24"/>
        </w:rPr>
      </w:pPr>
      <w:r w:rsidRPr="003F456F">
        <w:rPr>
          <w:rFonts w:ascii="Arial" w:hAnsi="Arial" w:cs="Arial"/>
          <w:color w:val="auto"/>
          <w:kern w:val="0"/>
          <w:sz w:val="24"/>
          <w:szCs w:val="24"/>
        </w:rPr>
        <w:t>In developing your proposal,</w:t>
      </w:r>
      <w:r w:rsidR="003C53E4" w:rsidRPr="003F456F">
        <w:rPr>
          <w:rFonts w:ascii="Arial" w:hAnsi="Arial" w:cs="Arial"/>
          <w:color w:val="auto"/>
          <w:kern w:val="0"/>
          <w:sz w:val="24"/>
          <w:szCs w:val="24"/>
        </w:rPr>
        <w:t xml:space="preserve"> please explain how your proposed research will enhance understanding of and support improvements in Developmental Services. </w:t>
      </w:r>
    </w:p>
    <w:p w:rsidR="005556C1" w:rsidRDefault="005556C1" w:rsidP="00803B81">
      <w:pPr>
        <w:spacing w:after="0"/>
        <w:ind w:right="378"/>
        <w:rPr>
          <w:rFonts w:ascii="Verdana" w:hAnsi="Verdana"/>
          <w:color w:val="auto"/>
          <w:kern w:val="0"/>
          <w:sz w:val="24"/>
          <w:szCs w:val="24"/>
        </w:rPr>
      </w:pPr>
      <w:r>
        <w:rPr>
          <w:rFonts w:ascii="Verdana" w:hAnsi="Verdana"/>
          <w:color w:val="auto"/>
          <w:kern w:val="0"/>
          <w:sz w:val="24"/>
          <w:szCs w:val="24"/>
        </w:rPr>
        <w:br w:type="page"/>
      </w:r>
    </w:p>
    <w:tbl>
      <w:tblPr>
        <w:tblStyle w:val="TableGrid"/>
        <w:tblW w:w="10188" w:type="dxa"/>
        <w:tblLayout w:type="fixed"/>
        <w:tblLook w:val="04A0" w:firstRow="1" w:lastRow="0" w:firstColumn="1" w:lastColumn="0" w:noHBand="0" w:noVBand="1"/>
      </w:tblPr>
      <w:tblGrid>
        <w:gridCol w:w="1728"/>
        <w:gridCol w:w="2520"/>
        <w:gridCol w:w="900"/>
        <w:gridCol w:w="810"/>
        <w:gridCol w:w="450"/>
        <w:gridCol w:w="1440"/>
        <w:gridCol w:w="180"/>
        <w:gridCol w:w="2160"/>
      </w:tblGrid>
      <w:tr w:rsidR="00352EBB" w:rsidRPr="00D649A8" w:rsidTr="00874440">
        <w:trPr>
          <w:trHeight w:val="849"/>
        </w:trPr>
        <w:tc>
          <w:tcPr>
            <w:tcW w:w="7848" w:type="dxa"/>
            <w:gridSpan w:val="6"/>
            <w:tcBorders>
              <w:top w:val="nil"/>
              <w:left w:val="nil"/>
            </w:tcBorders>
            <w:vAlign w:val="bottom"/>
          </w:tcPr>
          <w:p w:rsidR="00352EBB" w:rsidRPr="00D649A8" w:rsidRDefault="00352EBB" w:rsidP="00352EBB">
            <w:pPr>
              <w:spacing w:after="0" w:line="240" w:lineRule="auto"/>
              <w:rPr>
                <w:rFonts w:ascii="Arial" w:hAnsi="Arial" w:cs="Arial"/>
                <w:b/>
                <w:color w:val="auto"/>
                <w:kern w:val="0"/>
                <w:sz w:val="24"/>
                <w:szCs w:val="24"/>
              </w:rPr>
            </w:pPr>
            <w:r w:rsidRPr="00D649A8">
              <w:rPr>
                <w:rFonts w:ascii="Arial" w:hAnsi="Arial" w:cs="Arial"/>
                <w:b/>
                <w:color w:val="auto"/>
                <w:kern w:val="0"/>
                <w:sz w:val="24"/>
                <w:szCs w:val="24"/>
              </w:rPr>
              <w:lastRenderedPageBreak/>
              <w:t>APPLICANT INFORMATION</w:t>
            </w:r>
          </w:p>
        </w:tc>
        <w:tc>
          <w:tcPr>
            <w:tcW w:w="2340" w:type="dxa"/>
            <w:gridSpan w:val="2"/>
            <w:shd w:val="clear" w:color="auto" w:fill="F2F2F2" w:themeFill="background1" w:themeFillShade="F2"/>
            <w:vAlign w:val="center"/>
          </w:tcPr>
          <w:p w:rsidR="00352EBB" w:rsidRPr="00D649A8" w:rsidRDefault="00352EBB" w:rsidP="004832A6">
            <w:pPr>
              <w:spacing w:after="0" w:line="240" w:lineRule="auto"/>
              <w:rPr>
                <w:rFonts w:ascii="Arial" w:hAnsi="Arial" w:cs="Arial"/>
                <w:b/>
                <w:color w:val="auto"/>
                <w:kern w:val="0"/>
              </w:rPr>
            </w:pPr>
            <w:r w:rsidRPr="00D649A8">
              <w:rPr>
                <w:rFonts w:ascii="Arial" w:hAnsi="Arial" w:cs="Arial"/>
                <w:b/>
                <w:color w:val="auto"/>
                <w:kern w:val="0"/>
              </w:rPr>
              <w:t>File number</w:t>
            </w:r>
          </w:p>
          <w:p w:rsidR="00352EBB" w:rsidRPr="002104D4" w:rsidRDefault="00352EBB" w:rsidP="004832A6">
            <w:pPr>
              <w:spacing w:after="0" w:line="240" w:lineRule="auto"/>
              <w:rPr>
                <w:rFonts w:ascii="Arial" w:hAnsi="Arial" w:cs="Arial"/>
                <w:b/>
                <w:color w:val="auto"/>
                <w:kern w:val="0"/>
                <w:sz w:val="24"/>
              </w:rPr>
            </w:pPr>
            <w:r w:rsidRPr="002104D4">
              <w:rPr>
                <w:rFonts w:ascii="Arial" w:hAnsi="Arial" w:cs="Arial"/>
                <w:b/>
                <w:color w:val="auto"/>
                <w:kern w:val="0"/>
                <w:sz w:val="24"/>
              </w:rPr>
              <w:t>2017-MCSS-</w:t>
            </w:r>
          </w:p>
          <w:p w:rsidR="00352EBB" w:rsidRPr="00D649A8" w:rsidRDefault="002104D4" w:rsidP="004832A6">
            <w:pPr>
              <w:spacing w:after="0" w:line="240" w:lineRule="auto"/>
              <w:rPr>
                <w:rFonts w:ascii="Arial" w:hAnsi="Arial" w:cs="Arial"/>
                <w:b/>
                <w:color w:val="auto"/>
                <w:kern w:val="0"/>
                <w:sz w:val="24"/>
                <w:szCs w:val="24"/>
              </w:rPr>
            </w:pPr>
            <w:r>
              <w:rPr>
                <w:rFonts w:ascii="Arial" w:hAnsi="Arial" w:cs="Arial"/>
                <w:b/>
                <w:color w:val="auto"/>
                <w:kern w:val="0"/>
              </w:rPr>
              <w:t>f</w:t>
            </w:r>
            <w:r w:rsidR="00352EBB" w:rsidRPr="00D649A8">
              <w:rPr>
                <w:rFonts w:ascii="Arial" w:hAnsi="Arial" w:cs="Arial"/>
                <w:b/>
                <w:color w:val="auto"/>
                <w:kern w:val="0"/>
              </w:rPr>
              <w:t>or MCSS use only</w:t>
            </w:r>
          </w:p>
        </w:tc>
      </w:tr>
      <w:tr w:rsidR="005556C1" w:rsidRPr="00D649A8" w:rsidTr="00874440">
        <w:trPr>
          <w:trHeight w:val="648"/>
        </w:trPr>
        <w:tc>
          <w:tcPr>
            <w:tcW w:w="1728" w:type="dxa"/>
            <w:shd w:val="clear" w:color="auto" w:fill="F2F2F2" w:themeFill="background1" w:themeFillShade="F2"/>
            <w:vAlign w:val="center"/>
          </w:tcPr>
          <w:p w:rsidR="005556C1" w:rsidRPr="00D649A8" w:rsidRDefault="005556C1" w:rsidP="004832A6">
            <w:pPr>
              <w:spacing w:after="0" w:line="240" w:lineRule="auto"/>
              <w:rPr>
                <w:rFonts w:ascii="Arial" w:hAnsi="Arial" w:cs="Arial"/>
                <w:color w:val="auto"/>
                <w:kern w:val="0"/>
                <w:sz w:val="24"/>
                <w:szCs w:val="24"/>
              </w:rPr>
            </w:pPr>
            <w:r w:rsidRPr="00D649A8">
              <w:rPr>
                <w:rFonts w:ascii="Arial" w:hAnsi="Arial" w:cs="Arial"/>
                <w:color w:val="auto"/>
                <w:kern w:val="0"/>
                <w:sz w:val="24"/>
                <w:szCs w:val="24"/>
              </w:rPr>
              <w:t>Name:</w:t>
            </w:r>
          </w:p>
        </w:tc>
        <w:tc>
          <w:tcPr>
            <w:tcW w:w="8460" w:type="dxa"/>
            <w:gridSpan w:val="7"/>
            <w:vAlign w:val="center"/>
          </w:tcPr>
          <w:p w:rsidR="005556C1" w:rsidRPr="00D649A8" w:rsidRDefault="005556C1" w:rsidP="004832A6">
            <w:pPr>
              <w:spacing w:after="0" w:line="240" w:lineRule="auto"/>
              <w:rPr>
                <w:rFonts w:ascii="Arial" w:hAnsi="Arial" w:cs="Arial"/>
                <w:color w:val="auto"/>
                <w:kern w:val="0"/>
                <w:sz w:val="24"/>
                <w:szCs w:val="24"/>
              </w:rPr>
            </w:pPr>
          </w:p>
        </w:tc>
      </w:tr>
      <w:tr w:rsidR="005556C1" w:rsidRPr="00D649A8" w:rsidTr="00874440">
        <w:trPr>
          <w:trHeight w:val="648"/>
        </w:trPr>
        <w:tc>
          <w:tcPr>
            <w:tcW w:w="1728" w:type="dxa"/>
            <w:shd w:val="clear" w:color="auto" w:fill="F2F2F2" w:themeFill="background1" w:themeFillShade="F2"/>
            <w:vAlign w:val="center"/>
          </w:tcPr>
          <w:p w:rsidR="005556C1" w:rsidRPr="00D649A8" w:rsidRDefault="00600EE1" w:rsidP="004832A6">
            <w:pPr>
              <w:spacing w:after="0" w:line="240" w:lineRule="auto"/>
              <w:rPr>
                <w:rFonts w:ascii="Arial" w:hAnsi="Arial" w:cs="Arial"/>
                <w:color w:val="auto"/>
                <w:kern w:val="0"/>
                <w:sz w:val="24"/>
                <w:szCs w:val="24"/>
              </w:rPr>
            </w:pPr>
            <w:r>
              <w:rPr>
                <w:rFonts w:ascii="Arial" w:hAnsi="Arial" w:cs="Arial"/>
                <w:color w:val="auto"/>
                <w:kern w:val="0"/>
                <w:sz w:val="24"/>
                <w:szCs w:val="24"/>
              </w:rPr>
              <w:t>Position</w:t>
            </w:r>
            <w:r w:rsidR="005556C1" w:rsidRPr="00D649A8">
              <w:rPr>
                <w:rFonts w:ascii="Arial" w:hAnsi="Arial" w:cs="Arial"/>
                <w:color w:val="auto"/>
                <w:kern w:val="0"/>
                <w:sz w:val="24"/>
                <w:szCs w:val="24"/>
              </w:rPr>
              <w:t>:</w:t>
            </w:r>
          </w:p>
        </w:tc>
        <w:tc>
          <w:tcPr>
            <w:tcW w:w="8460" w:type="dxa"/>
            <w:gridSpan w:val="7"/>
            <w:vAlign w:val="center"/>
          </w:tcPr>
          <w:p w:rsidR="005556C1" w:rsidRPr="00D649A8" w:rsidRDefault="005556C1" w:rsidP="004832A6">
            <w:pPr>
              <w:spacing w:after="0" w:line="240" w:lineRule="auto"/>
              <w:rPr>
                <w:rFonts w:ascii="Arial" w:hAnsi="Arial" w:cs="Arial"/>
                <w:color w:val="auto"/>
                <w:kern w:val="0"/>
                <w:sz w:val="24"/>
                <w:szCs w:val="24"/>
              </w:rPr>
            </w:pPr>
          </w:p>
        </w:tc>
      </w:tr>
      <w:tr w:rsidR="005556C1" w:rsidRPr="00D649A8" w:rsidTr="00874440">
        <w:trPr>
          <w:trHeight w:val="648"/>
        </w:trPr>
        <w:tc>
          <w:tcPr>
            <w:tcW w:w="1728" w:type="dxa"/>
            <w:shd w:val="clear" w:color="auto" w:fill="F2F2F2" w:themeFill="background1" w:themeFillShade="F2"/>
            <w:vAlign w:val="center"/>
          </w:tcPr>
          <w:p w:rsidR="005556C1" w:rsidRPr="00D649A8" w:rsidRDefault="00AA32BE" w:rsidP="004832A6">
            <w:pPr>
              <w:spacing w:after="0" w:line="240" w:lineRule="auto"/>
              <w:rPr>
                <w:rFonts w:ascii="Arial" w:hAnsi="Arial" w:cs="Arial"/>
                <w:color w:val="auto"/>
                <w:kern w:val="0"/>
                <w:sz w:val="24"/>
                <w:szCs w:val="24"/>
              </w:rPr>
            </w:pPr>
            <w:r>
              <w:rPr>
                <w:rFonts w:ascii="Arial" w:hAnsi="Arial" w:cs="Arial"/>
                <w:color w:val="auto"/>
                <w:kern w:val="0"/>
                <w:sz w:val="24"/>
                <w:szCs w:val="24"/>
              </w:rPr>
              <w:t>Institution</w:t>
            </w:r>
            <w:r w:rsidR="005556C1" w:rsidRPr="00D649A8">
              <w:rPr>
                <w:rFonts w:ascii="Arial" w:hAnsi="Arial" w:cs="Arial"/>
                <w:color w:val="auto"/>
                <w:kern w:val="0"/>
                <w:sz w:val="24"/>
                <w:szCs w:val="24"/>
              </w:rPr>
              <w:t>:</w:t>
            </w:r>
          </w:p>
        </w:tc>
        <w:tc>
          <w:tcPr>
            <w:tcW w:w="8460" w:type="dxa"/>
            <w:gridSpan w:val="7"/>
            <w:vAlign w:val="center"/>
          </w:tcPr>
          <w:p w:rsidR="005556C1" w:rsidRPr="00D649A8" w:rsidRDefault="005556C1" w:rsidP="004832A6">
            <w:pPr>
              <w:spacing w:after="0" w:line="240" w:lineRule="auto"/>
              <w:rPr>
                <w:rFonts w:ascii="Arial" w:hAnsi="Arial" w:cs="Arial"/>
                <w:color w:val="auto"/>
                <w:kern w:val="0"/>
                <w:sz w:val="24"/>
                <w:szCs w:val="24"/>
              </w:rPr>
            </w:pPr>
          </w:p>
        </w:tc>
      </w:tr>
      <w:tr w:rsidR="00AA32BE" w:rsidRPr="00D649A8" w:rsidTr="00874440">
        <w:trPr>
          <w:trHeight w:val="648"/>
        </w:trPr>
        <w:tc>
          <w:tcPr>
            <w:tcW w:w="1728" w:type="dxa"/>
            <w:shd w:val="clear" w:color="auto" w:fill="F2F2F2" w:themeFill="background1" w:themeFillShade="F2"/>
            <w:vAlign w:val="center"/>
          </w:tcPr>
          <w:p w:rsidR="00AA32BE" w:rsidRDefault="00AA32BE" w:rsidP="004832A6">
            <w:pPr>
              <w:spacing w:after="0" w:line="240" w:lineRule="auto"/>
              <w:rPr>
                <w:rFonts w:ascii="Arial" w:hAnsi="Arial" w:cs="Arial"/>
                <w:color w:val="auto"/>
                <w:kern w:val="0"/>
                <w:sz w:val="24"/>
                <w:szCs w:val="24"/>
              </w:rPr>
            </w:pPr>
            <w:r>
              <w:rPr>
                <w:rFonts w:ascii="Arial" w:hAnsi="Arial" w:cs="Arial"/>
                <w:color w:val="auto"/>
                <w:kern w:val="0"/>
                <w:sz w:val="24"/>
                <w:szCs w:val="24"/>
              </w:rPr>
              <w:t>Department:</w:t>
            </w:r>
          </w:p>
        </w:tc>
        <w:tc>
          <w:tcPr>
            <w:tcW w:w="8460" w:type="dxa"/>
            <w:gridSpan w:val="7"/>
            <w:vAlign w:val="center"/>
          </w:tcPr>
          <w:p w:rsidR="00AA32BE" w:rsidRPr="00D649A8" w:rsidRDefault="00AA32BE" w:rsidP="004832A6">
            <w:pPr>
              <w:spacing w:after="0" w:line="240" w:lineRule="auto"/>
              <w:rPr>
                <w:rFonts w:ascii="Arial" w:hAnsi="Arial" w:cs="Arial"/>
                <w:color w:val="auto"/>
                <w:kern w:val="0"/>
                <w:sz w:val="24"/>
                <w:szCs w:val="24"/>
              </w:rPr>
            </w:pPr>
          </w:p>
        </w:tc>
      </w:tr>
      <w:tr w:rsidR="005556C1" w:rsidRPr="00D649A8" w:rsidTr="00874440">
        <w:trPr>
          <w:trHeight w:val="648"/>
        </w:trPr>
        <w:tc>
          <w:tcPr>
            <w:tcW w:w="1728" w:type="dxa"/>
            <w:shd w:val="clear" w:color="auto" w:fill="F2F2F2" w:themeFill="background1" w:themeFillShade="F2"/>
            <w:vAlign w:val="center"/>
          </w:tcPr>
          <w:p w:rsidR="005556C1" w:rsidRPr="00D649A8" w:rsidRDefault="004832A6" w:rsidP="004832A6">
            <w:pPr>
              <w:spacing w:after="0" w:line="240" w:lineRule="auto"/>
              <w:rPr>
                <w:rFonts w:ascii="Arial" w:hAnsi="Arial" w:cs="Arial"/>
                <w:color w:val="auto"/>
                <w:kern w:val="0"/>
                <w:sz w:val="24"/>
                <w:szCs w:val="24"/>
              </w:rPr>
            </w:pPr>
            <w:r w:rsidRPr="00D649A8">
              <w:rPr>
                <w:rFonts w:ascii="Arial" w:hAnsi="Arial" w:cs="Arial"/>
                <w:color w:val="auto"/>
                <w:kern w:val="0"/>
                <w:sz w:val="24"/>
                <w:szCs w:val="24"/>
              </w:rPr>
              <w:t>Address:</w:t>
            </w:r>
          </w:p>
        </w:tc>
        <w:tc>
          <w:tcPr>
            <w:tcW w:w="8460" w:type="dxa"/>
            <w:gridSpan w:val="7"/>
            <w:vAlign w:val="center"/>
          </w:tcPr>
          <w:p w:rsidR="005556C1" w:rsidRPr="00D649A8" w:rsidRDefault="005556C1" w:rsidP="004832A6">
            <w:pPr>
              <w:spacing w:after="0" w:line="240" w:lineRule="auto"/>
              <w:rPr>
                <w:rFonts w:ascii="Arial" w:hAnsi="Arial" w:cs="Arial"/>
                <w:color w:val="auto"/>
                <w:kern w:val="0"/>
                <w:sz w:val="24"/>
                <w:szCs w:val="24"/>
              </w:rPr>
            </w:pPr>
          </w:p>
        </w:tc>
      </w:tr>
      <w:tr w:rsidR="004832A6" w:rsidRPr="00D649A8" w:rsidTr="00874440">
        <w:trPr>
          <w:trHeight w:val="648"/>
        </w:trPr>
        <w:tc>
          <w:tcPr>
            <w:tcW w:w="1728" w:type="dxa"/>
            <w:shd w:val="clear" w:color="auto" w:fill="F2F2F2" w:themeFill="background1" w:themeFillShade="F2"/>
            <w:vAlign w:val="center"/>
          </w:tcPr>
          <w:p w:rsidR="004832A6" w:rsidRPr="00D649A8" w:rsidRDefault="004832A6" w:rsidP="004832A6">
            <w:pPr>
              <w:spacing w:after="0" w:line="240" w:lineRule="auto"/>
              <w:rPr>
                <w:rFonts w:ascii="Arial" w:hAnsi="Arial" w:cs="Arial"/>
                <w:color w:val="auto"/>
                <w:kern w:val="0"/>
                <w:sz w:val="24"/>
                <w:szCs w:val="24"/>
              </w:rPr>
            </w:pPr>
            <w:r w:rsidRPr="00D649A8">
              <w:rPr>
                <w:rFonts w:ascii="Arial" w:hAnsi="Arial" w:cs="Arial"/>
                <w:color w:val="auto"/>
                <w:kern w:val="0"/>
                <w:sz w:val="24"/>
                <w:szCs w:val="24"/>
              </w:rPr>
              <w:t>City:</w:t>
            </w:r>
          </w:p>
        </w:tc>
        <w:tc>
          <w:tcPr>
            <w:tcW w:w="2520" w:type="dxa"/>
            <w:vAlign w:val="center"/>
          </w:tcPr>
          <w:p w:rsidR="004832A6" w:rsidRPr="00D649A8" w:rsidRDefault="004832A6" w:rsidP="004832A6">
            <w:pPr>
              <w:spacing w:after="0" w:line="240" w:lineRule="auto"/>
              <w:rPr>
                <w:rFonts w:ascii="Arial" w:hAnsi="Arial" w:cs="Arial"/>
                <w:color w:val="auto"/>
                <w:kern w:val="0"/>
                <w:sz w:val="24"/>
                <w:szCs w:val="24"/>
              </w:rPr>
            </w:pPr>
          </w:p>
        </w:tc>
        <w:tc>
          <w:tcPr>
            <w:tcW w:w="900" w:type="dxa"/>
            <w:shd w:val="clear" w:color="auto" w:fill="F2F2F2" w:themeFill="background1" w:themeFillShade="F2"/>
            <w:vAlign w:val="center"/>
          </w:tcPr>
          <w:p w:rsidR="004832A6" w:rsidRPr="00D649A8" w:rsidRDefault="004832A6" w:rsidP="004832A6">
            <w:pPr>
              <w:spacing w:after="0" w:line="240" w:lineRule="auto"/>
              <w:rPr>
                <w:rFonts w:ascii="Arial" w:hAnsi="Arial" w:cs="Arial"/>
                <w:color w:val="auto"/>
                <w:kern w:val="0"/>
                <w:sz w:val="24"/>
                <w:szCs w:val="24"/>
              </w:rPr>
            </w:pPr>
            <w:r w:rsidRPr="00D649A8">
              <w:rPr>
                <w:rFonts w:ascii="Arial" w:hAnsi="Arial" w:cs="Arial"/>
                <w:color w:val="auto"/>
                <w:kern w:val="0"/>
                <w:sz w:val="24"/>
                <w:szCs w:val="24"/>
              </w:rPr>
              <w:t>Prov:</w:t>
            </w:r>
          </w:p>
        </w:tc>
        <w:tc>
          <w:tcPr>
            <w:tcW w:w="1260" w:type="dxa"/>
            <w:gridSpan w:val="2"/>
            <w:vAlign w:val="center"/>
          </w:tcPr>
          <w:p w:rsidR="004832A6" w:rsidRPr="00D649A8" w:rsidRDefault="004832A6" w:rsidP="004832A6">
            <w:pPr>
              <w:spacing w:after="0" w:line="240" w:lineRule="auto"/>
              <w:rPr>
                <w:rFonts w:ascii="Arial" w:hAnsi="Arial" w:cs="Arial"/>
                <w:color w:val="auto"/>
                <w:kern w:val="0"/>
                <w:sz w:val="24"/>
                <w:szCs w:val="24"/>
              </w:rPr>
            </w:pPr>
          </w:p>
        </w:tc>
        <w:tc>
          <w:tcPr>
            <w:tcW w:w="1620" w:type="dxa"/>
            <w:gridSpan w:val="2"/>
            <w:shd w:val="clear" w:color="auto" w:fill="F2F2F2" w:themeFill="background1" w:themeFillShade="F2"/>
            <w:vAlign w:val="center"/>
          </w:tcPr>
          <w:p w:rsidR="004832A6" w:rsidRPr="00D649A8" w:rsidRDefault="004832A6" w:rsidP="004832A6">
            <w:pPr>
              <w:spacing w:after="0" w:line="240" w:lineRule="auto"/>
              <w:rPr>
                <w:rFonts w:ascii="Arial" w:hAnsi="Arial" w:cs="Arial"/>
                <w:color w:val="auto"/>
                <w:kern w:val="0"/>
                <w:sz w:val="24"/>
                <w:szCs w:val="24"/>
              </w:rPr>
            </w:pPr>
            <w:r w:rsidRPr="00D649A8">
              <w:rPr>
                <w:rFonts w:ascii="Arial" w:hAnsi="Arial" w:cs="Arial"/>
                <w:color w:val="auto"/>
                <w:kern w:val="0"/>
                <w:sz w:val="24"/>
                <w:szCs w:val="24"/>
              </w:rPr>
              <w:t>Postal code:</w:t>
            </w:r>
          </w:p>
        </w:tc>
        <w:tc>
          <w:tcPr>
            <w:tcW w:w="2160" w:type="dxa"/>
            <w:vAlign w:val="center"/>
          </w:tcPr>
          <w:p w:rsidR="004832A6" w:rsidRPr="00D649A8" w:rsidRDefault="004832A6" w:rsidP="004832A6">
            <w:pPr>
              <w:spacing w:after="0" w:line="240" w:lineRule="auto"/>
              <w:rPr>
                <w:rFonts w:ascii="Arial" w:hAnsi="Arial" w:cs="Arial"/>
                <w:color w:val="auto"/>
                <w:kern w:val="0"/>
                <w:sz w:val="24"/>
                <w:szCs w:val="24"/>
              </w:rPr>
            </w:pPr>
          </w:p>
        </w:tc>
      </w:tr>
      <w:tr w:rsidR="004832A6" w:rsidRPr="00D649A8" w:rsidTr="00874440">
        <w:trPr>
          <w:trHeight w:val="648"/>
        </w:trPr>
        <w:tc>
          <w:tcPr>
            <w:tcW w:w="1728" w:type="dxa"/>
            <w:shd w:val="clear" w:color="auto" w:fill="F2F2F2" w:themeFill="background1" w:themeFillShade="F2"/>
            <w:vAlign w:val="center"/>
          </w:tcPr>
          <w:p w:rsidR="004832A6" w:rsidRPr="00D649A8" w:rsidRDefault="004832A6" w:rsidP="004832A6">
            <w:pPr>
              <w:spacing w:after="0" w:line="240" w:lineRule="auto"/>
              <w:rPr>
                <w:rFonts w:ascii="Arial" w:hAnsi="Arial" w:cs="Arial"/>
                <w:color w:val="auto"/>
                <w:kern w:val="0"/>
                <w:sz w:val="24"/>
                <w:szCs w:val="24"/>
              </w:rPr>
            </w:pPr>
            <w:r w:rsidRPr="00D649A8">
              <w:rPr>
                <w:rFonts w:ascii="Arial" w:hAnsi="Arial" w:cs="Arial"/>
                <w:color w:val="auto"/>
                <w:kern w:val="0"/>
                <w:sz w:val="24"/>
                <w:szCs w:val="24"/>
              </w:rPr>
              <w:t>Telephone:</w:t>
            </w:r>
          </w:p>
        </w:tc>
        <w:tc>
          <w:tcPr>
            <w:tcW w:w="3420" w:type="dxa"/>
            <w:gridSpan w:val="2"/>
            <w:vAlign w:val="center"/>
          </w:tcPr>
          <w:p w:rsidR="004832A6" w:rsidRPr="00D649A8" w:rsidRDefault="004832A6" w:rsidP="004832A6">
            <w:pPr>
              <w:spacing w:after="0" w:line="240" w:lineRule="auto"/>
              <w:rPr>
                <w:rFonts w:ascii="Arial" w:hAnsi="Arial" w:cs="Arial"/>
                <w:color w:val="auto"/>
                <w:kern w:val="0"/>
                <w:sz w:val="24"/>
                <w:szCs w:val="24"/>
              </w:rPr>
            </w:pPr>
          </w:p>
        </w:tc>
        <w:tc>
          <w:tcPr>
            <w:tcW w:w="810" w:type="dxa"/>
            <w:shd w:val="clear" w:color="auto" w:fill="F2F2F2" w:themeFill="background1" w:themeFillShade="F2"/>
            <w:vAlign w:val="center"/>
          </w:tcPr>
          <w:p w:rsidR="004832A6" w:rsidRPr="00D649A8" w:rsidRDefault="004832A6" w:rsidP="004832A6">
            <w:pPr>
              <w:spacing w:after="0" w:line="240" w:lineRule="auto"/>
              <w:rPr>
                <w:rFonts w:ascii="Arial" w:hAnsi="Arial" w:cs="Arial"/>
                <w:color w:val="auto"/>
                <w:kern w:val="0"/>
                <w:sz w:val="24"/>
                <w:szCs w:val="24"/>
              </w:rPr>
            </w:pPr>
            <w:r w:rsidRPr="00D649A8">
              <w:rPr>
                <w:rFonts w:ascii="Arial" w:hAnsi="Arial" w:cs="Arial"/>
                <w:color w:val="auto"/>
                <w:kern w:val="0"/>
                <w:sz w:val="24"/>
                <w:szCs w:val="24"/>
              </w:rPr>
              <w:t>Fax:</w:t>
            </w:r>
          </w:p>
        </w:tc>
        <w:tc>
          <w:tcPr>
            <w:tcW w:w="4230" w:type="dxa"/>
            <w:gridSpan w:val="4"/>
            <w:vAlign w:val="center"/>
          </w:tcPr>
          <w:p w:rsidR="004832A6" w:rsidRPr="00D649A8" w:rsidRDefault="00E72E74" w:rsidP="004832A6">
            <w:pPr>
              <w:spacing w:after="0" w:line="240" w:lineRule="auto"/>
              <w:rPr>
                <w:rFonts w:ascii="Arial" w:hAnsi="Arial" w:cs="Arial"/>
                <w:color w:val="auto"/>
                <w:kern w:val="0"/>
                <w:sz w:val="24"/>
                <w:szCs w:val="24"/>
              </w:rPr>
            </w:pPr>
            <w:r>
              <w:rPr>
                <w:rFonts w:ascii="Arial" w:hAnsi="Arial" w:cs="Arial"/>
                <w:color w:val="auto"/>
                <w:kern w:val="0"/>
                <w:sz w:val="24"/>
                <w:szCs w:val="24"/>
              </w:rPr>
              <w:t>(   )</w:t>
            </w:r>
          </w:p>
        </w:tc>
      </w:tr>
      <w:tr w:rsidR="005556C1" w:rsidRPr="00D649A8" w:rsidTr="00874440">
        <w:trPr>
          <w:trHeight w:val="648"/>
        </w:trPr>
        <w:tc>
          <w:tcPr>
            <w:tcW w:w="1728" w:type="dxa"/>
            <w:shd w:val="clear" w:color="auto" w:fill="F2F2F2" w:themeFill="background1" w:themeFillShade="F2"/>
            <w:vAlign w:val="center"/>
          </w:tcPr>
          <w:p w:rsidR="005556C1" w:rsidRPr="00D649A8" w:rsidRDefault="004832A6" w:rsidP="004832A6">
            <w:pPr>
              <w:spacing w:after="0" w:line="240" w:lineRule="auto"/>
              <w:rPr>
                <w:rFonts w:ascii="Arial" w:hAnsi="Arial" w:cs="Arial"/>
                <w:color w:val="auto"/>
                <w:kern w:val="0"/>
                <w:sz w:val="24"/>
                <w:szCs w:val="24"/>
              </w:rPr>
            </w:pPr>
            <w:r w:rsidRPr="00D649A8">
              <w:rPr>
                <w:rFonts w:ascii="Arial" w:hAnsi="Arial" w:cs="Arial"/>
                <w:color w:val="auto"/>
                <w:kern w:val="0"/>
                <w:sz w:val="24"/>
                <w:szCs w:val="24"/>
              </w:rPr>
              <w:t>Email:</w:t>
            </w:r>
          </w:p>
        </w:tc>
        <w:tc>
          <w:tcPr>
            <w:tcW w:w="8460" w:type="dxa"/>
            <w:gridSpan w:val="7"/>
            <w:vAlign w:val="center"/>
          </w:tcPr>
          <w:p w:rsidR="005556C1" w:rsidRPr="00D649A8" w:rsidRDefault="005556C1" w:rsidP="004832A6">
            <w:pPr>
              <w:spacing w:after="0" w:line="240" w:lineRule="auto"/>
              <w:rPr>
                <w:rFonts w:ascii="Arial" w:hAnsi="Arial" w:cs="Arial"/>
                <w:color w:val="auto"/>
                <w:kern w:val="0"/>
                <w:sz w:val="24"/>
                <w:szCs w:val="24"/>
              </w:rPr>
            </w:pPr>
          </w:p>
        </w:tc>
      </w:tr>
    </w:tbl>
    <w:p w:rsidR="005556C1" w:rsidRPr="00D649A8" w:rsidRDefault="005556C1" w:rsidP="009C7413">
      <w:pPr>
        <w:spacing w:after="0" w:line="240" w:lineRule="auto"/>
        <w:rPr>
          <w:rFonts w:ascii="Arial" w:hAnsi="Arial" w:cs="Arial"/>
          <w:color w:val="auto"/>
          <w:kern w:val="0"/>
          <w:sz w:val="24"/>
          <w:szCs w:val="24"/>
        </w:rPr>
      </w:pPr>
    </w:p>
    <w:tbl>
      <w:tblPr>
        <w:tblStyle w:val="TableGrid"/>
        <w:tblW w:w="10188" w:type="dxa"/>
        <w:tblLook w:val="04A0" w:firstRow="1" w:lastRow="0" w:firstColumn="1" w:lastColumn="0" w:noHBand="0" w:noVBand="1"/>
      </w:tblPr>
      <w:tblGrid>
        <w:gridCol w:w="1728"/>
        <w:gridCol w:w="3592"/>
        <w:gridCol w:w="683"/>
        <w:gridCol w:w="4185"/>
      </w:tblGrid>
      <w:tr w:rsidR="00352EBB" w:rsidRPr="00D649A8" w:rsidTr="00874440">
        <w:trPr>
          <w:trHeight w:val="314"/>
        </w:trPr>
        <w:tc>
          <w:tcPr>
            <w:tcW w:w="10188" w:type="dxa"/>
            <w:gridSpan w:val="4"/>
            <w:tcBorders>
              <w:top w:val="nil"/>
              <w:left w:val="nil"/>
              <w:right w:val="nil"/>
            </w:tcBorders>
            <w:vAlign w:val="bottom"/>
          </w:tcPr>
          <w:p w:rsidR="00352EBB" w:rsidRPr="00D649A8" w:rsidRDefault="00352EBB" w:rsidP="00352EBB">
            <w:pPr>
              <w:spacing w:after="0" w:line="240" w:lineRule="auto"/>
              <w:rPr>
                <w:rFonts w:ascii="Arial" w:hAnsi="Arial" w:cs="Arial"/>
                <w:b/>
                <w:color w:val="auto"/>
                <w:kern w:val="0"/>
                <w:sz w:val="24"/>
                <w:szCs w:val="24"/>
              </w:rPr>
            </w:pPr>
            <w:r w:rsidRPr="00D649A8">
              <w:rPr>
                <w:rFonts w:ascii="Arial" w:hAnsi="Arial" w:cs="Arial"/>
                <w:b/>
                <w:color w:val="auto"/>
                <w:kern w:val="0"/>
                <w:sz w:val="24"/>
                <w:szCs w:val="24"/>
              </w:rPr>
              <w:t>Primary Contact (if different from applicant)</w:t>
            </w:r>
          </w:p>
        </w:tc>
      </w:tr>
      <w:tr w:rsidR="004832A6" w:rsidRPr="00D649A8" w:rsidTr="00874440">
        <w:trPr>
          <w:trHeight w:val="648"/>
        </w:trPr>
        <w:tc>
          <w:tcPr>
            <w:tcW w:w="1728" w:type="dxa"/>
            <w:shd w:val="clear" w:color="auto" w:fill="F2F2F2" w:themeFill="background1" w:themeFillShade="F2"/>
            <w:vAlign w:val="center"/>
          </w:tcPr>
          <w:p w:rsidR="004832A6" w:rsidRPr="00D649A8" w:rsidRDefault="00352EBB" w:rsidP="00352EBB">
            <w:pPr>
              <w:spacing w:after="0" w:line="240" w:lineRule="auto"/>
              <w:rPr>
                <w:rFonts w:ascii="Arial" w:hAnsi="Arial" w:cs="Arial"/>
                <w:color w:val="auto"/>
                <w:kern w:val="0"/>
                <w:sz w:val="24"/>
                <w:szCs w:val="24"/>
              </w:rPr>
            </w:pPr>
            <w:r w:rsidRPr="00D649A8">
              <w:rPr>
                <w:rFonts w:ascii="Arial" w:hAnsi="Arial" w:cs="Arial"/>
                <w:color w:val="auto"/>
                <w:kern w:val="0"/>
                <w:sz w:val="24"/>
                <w:szCs w:val="24"/>
              </w:rPr>
              <w:t>Name:</w:t>
            </w:r>
          </w:p>
        </w:tc>
        <w:tc>
          <w:tcPr>
            <w:tcW w:w="8460" w:type="dxa"/>
            <w:gridSpan w:val="3"/>
            <w:vAlign w:val="center"/>
          </w:tcPr>
          <w:p w:rsidR="004832A6" w:rsidRPr="00D649A8" w:rsidRDefault="004832A6" w:rsidP="00352EBB">
            <w:pPr>
              <w:spacing w:after="0" w:line="240" w:lineRule="auto"/>
              <w:rPr>
                <w:rFonts w:ascii="Arial" w:hAnsi="Arial" w:cs="Arial"/>
                <w:color w:val="auto"/>
                <w:kern w:val="0"/>
                <w:sz w:val="24"/>
                <w:szCs w:val="24"/>
              </w:rPr>
            </w:pPr>
          </w:p>
        </w:tc>
      </w:tr>
      <w:tr w:rsidR="00352EBB" w:rsidRPr="00D649A8" w:rsidTr="00874440">
        <w:trPr>
          <w:trHeight w:val="648"/>
        </w:trPr>
        <w:tc>
          <w:tcPr>
            <w:tcW w:w="1728" w:type="dxa"/>
            <w:shd w:val="clear" w:color="auto" w:fill="F2F2F2" w:themeFill="background1" w:themeFillShade="F2"/>
            <w:vAlign w:val="center"/>
          </w:tcPr>
          <w:p w:rsidR="00352EBB" w:rsidRPr="00D649A8" w:rsidRDefault="00352EBB" w:rsidP="00352EBB">
            <w:pPr>
              <w:spacing w:after="0" w:line="240" w:lineRule="auto"/>
              <w:rPr>
                <w:rFonts w:ascii="Arial" w:hAnsi="Arial" w:cs="Arial"/>
                <w:color w:val="auto"/>
                <w:kern w:val="0"/>
                <w:sz w:val="24"/>
                <w:szCs w:val="24"/>
              </w:rPr>
            </w:pPr>
            <w:r w:rsidRPr="00D649A8">
              <w:rPr>
                <w:rFonts w:ascii="Arial" w:hAnsi="Arial" w:cs="Arial"/>
                <w:color w:val="auto"/>
                <w:kern w:val="0"/>
                <w:sz w:val="24"/>
                <w:szCs w:val="24"/>
              </w:rPr>
              <w:t>Telephone:</w:t>
            </w:r>
          </w:p>
        </w:tc>
        <w:tc>
          <w:tcPr>
            <w:tcW w:w="3592" w:type="dxa"/>
            <w:vAlign w:val="center"/>
          </w:tcPr>
          <w:p w:rsidR="00352EBB" w:rsidRPr="00D649A8" w:rsidRDefault="00E72E74" w:rsidP="00352EBB">
            <w:pPr>
              <w:spacing w:after="0" w:line="240" w:lineRule="auto"/>
              <w:rPr>
                <w:rFonts w:ascii="Arial" w:hAnsi="Arial" w:cs="Arial"/>
                <w:color w:val="auto"/>
                <w:kern w:val="0"/>
                <w:sz w:val="24"/>
                <w:szCs w:val="24"/>
              </w:rPr>
            </w:pPr>
            <w:r>
              <w:rPr>
                <w:rFonts w:ascii="Arial" w:hAnsi="Arial" w:cs="Arial"/>
                <w:color w:val="auto"/>
                <w:kern w:val="0"/>
                <w:sz w:val="24"/>
                <w:szCs w:val="24"/>
              </w:rPr>
              <w:t>(   )</w:t>
            </w:r>
          </w:p>
        </w:tc>
        <w:tc>
          <w:tcPr>
            <w:tcW w:w="683" w:type="dxa"/>
            <w:shd w:val="clear" w:color="auto" w:fill="F2F2F2" w:themeFill="background1" w:themeFillShade="F2"/>
            <w:vAlign w:val="center"/>
          </w:tcPr>
          <w:p w:rsidR="00352EBB" w:rsidRPr="00D649A8" w:rsidRDefault="00352EBB" w:rsidP="00352EBB">
            <w:pPr>
              <w:spacing w:after="0" w:line="240" w:lineRule="auto"/>
              <w:rPr>
                <w:rFonts w:ascii="Arial" w:hAnsi="Arial" w:cs="Arial"/>
                <w:color w:val="auto"/>
                <w:kern w:val="0"/>
                <w:sz w:val="24"/>
                <w:szCs w:val="24"/>
              </w:rPr>
            </w:pPr>
            <w:r w:rsidRPr="00D649A8">
              <w:rPr>
                <w:rFonts w:ascii="Arial" w:hAnsi="Arial" w:cs="Arial"/>
                <w:color w:val="auto"/>
                <w:kern w:val="0"/>
                <w:sz w:val="24"/>
                <w:szCs w:val="24"/>
              </w:rPr>
              <w:t>Fax:</w:t>
            </w:r>
          </w:p>
        </w:tc>
        <w:tc>
          <w:tcPr>
            <w:tcW w:w="4185" w:type="dxa"/>
            <w:vAlign w:val="center"/>
          </w:tcPr>
          <w:p w:rsidR="00352EBB" w:rsidRPr="00D649A8" w:rsidRDefault="00E72E74" w:rsidP="00352EBB">
            <w:pPr>
              <w:spacing w:after="0" w:line="240" w:lineRule="auto"/>
              <w:rPr>
                <w:rFonts w:ascii="Arial" w:hAnsi="Arial" w:cs="Arial"/>
                <w:color w:val="auto"/>
                <w:kern w:val="0"/>
                <w:sz w:val="24"/>
                <w:szCs w:val="24"/>
              </w:rPr>
            </w:pPr>
            <w:r>
              <w:rPr>
                <w:rFonts w:ascii="Arial" w:hAnsi="Arial" w:cs="Arial"/>
                <w:color w:val="auto"/>
                <w:kern w:val="0"/>
                <w:sz w:val="24"/>
                <w:szCs w:val="24"/>
              </w:rPr>
              <w:t>(   )</w:t>
            </w:r>
          </w:p>
        </w:tc>
      </w:tr>
      <w:tr w:rsidR="00352EBB" w:rsidRPr="00D649A8" w:rsidTr="00874440">
        <w:trPr>
          <w:trHeight w:val="648"/>
        </w:trPr>
        <w:tc>
          <w:tcPr>
            <w:tcW w:w="1728" w:type="dxa"/>
            <w:shd w:val="clear" w:color="auto" w:fill="F2F2F2" w:themeFill="background1" w:themeFillShade="F2"/>
            <w:vAlign w:val="center"/>
          </w:tcPr>
          <w:p w:rsidR="00352EBB" w:rsidRPr="00D649A8" w:rsidRDefault="00352EBB" w:rsidP="00352EBB">
            <w:pPr>
              <w:spacing w:after="0" w:line="240" w:lineRule="auto"/>
              <w:rPr>
                <w:rFonts w:ascii="Arial" w:hAnsi="Arial" w:cs="Arial"/>
                <w:color w:val="auto"/>
                <w:kern w:val="0"/>
                <w:sz w:val="24"/>
                <w:szCs w:val="24"/>
              </w:rPr>
            </w:pPr>
            <w:r w:rsidRPr="00D649A8">
              <w:rPr>
                <w:rFonts w:ascii="Arial" w:hAnsi="Arial" w:cs="Arial"/>
                <w:color w:val="auto"/>
                <w:kern w:val="0"/>
                <w:sz w:val="24"/>
                <w:szCs w:val="24"/>
              </w:rPr>
              <w:t>Email:</w:t>
            </w:r>
          </w:p>
        </w:tc>
        <w:tc>
          <w:tcPr>
            <w:tcW w:w="8460" w:type="dxa"/>
            <w:gridSpan w:val="3"/>
            <w:vAlign w:val="center"/>
          </w:tcPr>
          <w:p w:rsidR="00352EBB" w:rsidRPr="00D649A8" w:rsidRDefault="00352EBB" w:rsidP="00352EBB">
            <w:pPr>
              <w:spacing w:after="0" w:line="240" w:lineRule="auto"/>
              <w:rPr>
                <w:rFonts w:ascii="Arial" w:hAnsi="Arial" w:cs="Arial"/>
                <w:color w:val="auto"/>
                <w:kern w:val="0"/>
                <w:sz w:val="24"/>
                <w:szCs w:val="24"/>
              </w:rPr>
            </w:pPr>
          </w:p>
        </w:tc>
      </w:tr>
    </w:tbl>
    <w:p w:rsidR="00090F41" w:rsidRPr="00D649A8" w:rsidRDefault="00090F41" w:rsidP="00090F41">
      <w:pPr>
        <w:spacing w:after="0" w:line="240" w:lineRule="auto"/>
        <w:rPr>
          <w:rFonts w:ascii="Arial" w:hAnsi="Arial" w:cs="Arial"/>
          <w:color w:val="auto"/>
          <w:kern w:val="0"/>
          <w:sz w:val="24"/>
          <w:szCs w:val="24"/>
        </w:rPr>
      </w:pPr>
    </w:p>
    <w:p w:rsidR="00E1299E" w:rsidRDefault="00600EE1" w:rsidP="00600EE1">
      <w:pPr>
        <w:spacing w:after="0"/>
        <w:rPr>
          <w:rFonts w:ascii="Arial" w:hAnsi="Arial" w:cs="Arial"/>
          <w:sz w:val="24"/>
        </w:rPr>
      </w:pPr>
      <w:r>
        <w:rPr>
          <w:rFonts w:ascii="Arial" w:hAnsi="Arial" w:cs="Arial"/>
          <w:b/>
          <w:sz w:val="24"/>
        </w:rPr>
        <w:t>Principal Applicant Signature</w:t>
      </w:r>
    </w:p>
    <w:tbl>
      <w:tblPr>
        <w:tblStyle w:val="TableGrid"/>
        <w:tblW w:w="0" w:type="auto"/>
        <w:tblLook w:val="04A0" w:firstRow="1" w:lastRow="0" w:firstColumn="1" w:lastColumn="0" w:noHBand="0" w:noVBand="1"/>
      </w:tblPr>
      <w:tblGrid>
        <w:gridCol w:w="1728"/>
        <w:gridCol w:w="5760"/>
        <w:gridCol w:w="810"/>
        <w:gridCol w:w="1890"/>
      </w:tblGrid>
      <w:tr w:rsidR="00600EE1" w:rsidTr="00784533">
        <w:trPr>
          <w:trHeight w:val="1142"/>
        </w:trPr>
        <w:tc>
          <w:tcPr>
            <w:tcW w:w="10188" w:type="dxa"/>
            <w:gridSpan w:val="4"/>
            <w:shd w:val="clear" w:color="auto" w:fill="F2F2F2" w:themeFill="background1" w:themeFillShade="F2"/>
            <w:vAlign w:val="center"/>
          </w:tcPr>
          <w:p w:rsidR="00600EE1" w:rsidRDefault="00600EE1" w:rsidP="00803B81">
            <w:pPr>
              <w:widowControl w:val="0"/>
              <w:spacing w:after="0"/>
              <w:rPr>
                <w:rFonts w:ascii="Verdana" w:hAnsi="Verdana"/>
                <w:b/>
                <w:bCs/>
                <w:color w:val="FFFFFF"/>
                <w:sz w:val="24"/>
                <w:szCs w:val="24"/>
              </w:rPr>
            </w:pPr>
            <w:r>
              <w:rPr>
                <w:rFonts w:ascii="Arial" w:hAnsi="Arial" w:cs="Arial"/>
                <w:sz w:val="24"/>
              </w:rPr>
              <w:t>The undersigned accepts the terms and conditions of the grant as outlined in the accompanying call letter and the instructions included in the application and certifies that the information provided in this application is accurate.</w:t>
            </w:r>
          </w:p>
        </w:tc>
      </w:tr>
      <w:tr w:rsidR="00600EE1" w:rsidTr="00784533">
        <w:trPr>
          <w:trHeight w:val="648"/>
        </w:trPr>
        <w:tc>
          <w:tcPr>
            <w:tcW w:w="1728" w:type="dxa"/>
            <w:shd w:val="clear" w:color="auto" w:fill="F2F2F2" w:themeFill="background1" w:themeFillShade="F2"/>
            <w:vAlign w:val="center"/>
          </w:tcPr>
          <w:p w:rsidR="00600EE1" w:rsidRPr="00600EE1" w:rsidRDefault="00600EE1" w:rsidP="00600EE1">
            <w:pPr>
              <w:widowControl w:val="0"/>
              <w:spacing w:after="0" w:line="240" w:lineRule="auto"/>
              <w:rPr>
                <w:rFonts w:ascii="Arial" w:hAnsi="Arial" w:cs="Arial"/>
                <w:bCs/>
                <w:color w:val="auto"/>
                <w:sz w:val="24"/>
                <w:szCs w:val="24"/>
              </w:rPr>
            </w:pPr>
            <w:r w:rsidRPr="00600EE1">
              <w:rPr>
                <w:rFonts w:ascii="Arial" w:hAnsi="Arial" w:cs="Arial"/>
                <w:bCs/>
                <w:color w:val="auto"/>
                <w:sz w:val="24"/>
                <w:szCs w:val="24"/>
              </w:rPr>
              <w:t>Name</w:t>
            </w:r>
            <w:r>
              <w:rPr>
                <w:rFonts w:ascii="Arial" w:hAnsi="Arial" w:cs="Arial"/>
                <w:bCs/>
                <w:color w:val="auto"/>
                <w:sz w:val="24"/>
                <w:szCs w:val="24"/>
              </w:rPr>
              <w:t>:</w:t>
            </w:r>
            <w:r w:rsidRPr="00600EE1">
              <w:rPr>
                <w:rFonts w:ascii="Arial" w:hAnsi="Arial" w:cs="Arial"/>
                <w:bCs/>
                <w:color w:val="auto"/>
                <w:sz w:val="24"/>
                <w:szCs w:val="24"/>
              </w:rPr>
              <w:t xml:space="preserve"> </w:t>
            </w:r>
          </w:p>
        </w:tc>
        <w:tc>
          <w:tcPr>
            <w:tcW w:w="8460" w:type="dxa"/>
            <w:gridSpan w:val="3"/>
            <w:vAlign w:val="center"/>
          </w:tcPr>
          <w:p w:rsidR="00600EE1" w:rsidRPr="00600EE1" w:rsidRDefault="00600EE1" w:rsidP="00600EE1">
            <w:pPr>
              <w:widowControl w:val="0"/>
              <w:spacing w:after="0" w:line="240" w:lineRule="auto"/>
              <w:rPr>
                <w:rFonts w:ascii="Arial" w:hAnsi="Arial" w:cs="Arial"/>
                <w:b/>
                <w:bCs/>
                <w:color w:val="auto"/>
                <w:sz w:val="24"/>
                <w:szCs w:val="24"/>
              </w:rPr>
            </w:pPr>
          </w:p>
        </w:tc>
      </w:tr>
      <w:tr w:rsidR="00600EE1" w:rsidTr="00784533">
        <w:trPr>
          <w:trHeight w:val="648"/>
        </w:trPr>
        <w:tc>
          <w:tcPr>
            <w:tcW w:w="1728" w:type="dxa"/>
            <w:shd w:val="clear" w:color="auto" w:fill="F2F2F2" w:themeFill="background1" w:themeFillShade="F2"/>
            <w:vAlign w:val="center"/>
          </w:tcPr>
          <w:p w:rsidR="00600EE1" w:rsidRPr="00600EE1" w:rsidRDefault="00600EE1" w:rsidP="00600EE1">
            <w:pPr>
              <w:widowControl w:val="0"/>
              <w:spacing w:after="0" w:line="240" w:lineRule="auto"/>
              <w:rPr>
                <w:rFonts w:ascii="Arial" w:hAnsi="Arial" w:cs="Arial"/>
                <w:bCs/>
                <w:color w:val="auto"/>
                <w:sz w:val="24"/>
                <w:szCs w:val="24"/>
              </w:rPr>
            </w:pPr>
            <w:r w:rsidRPr="00600EE1">
              <w:rPr>
                <w:rFonts w:ascii="Arial" w:hAnsi="Arial" w:cs="Arial"/>
                <w:bCs/>
                <w:color w:val="auto"/>
                <w:sz w:val="24"/>
                <w:szCs w:val="24"/>
              </w:rPr>
              <w:t>Position</w:t>
            </w:r>
            <w:r>
              <w:rPr>
                <w:rFonts w:ascii="Arial" w:hAnsi="Arial" w:cs="Arial"/>
                <w:bCs/>
                <w:color w:val="auto"/>
                <w:sz w:val="24"/>
                <w:szCs w:val="24"/>
              </w:rPr>
              <w:t>:</w:t>
            </w:r>
          </w:p>
        </w:tc>
        <w:tc>
          <w:tcPr>
            <w:tcW w:w="8460" w:type="dxa"/>
            <w:gridSpan w:val="3"/>
            <w:vAlign w:val="center"/>
          </w:tcPr>
          <w:p w:rsidR="00600EE1" w:rsidRPr="00600EE1" w:rsidRDefault="00600EE1" w:rsidP="00600EE1">
            <w:pPr>
              <w:widowControl w:val="0"/>
              <w:spacing w:after="0" w:line="240" w:lineRule="auto"/>
              <w:rPr>
                <w:rFonts w:ascii="Arial" w:hAnsi="Arial" w:cs="Arial"/>
                <w:b/>
                <w:bCs/>
                <w:color w:val="auto"/>
                <w:sz w:val="24"/>
                <w:szCs w:val="24"/>
              </w:rPr>
            </w:pPr>
          </w:p>
        </w:tc>
      </w:tr>
      <w:tr w:rsidR="00600EE1" w:rsidTr="00784533">
        <w:trPr>
          <w:trHeight w:val="1097"/>
        </w:trPr>
        <w:tc>
          <w:tcPr>
            <w:tcW w:w="1728" w:type="dxa"/>
            <w:shd w:val="clear" w:color="auto" w:fill="F2F2F2" w:themeFill="background1" w:themeFillShade="F2"/>
            <w:vAlign w:val="center"/>
          </w:tcPr>
          <w:p w:rsidR="00600EE1" w:rsidRPr="00600EE1" w:rsidRDefault="00600EE1" w:rsidP="00600EE1">
            <w:pPr>
              <w:widowControl w:val="0"/>
              <w:spacing w:after="0" w:line="240" w:lineRule="auto"/>
              <w:rPr>
                <w:rFonts w:ascii="Arial" w:hAnsi="Arial" w:cs="Arial"/>
                <w:bCs/>
                <w:color w:val="auto"/>
                <w:sz w:val="24"/>
                <w:szCs w:val="24"/>
              </w:rPr>
            </w:pPr>
            <w:r w:rsidRPr="00600EE1">
              <w:rPr>
                <w:rFonts w:ascii="Arial" w:hAnsi="Arial" w:cs="Arial"/>
                <w:bCs/>
                <w:color w:val="auto"/>
                <w:sz w:val="24"/>
                <w:szCs w:val="24"/>
              </w:rPr>
              <w:t>Signature</w:t>
            </w:r>
            <w:r>
              <w:rPr>
                <w:rFonts w:ascii="Arial" w:hAnsi="Arial" w:cs="Arial"/>
                <w:bCs/>
                <w:color w:val="auto"/>
                <w:sz w:val="24"/>
                <w:szCs w:val="24"/>
              </w:rPr>
              <w:t>:</w:t>
            </w:r>
          </w:p>
        </w:tc>
        <w:tc>
          <w:tcPr>
            <w:tcW w:w="5760" w:type="dxa"/>
            <w:vAlign w:val="center"/>
          </w:tcPr>
          <w:p w:rsidR="00600EE1" w:rsidRDefault="00600EE1" w:rsidP="00600EE1">
            <w:pPr>
              <w:widowControl w:val="0"/>
              <w:spacing w:after="0" w:line="240" w:lineRule="auto"/>
              <w:rPr>
                <w:rFonts w:ascii="Arial" w:hAnsi="Arial" w:cs="Arial"/>
                <w:bCs/>
                <w:color w:val="auto"/>
                <w:sz w:val="24"/>
                <w:szCs w:val="24"/>
              </w:rPr>
            </w:pPr>
          </w:p>
          <w:p w:rsidR="00600EE1" w:rsidRPr="00600EE1" w:rsidRDefault="00600EE1" w:rsidP="00600EE1">
            <w:pPr>
              <w:widowControl w:val="0"/>
              <w:spacing w:after="0" w:line="240" w:lineRule="auto"/>
              <w:rPr>
                <w:rFonts w:ascii="Arial" w:hAnsi="Arial" w:cs="Arial"/>
                <w:bCs/>
                <w:color w:val="auto"/>
                <w:sz w:val="24"/>
                <w:szCs w:val="24"/>
              </w:rPr>
            </w:pPr>
          </w:p>
        </w:tc>
        <w:tc>
          <w:tcPr>
            <w:tcW w:w="810" w:type="dxa"/>
            <w:shd w:val="clear" w:color="auto" w:fill="F2F2F2" w:themeFill="background1" w:themeFillShade="F2"/>
            <w:vAlign w:val="center"/>
          </w:tcPr>
          <w:p w:rsidR="00600EE1" w:rsidRPr="00600EE1" w:rsidRDefault="00600EE1" w:rsidP="00600EE1">
            <w:pPr>
              <w:widowControl w:val="0"/>
              <w:spacing w:after="0" w:line="240" w:lineRule="auto"/>
              <w:rPr>
                <w:rFonts w:ascii="Arial" w:hAnsi="Arial" w:cs="Arial"/>
                <w:bCs/>
                <w:color w:val="auto"/>
                <w:sz w:val="24"/>
                <w:szCs w:val="24"/>
              </w:rPr>
            </w:pPr>
            <w:r w:rsidRPr="00600EE1">
              <w:rPr>
                <w:rFonts w:ascii="Arial" w:hAnsi="Arial" w:cs="Arial"/>
                <w:bCs/>
                <w:color w:val="auto"/>
                <w:sz w:val="24"/>
                <w:szCs w:val="24"/>
              </w:rPr>
              <w:t>Date</w:t>
            </w:r>
            <w:r>
              <w:rPr>
                <w:rFonts w:ascii="Arial" w:hAnsi="Arial" w:cs="Arial"/>
                <w:bCs/>
                <w:color w:val="auto"/>
                <w:sz w:val="24"/>
                <w:szCs w:val="24"/>
              </w:rPr>
              <w:t>:</w:t>
            </w:r>
          </w:p>
        </w:tc>
        <w:tc>
          <w:tcPr>
            <w:tcW w:w="1890" w:type="dxa"/>
            <w:vAlign w:val="center"/>
          </w:tcPr>
          <w:p w:rsidR="00600EE1" w:rsidRPr="00600EE1" w:rsidRDefault="00600EE1" w:rsidP="00600EE1">
            <w:pPr>
              <w:widowControl w:val="0"/>
              <w:spacing w:after="0" w:line="240" w:lineRule="auto"/>
              <w:rPr>
                <w:rFonts w:ascii="Arial" w:hAnsi="Arial" w:cs="Arial"/>
                <w:b/>
                <w:bCs/>
                <w:color w:val="auto"/>
                <w:sz w:val="24"/>
                <w:szCs w:val="24"/>
              </w:rPr>
            </w:pPr>
          </w:p>
        </w:tc>
      </w:tr>
      <w:tr w:rsidR="00622CD0" w:rsidTr="00EA589F">
        <w:trPr>
          <w:trHeight w:val="576"/>
        </w:trPr>
        <w:tc>
          <w:tcPr>
            <w:tcW w:w="10188" w:type="dxa"/>
            <w:gridSpan w:val="4"/>
            <w:tcBorders>
              <w:top w:val="nil"/>
              <w:left w:val="nil"/>
              <w:bottom w:val="nil"/>
              <w:right w:val="nil"/>
            </w:tcBorders>
            <w:shd w:val="clear" w:color="auto" w:fill="1B2E48"/>
            <w:vAlign w:val="center"/>
          </w:tcPr>
          <w:p w:rsidR="00622CD0" w:rsidRPr="00EA589F" w:rsidRDefault="00EA589F" w:rsidP="00EA589F">
            <w:pPr>
              <w:spacing w:after="0" w:line="240" w:lineRule="auto"/>
              <w:jc w:val="center"/>
              <w:rPr>
                <w:rFonts w:ascii="Arial" w:hAnsi="Arial" w:cs="Arial"/>
                <w:b/>
                <w:sz w:val="24"/>
                <w:szCs w:val="24"/>
              </w:rPr>
            </w:pPr>
            <w:r w:rsidRPr="004C0F20">
              <w:rPr>
                <w:rFonts w:ascii="Arial" w:hAnsi="Arial" w:cs="Arial"/>
                <w:b/>
                <w:bCs/>
                <w:color w:val="FFFFFF"/>
                <w:sz w:val="28"/>
                <w:szCs w:val="24"/>
              </w:rPr>
              <w:lastRenderedPageBreak/>
              <w:t>DISCLO</w:t>
            </w:r>
            <w:r w:rsidR="00622CD0" w:rsidRPr="004C0F20">
              <w:rPr>
                <w:rFonts w:ascii="Arial" w:hAnsi="Arial" w:cs="Arial"/>
                <w:b/>
                <w:color w:val="FFFFFF" w:themeColor="background1"/>
                <w:sz w:val="28"/>
                <w:szCs w:val="24"/>
              </w:rPr>
              <w:t>SURE</w:t>
            </w:r>
          </w:p>
        </w:tc>
      </w:tr>
    </w:tbl>
    <w:p w:rsidR="003150E2" w:rsidRPr="000E4C95" w:rsidRDefault="003150E2" w:rsidP="003150E2">
      <w:pPr>
        <w:widowControl w:val="0"/>
        <w:spacing w:after="0" w:line="240" w:lineRule="auto"/>
        <w:rPr>
          <w:rFonts w:ascii="Verdana" w:hAnsi="Verdana"/>
          <w:b/>
          <w:bCs/>
          <w:color w:val="FFFFFF"/>
          <w:sz w:val="24"/>
          <w:szCs w:val="24"/>
        </w:rPr>
      </w:pPr>
      <w:r w:rsidRPr="000E4C95">
        <w:rPr>
          <w:rFonts w:ascii="Verdana" w:hAnsi="Verdana"/>
          <w:b/>
          <w:bCs/>
          <w:color w:val="FFFFFF"/>
          <w:sz w:val="24"/>
          <w:szCs w:val="24"/>
        </w:rPr>
        <w:t xml:space="preserve"> </w:t>
      </w:r>
      <w:r>
        <w:rPr>
          <w:rFonts w:ascii="Verdana" w:hAnsi="Verdana"/>
          <w:b/>
          <w:bCs/>
          <w:color w:val="FFFFFF"/>
          <w:sz w:val="24"/>
          <w:szCs w:val="24"/>
        </w:rPr>
        <w:t>RESEARCH DEEARCH AND METHODOLOGY</w:t>
      </w:r>
    </w:p>
    <w:p w:rsidR="00622CD0" w:rsidRPr="00622CD0" w:rsidRDefault="00622CD0" w:rsidP="00803B81">
      <w:pPr>
        <w:ind w:right="374"/>
        <w:jc w:val="both"/>
        <w:rPr>
          <w:rFonts w:ascii="Arial" w:hAnsi="Arial" w:cs="Arial"/>
          <w:sz w:val="24"/>
          <w:szCs w:val="24"/>
        </w:rPr>
      </w:pPr>
      <w:r w:rsidRPr="00622CD0">
        <w:rPr>
          <w:rFonts w:ascii="Arial" w:hAnsi="Arial" w:cs="Arial"/>
          <w:sz w:val="24"/>
          <w:szCs w:val="24"/>
        </w:rPr>
        <w:t>Use and disclosure of personal information in applications for DS Grant Fund:</w:t>
      </w:r>
    </w:p>
    <w:p w:rsidR="00622CD0" w:rsidRPr="00622CD0" w:rsidRDefault="00622CD0" w:rsidP="00803B81">
      <w:pPr>
        <w:ind w:right="374"/>
        <w:jc w:val="both"/>
        <w:rPr>
          <w:rFonts w:ascii="Arial" w:hAnsi="Arial" w:cs="Arial"/>
          <w:sz w:val="24"/>
          <w:szCs w:val="24"/>
        </w:rPr>
      </w:pPr>
      <w:r w:rsidRPr="00622CD0">
        <w:rPr>
          <w:rFonts w:ascii="Arial" w:hAnsi="Arial" w:cs="Arial"/>
          <w:sz w:val="24"/>
          <w:szCs w:val="24"/>
        </w:rPr>
        <w:t>Personal information is collected by the Ministry for use in:</w:t>
      </w:r>
    </w:p>
    <w:p w:rsidR="00622CD0" w:rsidRPr="00622CD0" w:rsidRDefault="00622CD0" w:rsidP="00803B81">
      <w:pPr>
        <w:pStyle w:val="ListParagraph"/>
        <w:numPr>
          <w:ilvl w:val="0"/>
          <w:numId w:val="19"/>
        </w:numPr>
        <w:ind w:right="374"/>
        <w:jc w:val="both"/>
        <w:rPr>
          <w:rFonts w:ascii="Arial" w:hAnsi="Arial" w:cs="Arial"/>
          <w:sz w:val="24"/>
          <w:szCs w:val="24"/>
        </w:rPr>
      </w:pPr>
      <w:r w:rsidRPr="00622CD0">
        <w:rPr>
          <w:rFonts w:ascii="Arial" w:hAnsi="Arial" w:cs="Arial"/>
          <w:sz w:val="24"/>
          <w:szCs w:val="24"/>
        </w:rPr>
        <w:t>Reviewing applications</w:t>
      </w:r>
    </w:p>
    <w:p w:rsidR="00622CD0" w:rsidRPr="00622CD0" w:rsidRDefault="00622CD0" w:rsidP="00803B81">
      <w:pPr>
        <w:pStyle w:val="ListParagraph"/>
        <w:numPr>
          <w:ilvl w:val="0"/>
          <w:numId w:val="19"/>
        </w:numPr>
        <w:ind w:right="374"/>
        <w:jc w:val="both"/>
        <w:rPr>
          <w:rFonts w:ascii="Arial" w:hAnsi="Arial" w:cs="Arial"/>
          <w:sz w:val="24"/>
          <w:szCs w:val="24"/>
        </w:rPr>
      </w:pPr>
      <w:r w:rsidRPr="00622CD0">
        <w:rPr>
          <w:rFonts w:ascii="Arial" w:hAnsi="Arial" w:cs="Arial"/>
          <w:sz w:val="24"/>
          <w:szCs w:val="24"/>
        </w:rPr>
        <w:t>Administering grant awards</w:t>
      </w:r>
    </w:p>
    <w:p w:rsidR="00622CD0" w:rsidRPr="00622CD0" w:rsidRDefault="00622CD0" w:rsidP="00803B81">
      <w:pPr>
        <w:pStyle w:val="ListParagraph"/>
        <w:numPr>
          <w:ilvl w:val="0"/>
          <w:numId w:val="19"/>
        </w:numPr>
        <w:ind w:right="374"/>
        <w:jc w:val="both"/>
        <w:rPr>
          <w:rFonts w:ascii="Arial" w:hAnsi="Arial" w:cs="Arial"/>
          <w:sz w:val="24"/>
          <w:szCs w:val="24"/>
        </w:rPr>
      </w:pPr>
      <w:r w:rsidRPr="00622CD0">
        <w:rPr>
          <w:rFonts w:ascii="Arial" w:hAnsi="Arial" w:cs="Arial"/>
          <w:sz w:val="24"/>
          <w:szCs w:val="24"/>
        </w:rPr>
        <w:t>Announcing successful applicants and research/evaluation grant recipients</w:t>
      </w:r>
    </w:p>
    <w:p w:rsidR="00622CD0" w:rsidRPr="00622CD0" w:rsidRDefault="00622CD0" w:rsidP="00803B81">
      <w:pPr>
        <w:pStyle w:val="ListParagraph"/>
        <w:numPr>
          <w:ilvl w:val="0"/>
          <w:numId w:val="19"/>
        </w:numPr>
        <w:ind w:right="374"/>
        <w:jc w:val="both"/>
        <w:rPr>
          <w:rFonts w:ascii="Arial" w:hAnsi="Arial" w:cs="Arial"/>
          <w:sz w:val="24"/>
          <w:szCs w:val="24"/>
        </w:rPr>
      </w:pPr>
      <w:r w:rsidRPr="00622CD0">
        <w:rPr>
          <w:rFonts w:ascii="Arial" w:hAnsi="Arial" w:cs="Arial"/>
          <w:sz w:val="24"/>
          <w:szCs w:val="24"/>
        </w:rPr>
        <w:t>Establishing databases for program planning and evaluation</w:t>
      </w:r>
    </w:p>
    <w:p w:rsidR="00622CD0" w:rsidRPr="00622CD0" w:rsidRDefault="00622CD0" w:rsidP="00803B81">
      <w:pPr>
        <w:ind w:right="374"/>
        <w:jc w:val="both"/>
        <w:rPr>
          <w:rFonts w:ascii="Arial" w:hAnsi="Arial" w:cs="Arial"/>
          <w:sz w:val="24"/>
          <w:szCs w:val="24"/>
        </w:rPr>
      </w:pPr>
      <w:r w:rsidRPr="00622CD0">
        <w:rPr>
          <w:rFonts w:ascii="Arial" w:hAnsi="Arial" w:cs="Arial"/>
          <w:sz w:val="24"/>
          <w:szCs w:val="24"/>
        </w:rPr>
        <w:t>The Ministry uses the personal information provided in the identification section of the curriculum vitae strictly for purposes of identification.  Personnel information provided in grant applicants is accessible only to staff of the Policy Research and Analysis Branch and internal and external members of the Developmental Disability Research Review Committee.</w:t>
      </w:r>
    </w:p>
    <w:p w:rsidR="00622CD0" w:rsidRPr="00622CD0" w:rsidRDefault="00622CD0" w:rsidP="00803B81">
      <w:pPr>
        <w:ind w:right="374"/>
        <w:jc w:val="both"/>
        <w:rPr>
          <w:rFonts w:ascii="Arial" w:hAnsi="Arial" w:cs="Arial"/>
          <w:sz w:val="24"/>
          <w:szCs w:val="24"/>
        </w:rPr>
      </w:pPr>
      <w:r w:rsidRPr="00622CD0">
        <w:rPr>
          <w:rFonts w:ascii="Arial" w:hAnsi="Arial" w:cs="Arial"/>
          <w:sz w:val="24"/>
          <w:szCs w:val="24"/>
        </w:rPr>
        <w:t>The Ministry will use the information in the project title, summary and amount of grant request when announcing the results of the 201</w:t>
      </w:r>
      <w:r w:rsidR="00722C3F">
        <w:rPr>
          <w:rFonts w:ascii="Arial" w:hAnsi="Arial" w:cs="Arial"/>
          <w:sz w:val="24"/>
          <w:szCs w:val="24"/>
        </w:rPr>
        <w:t>7</w:t>
      </w:r>
      <w:r w:rsidRPr="00622CD0">
        <w:rPr>
          <w:rFonts w:ascii="Arial" w:hAnsi="Arial" w:cs="Arial"/>
          <w:sz w:val="24"/>
          <w:szCs w:val="24"/>
        </w:rPr>
        <w:t xml:space="preserve"> DS Research Grant Fund Review Call.</w:t>
      </w:r>
    </w:p>
    <w:p w:rsidR="00622CD0" w:rsidRPr="00622CD0" w:rsidRDefault="00622CD0" w:rsidP="00803B81">
      <w:pPr>
        <w:ind w:right="374"/>
        <w:jc w:val="both"/>
        <w:rPr>
          <w:rFonts w:ascii="Arial" w:hAnsi="Arial" w:cs="Arial"/>
          <w:sz w:val="24"/>
          <w:szCs w:val="24"/>
        </w:rPr>
      </w:pPr>
      <w:r w:rsidRPr="00622CD0">
        <w:rPr>
          <w:rFonts w:ascii="Arial" w:hAnsi="Arial" w:cs="Arial"/>
          <w:sz w:val="24"/>
          <w:szCs w:val="24"/>
        </w:rPr>
        <w:t>Please note that in response to a request for information submitted under the Freedom of Information and Protection of Privacy Act, R.S.O. 1990, the Ministry may be required to provide all information in a successful grant application that pertains to a certain organization.  However, the Ministry would also be obligated to withhold comments made about the applicant or other individuals, and external assessors, as well as any comments that might identify them.</w:t>
      </w:r>
    </w:p>
    <w:p w:rsidR="00622CD0" w:rsidRDefault="00622CD0" w:rsidP="00803B81">
      <w:pPr>
        <w:ind w:right="374"/>
        <w:jc w:val="both"/>
        <w:rPr>
          <w:rFonts w:ascii="Arial" w:hAnsi="Arial" w:cs="Arial"/>
          <w:sz w:val="24"/>
          <w:szCs w:val="24"/>
        </w:rPr>
      </w:pPr>
      <w:r w:rsidRPr="00622CD0">
        <w:rPr>
          <w:rFonts w:ascii="Arial" w:hAnsi="Arial" w:cs="Arial"/>
          <w:sz w:val="24"/>
          <w:szCs w:val="24"/>
        </w:rPr>
        <w:t>I, the undersigned, hereby give CONSENT to the use and disclosure of the information contained in my application for the purposes as described.</w:t>
      </w:r>
    </w:p>
    <w:tbl>
      <w:tblPr>
        <w:tblStyle w:val="TableGrid"/>
        <w:tblW w:w="0" w:type="auto"/>
        <w:tblLook w:val="04A0" w:firstRow="1" w:lastRow="0" w:firstColumn="1" w:lastColumn="0" w:noHBand="0" w:noVBand="1"/>
      </w:tblPr>
      <w:tblGrid>
        <w:gridCol w:w="7398"/>
        <w:gridCol w:w="2790"/>
      </w:tblGrid>
      <w:tr w:rsidR="00622CD0" w:rsidTr="00622CD0">
        <w:trPr>
          <w:trHeight w:val="864"/>
        </w:trPr>
        <w:tc>
          <w:tcPr>
            <w:tcW w:w="10188" w:type="dxa"/>
            <w:gridSpan w:val="2"/>
            <w:tcBorders>
              <w:top w:val="nil"/>
              <w:left w:val="nil"/>
              <w:right w:val="nil"/>
            </w:tcBorders>
          </w:tcPr>
          <w:p w:rsidR="00622CD0" w:rsidRDefault="00622CD0" w:rsidP="00622CD0">
            <w:pPr>
              <w:spacing w:after="0"/>
              <w:ind w:right="378"/>
              <w:jc w:val="both"/>
              <w:rPr>
                <w:rFonts w:ascii="Arial" w:hAnsi="Arial" w:cs="Arial"/>
                <w:sz w:val="24"/>
                <w:szCs w:val="24"/>
              </w:rPr>
            </w:pPr>
            <w:r>
              <w:rPr>
                <w:rFonts w:ascii="Arial" w:hAnsi="Arial" w:cs="Arial"/>
                <w:sz w:val="24"/>
                <w:szCs w:val="24"/>
              </w:rPr>
              <w:t>Name:</w:t>
            </w:r>
          </w:p>
          <w:p w:rsidR="00622CD0" w:rsidRDefault="00622CD0" w:rsidP="00622CD0">
            <w:pPr>
              <w:spacing w:before="120" w:after="0"/>
              <w:ind w:right="374"/>
              <w:jc w:val="both"/>
              <w:rPr>
                <w:rFonts w:ascii="Arial" w:hAnsi="Arial" w:cs="Arial"/>
                <w:sz w:val="24"/>
                <w:szCs w:val="24"/>
              </w:rPr>
            </w:pPr>
          </w:p>
        </w:tc>
      </w:tr>
      <w:tr w:rsidR="00622CD0" w:rsidTr="00622CD0">
        <w:trPr>
          <w:trHeight w:val="1637"/>
        </w:trPr>
        <w:tc>
          <w:tcPr>
            <w:tcW w:w="7398" w:type="dxa"/>
            <w:tcBorders>
              <w:left w:val="nil"/>
              <w:right w:val="nil"/>
            </w:tcBorders>
          </w:tcPr>
          <w:p w:rsidR="00622CD0" w:rsidRDefault="00622CD0" w:rsidP="00622CD0">
            <w:pPr>
              <w:spacing w:before="240" w:after="0"/>
              <w:ind w:right="374"/>
              <w:jc w:val="both"/>
              <w:rPr>
                <w:rFonts w:ascii="Arial" w:hAnsi="Arial" w:cs="Arial"/>
                <w:sz w:val="24"/>
                <w:szCs w:val="24"/>
              </w:rPr>
            </w:pPr>
            <w:r>
              <w:rPr>
                <w:rFonts w:ascii="Arial" w:hAnsi="Arial" w:cs="Arial"/>
                <w:sz w:val="24"/>
                <w:szCs w:val="24"/>
              </w:rPr>
              <w:t>Signature:</w:t>
            </w:r>
          </w:p>
          <w:p w:rsidR="00622CD0" w:rsidRDefault="00622CD0" w:rsidP="00622CD0">
            <w:pPr>
              <w:spacing w:before="240" w:after="0"/>
              <w:ind w:right="374"/>
              <w:jc w:val="both"/>
              <w:rPr>
                <w:rFonts w:ascii="Arial" w:hAnsi="Arial" w:cs="Arial"/>
                <w:sz w:val="24"/>
                <w:szCs w:val="24"/>
              </w:rPr>
            </w:pPr>
          </w:p>
        </w:tc>
        <w:tc>
          <w:tcPr>
            <w:tcW w:w="2790" w:type="dxa"/>
            <w:tcBorders>
              <w:left w:val="nil"/>
              <w:right w:val="nil"/>
            </w:tcBorders>
          </w:tcPr>
          <w:p w:rsidR="00622CD0" w:rsidRDefault="00622CD0" w:rsidP="00622CD0">
            <w:pPr>
              <w:spacing w:before="240" w:after="0"/>
              <w:ind w:right="374"/>
              <w:jc w:val="both"/>
              <w:rPr>
                <w:rFonts w:ascii="Arial" w:hAnsi="Arial" w:cs="Arial"/>
                <w:sz w:val="24"/>
                <w:szCs w:val="24"/>
              </w:rPr>
            </w:pPr>
            <w:r>
              <w:rPr>
                <w:rFonts w:ascii="Arial" w:hAnsi="Arial" w:cs="Arial"/>
                <w:sz w:val="24"/>
                <w:szCs w:val="24"/>
              </w:rPr>
              <w:t>Date:</w:t>
            </w:r>
          </w:p>
          <w:p w:rsidR="00622CD0" w:rsidRDefault="00622CD0" w:rsidP="00622CD0">
            <w:pPr>
              <w:spacing w:before="240" w:after="0"/>
              <w:ind w:right="374"/>
              <w:jc w:val="both"/>
              <w:rPr>
                <w:rFonts w:ascii="Arial" w:hAnsi="Arial" w:cs="Arial"/>
                <w:sz w:val="24"/>
                <w:szCs w:val="24"/>
              </w:rPr>
            </w:pPr>
          </w:p>
        </w:tc>
      </w:tr>
    </w:tbl>
    <w:p w:rsidR="00622CD0" w:rsidRDefault="00622CD0" w:rsidP="00622CD0">
      <w:pPr>
        <w:ind w:right="378"/>
        <w:jc w:val="both"/>
        <w:rPr>
          <w:rFonts w:ascii="Arial" w:hAnsi="Arial" w:cs="Arial"/>
          <w:sz w:val="24"/>
          <w:szCs w:val="24"/>
        </w:rPr>
      </w:pPr>
    </w:p>
    <w:p w:rsidR="00874440" w:rsidRPr="00622CD0" w:rsidRDefault="00874440" w:rsidP="00622CD0">
      <w:pPr>
        <w:ind w:right="378"/>
        <w:jc w:val="both"/>
        <w:rPr>
          <w:rFonts w:ascii="Arial" w:hAnsi="Arial" w:cs="Arial"/>
          <w:sz w:val="24"/>
          <w:szCs w:val="24"/>
        </w:rPr>
      </w:pPr>
      <w:r w:rsidRPr="00622CD0">
        <w:rPr>
          <w:rFonts w:ascii="Arial" w:hAnsi="Arial" w:cs="Arial"/>
          <w:sz w:val="24"/>
          <w:szCs w:val="24"/>
        </w:rPr>
        <w:br w:type="page"/>
      </w:r>
    </w:p>
    <w:tbl>
      <w:tblPr>
        <w:tblStyle w:val="TableGrid"/>
        <w:tblW w:w="10188" w:type="dxa"/>
        <w:tblLook w:val="04A0" w:firstRow="1" w:lastRow="0" w:firstColumn="1" w:lastColumn="0" w:noHBand="0" w:noVBand="1"/>
      </w:tblPr>
      <w:tblGrid>
        <w:gridCol w:w="10188"/>
      </w:tblGrid>
      <w:tr w:rsidR="003150E2" w:rsidTr="00874440">
        <w:trPr>
          <w:trHeight w:val="576"/>
        </w:trPr>
        <w:tc>
          <w:tcPr>
            <w:tcW w:w="10188" w:type="dxa"/>
            <w:tcBorders>
              <w:top w:val="nil"/>
              <w:left w:val="nil"/>
              <w:bottom w:val="nil"/>
              <w:right w:val="nil"/>
            </w:tcBorders>
            <w:shd w:val="clear" w:color="auto" w:fill="1B2E48"/>
            <w:vAlign w:val="center"/>
          </w:tcPr>
          <w:p w:rsidR="003150E2" w:rsidRPr="003150E2" w:rsidRDefault="003150E2" w:rsidP="009235B0">
            <w:pPr>
              <w:spacing w:after="0" w:line="240" w:lineRule="auto"/>
              <w:jc w:val="center"/>
              <w:rPr>
                <w:rFonts w:ascii="Arial" w:hAnsi="Arial" w:cs="Arial"/>
                <w:b/>
                <w:sz w:val="24"/>
                <w:szCs w:val="24"/>
              </w:rPr>
            </w:pPr>
            <w:r w:rsidRPr="004C0F20">
              <w:rPr>
                <w:rFonts w:ascii="Arial" w:hAnsi="Arial" w:cs="Arial"/>
                <w:b/>
                <w:color w:val="FFFFFF" w:themeColor="background1"/>
                <w:sz w:val="28"/>
                <w:szCs w:val="24"/>
              </w:rPr>
              <w:lastRenderedPageBreak/>
              <w:t>PART 1: P</w:t>
            </w:r>
            <w:r w:rsidR="009235B0" w:rsidRPr="004C0F20">
              <w:rPr>
                <w:rFonts w:ascii="Arial" w:hAnsi="Arial" w:cs="Arial"/>
                <w:b/>
                <w:color w:val="FFFFFF" w:themeColor="background1"/>
                <w:sz w:val="28"/>
                <w:szCs w:val="24"/>
              </w:rPr>
              <w:t>RO</w:t>
            </w:r>
            <w:r w:rsidRPr="004C0F20">
              <w:rPr>
                <w:rFonts w:ascii="Arial" w:hAnsi="Arial" w:cs="Arial"/>
                <w:b/>
                <w:color w:val="FFFFFF" w:themeColor="background1"/>
                <w:sz w:val="28"/>
                <w:szCs w:val="24"/>
              </w:rPr>
              <w:t>JECT INFORMATION</w:t>
            </w:r>
          </w:p>
        </w:tc>
      </w:tr>
    </w:tbl>
    <w:p w:rsidR="00B02166" w:rsidRDefault="00B02166" w:rsidP="00B02166">
      <w:pPr>
        <w:spacing w:after="0"/>
        <w:rPr>
          <w:rFonts w:ascii="Arial" w:hAnsi="Arial" w:cs="Arial"/>
          <w:b/>
          <w:color w:val="auto"/>
          <w:kern w:val="0"/>
          <w:sz w:val="24"/>
          <w:szCs w:val="24"/>
        </w:rPr>
      </w:pPr>
    </w:p>
    <w:p w:rsidR="00E1299E" w:rsidRDefault="00B02166" w:rsidP="003508A7">
      <w:pPr>
        <w:spacing w:after="0" w:line="240" w:lineRule="auto"/>
      </w:pPr>
      <w:r w:rsidRPr="00D649A8">
        <w:rPr>
          <w:rFonts w:ascii="Arial" w:hAnsi="Arial" w:cs="Arial"/>
          <w:b/>
          <w:color w:val="auto"/>
          <w:kern w:val="0"/>
          <w:sz w:val="24"/>
          <w:szCs w:val="24"/>
        </w:rPr>
        <w:t>P</w:t>
      </w:r>
      <w:r>
        <w:rPr>
          <w:rFonts w:ascii="Arial" w:hAnsi="Arial" w:cs="Arial"/>
          <w:b/>
          <w:color w:val="auto"/>
          <w:kern w:val="0"/>
          <w:sz w:val="24"/>
          <w:szCs w:val="24"/>
        </w:rPr>
        <w:t>RO</w:t>
      </w:r>
      <w:r w:rsidRPr="00D649A8">
        <w:rPr>
          <w:rFonts w:ascii="Arial" w:hAnsi="Arial" w:cs="Arial"/>
          <w:b/>
          <w:color w:val="auto"/>
          <w:kern w:val="0"/>
          <w:sz w:val="24"/>
          <w:szCs w:val="24"/>
        </w:rPr>
        <w:t>JECT TITLE</w:t>
      </w:r>
    </w:p>
    <w:tbl>
      <w:tblPr>
        <w:tblStyle w:val="TableGrid"/>
        <w:tblW w:w="10188" w:type="dxa"/>
        <w:tblLook w:val="04A0" w:firstRow="1" w:lastRow="0" w:firstColumn="1" w:lastColumn="0" w:noHBand="0" w:noVBand="1"/>
      </w:tblPr>
      <w:tblGrid>
        <w:gridCol w:w="10188"/>
      </w:tblGrid>
      <w:tr w:rsidR="00D649A8" w:rsidRPr="00D649A8" w:rsidTr="00874440">
        <w:trPr>
          <w:trHeight w:val="944"/>
        </w:trPr>
        <w:tc>
          <w:tcPr>
            <w:tcW w:w="10188" w:type="dxa"/>
            <w:vAlign w:val="center"/>
          </w:tcPr>
          <w:p w:rsidR="00D649A8" w:rsidRPr="00D649A8" w:rsidRDefault="00D649A8" w:rsidP="00D649A8">
            <w:pPr>
              <w:spacing w:after="0" w:line="240" w:lineRule="auto"/>
              <w:rPr>
                <w:rFonts w:ascii="Arial" w:hAnsi="Arial" w:cs="Arial"/>
                <w:color w:val="auto"/>
                <w:kern w:val="0"/>
                <w:sz w:val="24"/>
                <w:szCs w:val="24"/>
              </w:rPr>
            </w:pPr>
          </w:p>
          <w:p w:rsidR="00D649A8" w:rsidRDefault="00D649A8" w:rsidP="00D649A8">
            <w:pPr>
              <w:spacing w:after="0" w:line="240" w:lineRule="auto"/>
              <w:rPr>
                <w:rFonts w:ascii="Arial" w:hAnsi="Arial" w:cs="Arial"/>
                <w:color w:val="auto"/>
                <w:kern w:val="0"/>
                <w:sz w:val="24"/>
                <w:szCs w:val="24"/>
              </w:rPr>
            </w:pPr>
          </w:p>
          <w:p w:rsidR="006C4248" w:rsidRDefault="006C4248" w:rsidP="00D649A8">
            <w:pPr>
              <w:spacing w:after="0" w:line="240" w:lineRule="auto"/>
              <w:rPr>
                <w:rFonts w:ascii="Arial" w:hAnsi="Arial" w:cs="Arial"/>
                <w:color w:val="auto"/>
                <w:kern w:val="0"/>
                <w:sz w:val="24"/>
                <w:szCs w:val="24"/>
              </w:rPr>
            </w:pPr>
          </w:p>
          <w:p w:rsidR="006C4248" w:rsidRPr="00D649A8" w:rsidRDefault="006C4248" w:rsidP="00D649A8">
            <w:pPr>
              <w:spacing w:after="0" w:line="240" w:lineRule="auto"/>
              <w:rPr>
                <w:rFonts w:ascii="Arial" w:hAnsi="Arial" w:cs="Arial"/>
                <w:color w:val="auto"/>
                <w:kern w:val="0"/>
                <w:sz w:val="24"/>
                <w:szCs w:val="24"/>
              </w:rPr>
            </w:pPr>
          </w:p>
        </w:tc>
      </w:tr>
    </w:tbl>
    <w:p w:rsidR="006C4248" w:rsidRDefault="006C4248" w:rsidP="00090F41">
      <w:pPr>
        <w:spacing w:after="0" w:line="240" w:lineRule="auto"/>
        <w:rPr>
          <w:rFonts w:ascii="Verdana" w:hAnsi="Verdana"/>
          <w:color w:val="auto"/>
          <w:kern w:val="0"/>
          <w:sz w:val="24"/>
          <w:szCs w:val="24"/>
        </w:rPr>
      </w:pPr>
    </w:p>
    <w:p w:rsidR="006C4248" w:rsidRDefault="00B02166" w:rsidP="003508A7">
      <w:pPr>
        <w:spacing w:after="0" w:line="240" w:lineRule="auto"/>
        <w:rPr>
          <w:rFonts w:ascii="Verdana" w:hAnsi="Verdana"/>
          <w:color w:val="auto"/>
          <w:kern w:val="0"/>
          <w:sz w:val="24"/>
          <w:szCs w:val="24"/>
        </w:rPr>
      </w:pPr>
      <w:r w:rsidRPr="006C4248">
        <w:rPr>
          <w:rFonts w:ascii="Arial" w:hAnsi="Arial" w:cs="Arial"/>
          <w:b/>
          <w:color w:val="auto"/>
          <w:kern w:val="0"/>
          <w:sz w:val="24"/>
          <w:szCs w:val="24"/>
        </w:rPr>
        <w:t>MINISTRY PRIORITIES</w:t>
      </w:r>
    </w:p>
    <w:tbl>
      <w:tblPr>
        <w:tblStyle w:val="TableGrid"/>
        <w:tblW w:w="10188" w:type="dxa"/>
        <w:tblLook w:val="04A0" w:firstRow="1" w:lastRow="0" w:firstColumn="1" w:lastColumn="0" w:noHBand="0" w:noVBand="1"/>
      </w:tblPr>
      <w:tblGrid>
        <w:gridCol w:w="10188"/>
      </w:tblGrid>
      <w:tr w:rsidR="006C4248" w:rsidTr="00874440">
        <w:trPr>
          <w:trHeight w:val="534"/>
        </w:trPr>
        <w:tc>
          <w:tcPr>
            <w:tcW w:w="10188" w:type="dxa"/>
            <w:shd w:val="clear" w:color="auto" w:fill="F2F2F2" w:themeFill="background1" w:themeFillShade="F2"/>
            <w:vAlign w:val="center"/>
          </w:tcPr>
          <w:p w:rsidR="006C4248" w:rsidRPr="006C4248" w:rsidRDefault="006C4248" w:rsidP="00803B81">
            <w:pPr>
              <w:spacing w:after="0"/>
              <w:rPr>
                <w:rFonts w:ascii="Arial" w:hAnsi="Arial" w:cs="Arial"/>
                <w:color w:val="auto"/>
                <w:kern w:val="0"/>
                <w:sz w:val="24"/>
                <w:szCs w:val="24"/>
              </w:rPr>
            </w:pPr>
            <w:r w:rsidRPr="006C4248">
              <w:rPr>
                <w:rFonts w:ascii="Arial" w:hAnsi="Arial" w:cs="Arial"/>
                <w:color w:val="auto"/>
                <w:kern w:val="0"/>
                <w:sz w:val="24"/>
                <w:szCs w:val="24"/>
              </w:rPr>
              <w:t>Please select the research topic</w:t>
            </w:r>
            <w:r w:rsidR="00D7097B">
              <w:rPr>
                <w:rFonts w:ascii="Arial" w:hAnsi="Arial" w:cs="Arial"/>
                <w:color w:val="auto"/>
                <w:kern w:val="0"/>
                <w:sz w:val="24"/>
                <w:szCs w:val="24"/>
              </w:rPr>
              <w:t xml:space="preserve"> and/or sub-topic</w:t>
            </w:r>
            <w:r w:rsidRPr="006C4248">
              <w:rPr>
                <w:rFonts w:ascii="Arial" w:hAnsi="Arial" w:cs="Arial"/>
                <w:color w:val="auto"/>
                <w:kern w:val="0"/>
                <w:sz w:val="24"/>
                <w:szCs w:val="24"/>
              </w:rPr>
              <w:t xml:space="preserve"> for which your proposal is being submitted:</w:t>
            </w:r>
          </w:p>
        </w:tc>
      </w:tr>
      <w:tr w:rsidR="006C4248" w:rsidTr="00874440">
        <w:tc>
          <w:tcPr>
            <w:tcW w:w="10188" w:type="dxa"/>
          </w:tcPr>
          <w:p w:rsidR="006C4248" w:rsidRPr="006C4248" w:rsidRDefault="00961FAD" w:rsidP="00803B81">
            <w:pPr>
              <w:spacing w:before="360" w:after="0"/>
              <w:rPr>
                <w:rFonts w:ascii="Arial" w:hAnsi="Arial" w:cs="Arial"/>
                <w:b/>
                <w:color w:val="auto"/>
                <w:kern w:val="0"/>
                <w:sz w:val="24"/>
                <w:szCs w:val="24"/>
              </w:rPr>
            </w:pPr>
            <w:sdt>
              <w:sdtPr>
                <w:rPr>
                  <w:rFonts w:ascii="Arial" w:hAnsi="Arial" w:cs="Arial"/>
                  <w:color w:val="auto"/>
                  <w:kern w:val="0"/>
                  <w:sz w:val="24"/>
                  <w:szCs w:val="24"/>
                </w:rPr>
                <w:id w:val="1466008284"/>
                <w14:checkbox>
                  <w14:checked w14:val="0"/>
                  <w14:checkedState w14:val="2612" w14:font="MS Gothic"/>
                  <w14:uncheckedState w14:val="2610" w14:font="MS Gothic"/>
                </w14:checkbox>
              </w:sdtPr>
              <w:sdtEndPr/>
              <w:sdtContent>
                <w:r w:rsidR="006C4248">
                  <w:rPr>
                    <w:rFonts w:ascii="MS Gothic" w:eastAsia="MS Gothic" w:hAnsi="MS Gothic" w:cs="Arial" w:hint="eastAsia"/>
                    <w:color w:val="auto"/>
                    <w:kern w:val="0"/>
                    <w:sz w:val="24"/>
                    <w:szCs w:val="24"/>
                  </w:rPr>
                  <w:t>☐</w:t>
                </w:r>
              </w:sdtContent>
            </w:sdt>
            <w:r w:rsidR="006C4248" w:rsidRPr="006C4248">
              <w:rPr>
                <w:rFonts w:ascii="Arial" w:hAnsi="Arial" w:cs="Arial"/>
                <w:b/>
                <w:color w:val="auto"/>
                <w:kern w:val="0"/>
                <w:sz w:val="24"/>
                <w:szCs w:val="24"/>
              </w:rPr>
              <w:t>Criminal justice system and forensic services</w:t>
            </w:r>
          </w:p>
          <w:p w:rsidR="006C4248" w:rsidRPr="006C4248" w:rsidRDefault="006C4248" w:rsidP="00803B81">
            <w:pPr>
              <w:spacing w:before="120" w:after="0"/>
              <w:rPr>
                <w:rFonts w:ascii="Arial" w:hAnsi="Arial" w:cs="Arial"/>
                <w:color w:val="auto"/>
                <w:kern w:val="0"/>
                <w:sz w:val="24"/>
                <w:szCs w:val="24"/>
              </w:rPr>
            </w:pPr>
            <w:r w:rsidRPr="006C4248">
              <w:rPr>
                <w:rFonts w:ascii="Arial" w:hAnsi="Arial" w:cs="Arial"/>
                <w:color w:val="auto"/>
                <w:kern w:val="0"/>
                <w:sz w:val="24"/>
                <w:szCs w:val="24"/>
              </w:rPr>
              <w:tab/>
            </w:r>
            <w:sdt>
              <w:sdtPr>
                <w:rPr>
                  <w:rFonts w:ascii="Arial" w:hAnsi="Arial" w:cs="Arial"/>
                  <w:color w:val="auto"/>
                  <w:kern w:val="0"/>
                  <w:sz w:val="24"/>
                  <w:szCs w:val="24"/>
                </w:rPr>
                <w:id w:val="1738584079"/>
                <w14:checkbox>
                  <w14:checked w14:val="0"/>
                  <w14:checkedState w14:val="2612" w14:font="MS Gothic"/>
                  <w14:uncheckedState w14:val="2610" w14:font="MS Gothic"/>
                </w14:checkbox>
              </w:sdtPr>
              <w:sdtEndPr/>
              <w:sdtContent>
                <w:r>
                  <w:rPr>
                    <w:rFonts w:ascii="MS Gothic" w:eastAsia="MS Gothic" w:hAnsi="MS Gothic" w:cs="Arial" w:hint="eastAsia"/>
                    <w:color w:val="auto"/>
                    <w:kern w:val="0"/>
                    <w:sz w:val="24"/>
                    <w:szCs w:val="24"/>
                  </w:rPr>
                  <w:t>☐</w:t>
                </w:r>
              </w:sdtContent>
            </w:sdt>
            <w:r w:rsidRPr="006C4248">
              <w:rPr>
                <w:rFonts w:ascii="Arial" w:hAnsi="Arial" w:cs="Arial"/>
                <w:color w:val="auto"/>
                <w:kern w:val="0"/>
                <w:sz w:val="24"/>
                <w:szCs w:val="24"/>
              </w:rPr>
              <w:t>Court diversion programs (including effectiveness of various programs)</w:t>
            </w:r>
          </w:p>
          <w:p w:rsidR="006C4248" w:rsidRPr="006C4248" w:rsidRDefault="006C4248" w:rsidP="00803B81">
            <w:pPr>
              <w:spacing w:before="120" w:after="0"/>
              <w:rPr>
                <w:rFonts w:ascii="Arial" w:hAnsi="Arial" w:cs="Arial"/>
                <w:color w:val="auto"/>
                <w:kern w:val="0"/>
                <w:sz w:val="24"/>
                <w:szCs w:val="24"/>
              </w:rPr>
            </w:pPr>
            <w:r w:rsidRPr="006C4248">
              <w:rPr>
                <w:rFonts w:ascii="Arial" w:hAnsi="Arial" w:cs="Arial"/>
                <w:color w:val="auto"/>
                <w:kern w:val="0"/>
                <w:sz w:val="24"/>
                <w:szCs w:val="24"/>
              </w:rPr>
              <w:tab/>
            </w:r>
            <w:sdt>
              <w:sdtPr>
                <w:rPr>
                  <w:rFonts w:ascii="Arial" w:hAnsi="Arial" w:cs="Arial"/>
                  <w:color w:val="auto"/>
                  <w:kern w:val="0"/>
                  <w:sz w:val="24"/>
                  <w:szCs w:val="24"/>
                </w:rPr>
                <w:id w:val="-2069873911"/>
                <w14:checkbox>
                  <w14:checked w14:val="0"/>
                  <w14:checkedState w14:val="2612" w14:font="MS Gothic"/>
                  <w14:uncheckedState w14:val="2610" w14:font="MS Gothic"/>
                </w14:checkbox>
              </w:sdtPr>
              <w:sdtEndPr/>
              <w:sdtContent>
                <w:r>
                  <w:rPr>
                    <w:rFonts w:ascii="MS Gothic" w:eastAsia="MS Gothic" w:hAnsi="MS Gothic" w:cs="Arial" w:hint="eastAsia"/>
                    <w:color w:val="auto"/>
                    <w:kern w:val="0"/>
                    <w:sz w:val="24"/>
                    <w:szCs w:val="24"/>
                  </w:rPr>
                  <w:t>☐</w:t>
                </w:r>
              </w:sdtContent>
            </w:sdt>
            <w:r w:rsidRPr="006C4248">
              <w:rPr>
                <w:rFonts w:ascii="Arial" w:hAnsi="Arial" w:cs="Arial"/>
                <w:color w:val="auto"/>
                <w:kern w:val="0"/>
                <w:sz w:val="24"/>
                <w:szCs w:val="24"/>
              </w:rPr>
              <w:t>Preventative supports</w:t>
            </w:r>
          </w:p>
          <w:p w:rsidR="006C4248" w:rsidRDefault="006C4248" w:rsidP="00803B81">
            <w:pPr>
              <w:spacing w:before="120" w:after="0"/>
              <w:rPr>
                <w:rFonts w:ascii="Arial" w:hAnsi="Arial" w:cs="Arial"/>
                <w:color w:val="auto"/>
                <w:kern w:val="0"/>
                <w:sz w:val="24"/>
                <w:szCs w:val="24"/>
              </w:rPr>
            </w:pPr>
            <w:r w:rsidRPr="006C4248">
              <w:rPr>
                <w:rFonts w:ascii="Arial" w:hAnsi="Arial" w:cs="Arial"/>
                <w:color w:val="auto"/>
                <w:kern w:val="0"/>
                <w:sz w:val="24"/>
                <w:szCs w:val="24"/>
              </w:rPr>
              <w:tab/>
            </w:r>
            <w:sdt>
              <w:sdtPr>
                <w:rPr>
                  <w:rFonts w:ascii="Arial" w:hAnsi="Arial" w:cs="Arial"/>
                  <w:color w:val="auto"/>
                  <w:kern w:val="0"/>
                  <w:sz w:val="24"/>
                  <w:szCs w:val="24"/>
                </w:rPr>
                <w:id w:val="395332605"/>
                <w14:checkbox>
                  <w14:checked w14:val="0"/>
                  <w14:checkedState w14:val="2612" w14:font="MS Gothic"/>
                  <w14:uncheckedState w14:val="2610" w14:font="MS Gothic"/>
                </w14:checkbox>
              </w:sdtPr>
              <w:sdtEndPr/>
              <w:sdtContent>
                <w:r>
                  <w:rPr>
                    <w:rFonts w:ascii="MS Gothic" w:eastAsia="MS Gothic" w:hAnsi="MS Gothic" w:cs="Arial" w:hint="eastAsia"/>
                    <w:color w:val="auto"/>
                    <w:kern w:val="0"/>
                    <w:sz w:val="24"/>
                    <w:szCs w:val="24"/>
                  </w:rPr>
                  <w:t>☐</w:t>
                </w:r>
              </w:sdtContent>
            </w:sdt>
            <w:r w:rsidRPr="006C4248">
              <w:rPr>
                <w:rFonts w:ascii="Arial" w:hAnsi="Arial" w:cs="Arial"/>
                <w:color w:val="auto"/>
                <w:kern w:val="0"/>
                <w:sz w:val="24"/>
                <w:szCs w:val="24"/>
              </w:rPr>
              <w:t>Identification of individuals with DD in the justice system</w:t>
            </w:r>
          </w:p>
          <w:p w:rsidR="006C4248" w:rsidRPr="006C4248" w:rsidRDefault="006C4248" w:rsidP="00803B81">
            <w:pPr>
              <w:spacing w:after="0"/>
              <w:rPr>
                <w:rFonts w:ascii="Arial" w:hAnsi="Arial" w:cs="Arial"/>
                <w:color w:val="auto"/>
                <w:kern w:val="0"/>
                <w:sz w:val="24"/>
                <w:szCs w:val="24"/>
              </w:rPr>
            </w:pPr>
          </w:p>
          <w:p w:rsidR="006C4248" w:rsidRPr="006C4248" w:rsidRDefault="00961FAD" w:rsidP="00803B81">
            <w:pPr>
              <w:spacing w:after="0"/>
              <w:ind w:left="900" w:hanging="900"/>
              <w:rPr>
                <w:rFonts w:ascii="Arial" w:hAnsi="Arial" w:cs="Arial"/>
                <w:color w:val="auto"/>
                <w:kern w:val="0"/>
                <w:sz w:val="24"/>
                <w:szCs w:val="24"/>
              </w:rPr>
            </w:pPr>
            <w:sdt>
              <w:sdtPr>
                <w:rPr>
                  <w:rFonts w:ascii="Arial" w:hAnsi="Arial" w:cs="Arial"/>
                  <w:color w:val="auto"/>
                  <w:kern w:val="0"/>
                  <w:sz w:val="24"/>
                  <w:szCs w:val="24"/>
                </w:rPr>
                <w:id w:val="2106538258"/>
                <w14:checkbox>
                  <w14:checked w14:val="0"/>
                  <w14:checkedState w14:val="2612" w14:font="MS Gothic"/>
                  <w14:uncheckedState w14:val="2610" w14:font="MS Gothic"/>
                </w14:checkbox>
              </w:sdtPr>
              <w:sdtEndPr/>
              <w:sdtContent>
                <w:r w:rsidR="006C4248">
                  <w:rPr>
                    <w:rFonts w:ascii="MS Gothic" w:eastAsia="MS Gothic" w:hAnsi="MS Gothic" w:cs="Arial" w:hint="eastAsia"/>
                    <w:color w:val="auto"/>
                    <w:kern w:val="0"/>
                    <w:sz w:val="24"/>
                    <w:szCs w:val="24"/>
                  </w:rPr>
                  <w:t>☐</w:t>
                </w:r>
              </w:sdtContent>
            </w:sdt>
            <w:r w:rsidR="006C4248" w:rsidRPr="006C4248">
              <w:rPr>
                <w:rFonts w:ascii="Arial" w:hAnsi="Arial" w:cs="Arial"/>
                <w:b/>
                <w:color w:val="auto"/>
                <w:kern w:val="0"/>
                <w:sz w:val="24"/>
                <w:szCs w:val="24"/>
              </w:rPr>
              <w:t>Support models/living arrangements/residential models for people with exceptional (i.e., medical, behavioural, or both) needs.</w:t>
            </w:r>
          </w:p>
          <w:p w:rsidR="006C4248" w:rsidRPr="006C4248" w:rsidRDefault="006C4248" w:rsidP="00803B81">
            <w:pPr>
              <w:spacing w:before="120" w:after="0"/>
              <w:ind w:left="720" w:hanging="720"/>
              <w:rPr>
                <w:rFonts w:ascii="Arial" w:hAnsi="Arial" w:cs="Arial"/>
                <w:color w:val="auto"/>
                <w:kern w:val="0"/>
                <w:sz w:val="24"/>
                <w:szCs w:val="24"/>
              </w:rPr>
            </w:pPr>
            <w:r w:rsidRPr="006C4248">
              <w:rPr>
                <w:rFonts w:ascii="Arial" w:hAnsi="Arial" w:cs="Arial"/>
                <w:color w:val="auto"/>
                <w:kern w:val="0"/>
                <w:sz w:val="24"/>
                <w:szCs w:val="24"/>
              </w:rPr>
              <w:tab/>
            </w:r>
            <w:sdt>
              <w:sdtPr>
                <w:rPr>
                  <w:rFonts w:ascii="Arial" w:hAnsi="Arial" w:cs="Arial"/>
                  <w:color w:val="auto"/>
                  <w:kern w:val="0"/>
                  <w:sz w:val="24"/>
                  <w:szCs w:val="24"/>
                </w:rPr>
                <w:id w:val="85743301"/>
                <w14:checkbox>
                  <w14:checked w14:val="0"/>
                  <w14:checkedState w14:val="2612" w14:font="MS Gothic"/>
                  <w14:uncheckedState w14:val="2610" w14:font="MS Gothic"/>
                </w14:checkbox>
              </w:sdtPr>
              <w:sdtEndPr/>
              <w:sdtContent>
                <w:r w:rsidR="00803B81">
                  <w:rPr>
                    <w:rFonts w:ascii="MS Gothic" w:eastAsia="MS Gothic" w:hAnsi="MS Gothic" w:cs="Arial" w:hint="eastAsia"/>
                    <w:color w:val="auto"/>
                    <w:kern w:val="0"/>
                    <w:sz w:val="24"/>
                    <w:szCs w:val="24"/>
                  </w:rPr>
                  <w:t>☐</w:t>
                </w:r>
              </w:sdtContent>
            </w:sdt>
            <w:r w:rsidRPr="006C4248">
              <w:rPr>
                <w:rFonts w:ascii="Arial" w:hAnsi="Arial" w:cs="Arial"/>
                <w:color w:val="auto"/>
                <w:kern w:val="0"/>
                <w:sz w:val="24"/>
                <w:szCs w:val="24"/>
              </w:rPr>
              <w:t>Identification of physical space/design arrangements that best meet the needs of individuals with exceptional needs</w:t>
            </w:r>
          </w:p>
          <w:p w:rsidR="006C4248" w:rsidRDefault="006C4248" w:rsidP="00803B81">
            <w:pPr>
              <w:spacing w:before="120" w:after="0"/>
              <w:rPr>
                <w:rFonts w:ascii="Arial" w:hAnsi="Arial" w:cs="Arial"/>
                <w:color w:val="auto"/>
                <w:kern w:val="0"/>
                <w:sz w:val="24"/>
                <w:szCs w:val="24"/>
              </w:rPr>
            </w:pPr>
            <w:r w:rsidRPr="006C4248">
              <w:rPr>
                <w:rFonts w:ascii="Arial" w:hAnsi="Arial" w:cs="Arial"/>
                <w:color w:val="auto"/>
                <w:kern w:val="0"/>
                <w:sz w:val="24"/>
                <w:szCs w:val="24"/>
              </w:rPr>
              <w:tab/>
            </w:r>
            <w:sdt>
              <w:sdtPr>
                <w:rPr>
                  <w:rFonts w:ascii="Arial" w:hAnsi="Arial" w:cs="Arial"/>
                  <w:color w:val="auto"/>
                  <w:kern w:val="0"/>
                  <w:sz w:val="24"/>
                  <w:szCs w:val="24"/>
                </w:rPr>
                <w:id w:val="-108431492"/>
                <w14:checkbox>
                  <w14:checked w14:val="0"/>
                  <w14:checkedState w14:val="2612" w14:font="MS Gothic"/>
                  <w14:uncheckedState w14:val="2610" w14:font="MS Gothic"/>
                </w14:checkbox>
              </w:sdtPr>
              <w:sdtEndPr/>
              <w:sdtContent>
                <w:r>
                  <w:rPr>
                    <w:rFonts w:ascii="MS Gothic" w:eastAsia="MS Gothic" w:hAnsi="MS Gothic" w:cs="Arial" w:hint="eastAsia"/>
                    <w:color w:val="auto"/>
                    <w:kern w:val="0"/>
                    <w:sz w:val="24"/>
                    <w:szCs w:val="24"/>
                  </w:rPr>
                  <w:t>☐</w:t>
                </w:r>
              </w:sdtContent>
            </w:sdt>
            <w:r w:rsidRPr="006C4248">
              <w:rPr>
                <w:rFonts w:ascii="Arial" w:hAnsi="Arial" w:cs="Arial"/>
                <w:color w:val="auto"/>
                <w:kern w:val="0"/>
                <w:sz w:val="24"/>
                <w:szCs w:val="24"/>
              </w:rPr>
              <w:t xml:space="preserve"> Outcomes and costs associated with different models</w:t>
            </w:r>
          </w:p>
          <w:p w:rsidR="00DE7AAD" w:rsidRPr="006C4248" w:rsidRDefault="00DE7AAD" w:rsidP="00803B81">
            <w:pPr>
              <w:spacing w:before="120" w:after="0"/>
              <w:rPr>
                <w:rFonts w:ascii="Arial" w:hAnsi="Arial" w:cs="Arial"/>
                <w:color w:val="auto"/>
                <w:kern w:val="0"/>
                <w:sz w:val="24"/>
                <w:szCs w:val="24"/>
              </w:rPr>
            </w:pPr>
          </w:p>
          <w:p w:rsidR="006C4248" w:rsidRPr="006C4248" w:rsidRDefault="00961FAD" w:rsidP="00803B81">
            <w:pPr>
              <w:spacing w:after="0"/>
              <w:rPr>
                <w:rFonts w:ascii="Arial" w:hAnsi="Arial" w:cs="Arial"/>
                <w:color w:val="auto"/>
                <w:kern w:val="0"/>
                <w:sz w:val="24"/>
                <w:szCs w:val="24"/>
              </w:rPr>
            </w:pPr>
            <w:sdt>
              <w:sdtPr>
                <w:rPr>
                  <w:rFonts w:ascii="Arial" w:hAnsi="Arial" w:cs="Arial"/>
                  <w:color w:val="auto"/>
                  <w:kern w:val="0"/>
                  <w:sz w:val="24"/>
                  <w:szCs w:val="24"/>
                </w:rPr>
                <w:id w:val="-390808090"/>
                <w14:checkbox>
                  <w14:checked w14:val="0"/>
                  <w14:checkedState w14:val="2612" w14:font="MS Gothic"/>
                  <w14:uncheckedState w14:val="2610" w14:font="MS Gothic"/>
                </w14:checkbox>
              </w:sdtPr>
              <w:sdtEndPr/>
              <w:sdtContent>
                <w:r w:rsidR="006C4248">
                  <w:rPr>
                    <w:rFonts w:ascii="MS Gothic" w:eastAsia="MS Gothic" w:hAnsi="MS Gothic" w:cs="Arial" w:hint="eastAsia"/>
                    <w:color w:val="auto"/>
                    <w:kern w:val="0"/>
                    <w:sz w:val="24"/>
                    <w:szCs w:val="24"/>
                  </w:rPr>
                  <w:t>☐</w:t>
                </w:r>
              </w:sdtContent>
            </w:sdt>
            <w:r w:rsidR="006C4248" w:rsidRPr="006C4248">
              <w:rPr>
                <w:rFonts w:ascii="Arial" w:hAnsi="Arial" w:cs="Arial"/>
                <w:b/>
                <w:color w:val="auto"/>
                <w:kern w:val="0"/>
                <w:sz w:val="24"/>
                <w:szCs w:val="24"/>
              </w:rPr>
              <w:t>Direct funding</w:t>
            </w:r>
          </w:p>
          <w:p w:rsidR="006C4248" w:rsidRPr="006C4248" w:rsidRDefault="006C4248" w:rsidP="00803B81">
            <w:pPr>
              <w:spacing w:before="120" w:after="0"/>
              <w:rPr>
                <w:rFonts w:ascii="Arial" w:hAnsi="Arial" w:cs="Arial"/>
                <w:color w:val="auto"/>
                <w:kern w:val="0"/>
                <w:sz w:val="24"/>
                <w:szCs w:val="24"/>
              </w:rPr>
            </w:pPr>
            <w:r w:rsidRPr="006C4248">
              <w:rPr>
                <w:rFonts w:ascii="Arial" w:hAnsi="Arial" w:cs="Arial"/>
                <w:color w:val="auto"/>
                <w:kern w:val="0"/>
                <w:sz w:val="24"/>
                <w:szCs w:val="24"/>
              </w:rPr>
              <w:tab/>
            </w:r>
            <w:sdt>
              <w:sdtPr>
                <w:rPr>
                  <w:rFonts w:ascii="Arial" w:hAnsi="Arial" w:cs="Arial"/>
                  <w:color w:val="auto"/>
                  <w:kern w:val="0"/>
                  <w:sz w:val="24"/>
                  <w:szCs w:val="24"/>
                </w:rPr>
                <w:id w:val="1935706022"/>
                <w14:checkbox>
                  <w14:checked w14:val="0"/>
                  <w14:checkedState w14:val="2612" w14:font="MS Gothic"/>
                  <w14:uncheckedState w14:val="2610" w14:font="MS Gothic"/>
                </w14:checkbox>
              </w:sdtPr>
              <w:sdtEndPr/>
              <w:sdtContent>
                <w:r>
                  <w:rPr>
                    <w:rFonts w:ascii="MS Gothic" w:eastAsia="MS Gothic" w:hAnsi="MS Gothic" w:cs="Arial" w:hint="eastAsia"/>
                    <w:color w:val="auto"/>
                    <w:kern w:val="0"/>
                    <w:sz w:val="24"/>
                    <w:szCs w:val="24"/>
                  </w:rPr>
                  <w:t>☐</w:t>
                </w:r>
              </w:sdtContent>
            </w:sdt>
            <w:r w:rsidRPr="006C4248">
              <w:rPr>
                <w:rFonts w:ascii="Arial" w:hAnsi="Arial" w:cs="Arial"/>
                <w:color w:val="auto"/>
                <w:kern w:val="0"/>
                <w:sz w:val="24"/>
                <w:szCs w:val="24"/>
              </w:rPr>
              <w:t xml:space="preserve">Accountability mechanisms to ensure quality of services purchased </w:t>
            </w:r>
          </w:p>
          <w:p w:rsidR="006C4248" w:rsidRPr="006C4248" w:rsidRDefault="006C4248" w:rsidP="00803B81">
            <w:pPr>
              <w:spacing w:before="120" w:after="0"/>
              <w:rPr>
                <w:rFonts w:ascii="Arial" w:hAnsi="Arial" w:cs="Arial"/>
                <w:color w:val="auto"/>
                <w:kern w:val="0"/>
                <w:sz w:val="24"/>
                <w:szCs w:val="24"/>
              </w:rPr>
            </w:pPr>
            <w:r w:rsidRPr="006C4248">
              <w:rPr>
                <w:rFonts w:ascii="Arial" w:hAnsi="Arial" w:cs="Arial"/>
                <w:color w:val="auto"/>
                <w:kern w:val="0"/>
                <w:sz w:val="24"/>
                <w:szCs w:val="24"/>
              </w:rPr>
              <w:tab/>
            </w:r>
            <w:sdt>
              <w:sdtPr>
                <w:rPr>
                  <w:rFonts w:ascii="Arial" w:hAnsi="Arial" w:cs="Arial"/>
                  <w:color w:val="auto"/>
                  <w:kern w:val="0"/>
                  <w:sz w:val="24"/>
                  <w:szCs w:val="24"/>
                </w:rPr>
                <w:id w:val="1327173681"/>
                <w14:checkbox>
                  <w14:checked w14:val="0"/>
                  <w14:checkedState w14:val="2612" w14:font="MS Gothic"/>
                  <w14:uncheckedState w14:val="2610" w14:font="MS Gothic"/>
                </w14:checkbox>
              </w:sdtPr>
              <w:sdtEndPr/>
              <w:sdtContent>
                <w:r>
                  <w:rPr>
                    <w:rFonts w:ascii="MS Gothic" w:eastAsia="MS Gothic" w:hAnsi="MS Gothic" w:cs="Arial" w:hint="eastAsia"/>
                    <w:color w:val="auto"/>
                    <w:kern w:val="0"/>
                    <w:sz w:val="24"/>
                    <w:szCs w:val="24"/>
                  </w:rPr>
                  <w:t>☐</w:t>
                </w:r>
              </w:sdtContent>
            </w:sdt>
            <w:r w:rsidRPr="006C4248">
              <w:rPr>
                <w:rFonts w:ascii="Arial" w:hAnsi="Arial" w:cs="Arial"/>
                <w:color w:val="auto"/>
                <w:kern w:val="0"/>
                <w:sz w:val="24"/>
                <w:szCs w:val="24"/>
              </w:rPr>
              <w:t>Jurisdictional comparison of funding rates and maximum funding</w:t>
            </w:r>
          </w:p>
          <w:p w:rsidR="006C4248" w:rsidRPr="006C4248" w:rsidRDefault="006C4248" w:rsidP="00803B81">
            <w:pPr>
              <w:spacing w:before="120" w:after="0"/>
              <w:ind w:left="720" w:hanging="720"/>
              <w:rPr>
                <w:rFonts w:ascii="Arial" w:hAnsi="Arial" w:cs="Arial"/>
                <w:color w:val="auto"/>
                <w:kern w:val="0"/>
                <w:sz w:val="24"/>
                <w:szCs w:val="24"/>
              </w:rPr>
            </w:pPr>
            <w:r w:rsidRPr="006C4248">
              <w:rPr>
                <w:rFonts w:ascii="Arial" w:hAnsi="Arial" w:cs="Arial"/>
                <w:color w:val="auto"/>
                <w:kern w:val="0"/>
                <w:sz w:val="24"/>
                <w:szCs w:val="24"/>
              </w:rPr>
              <w:tab/>
            </w:r>
            <w:sdt>
              <w:sdtPr>
                <w:rPr>
                  <w:rFonts w:ascii="Arial" w:hAnsi="Arial" w:cs="Arial"/>
                  <w:color w:val="auto"/>
                  <w:kern w:val="0"/>
                  <w:sz w:val="24"/>
                  <w:szCs w:val="24"/>
                </w:rPr>
                <w:id w:val="1948114378"/>
                <w14:checkbox>
                  <w14:checked w14:val="0"/>
                  <w14:checkedState w14:val="2612" w14:font="MS Gothic"/>
                  <w14:uncheckedState w14:val="2610" w14:font="MS Gothic"/>
                </w14:checkbox>
              </w:sdtPr>
              <w:sdtEndPr/>
              <w:sdtContent>
                <w:r>
                  <w:rPr>
                    <w:rFonts w:ascii="MS Gothic" w:eastAsia="MS Gothic" w:hAnsi="MS Gothic" w:cs="Arial" w:hint="eastAsia"/>
                    <w:color w:val="auto"/>
                    <w:kern w:val="0"/>
                    <w:sz w:val="24"/>
                    <w:szCs w:val="24"/>
                  </w:rPr>
                  <w:t>☐</w:t>
                </w:r>
              </w:sdtContent>
            </w:sdt>
            <w:r w:rsidRPr="006C4248">
              <w:rPr>
                <w:rFonts w:ascii="Arial" w:hAnsi="Arial" w:cs="Arial"/>
                <w:color w:val="auto"/>
                <w:kern w:val="0"/>
                <w:sz w:val="24"/>
                <w:szCs w:val="24"/>
              </w:rPr>
              <w:t xml:space="preserve">Advantages and disadvantages of direct vs. indirect funding (e.g., barriers and enablers; levels of satisfaction; social inclusion; development of support networks; creation of innovative services) </w:t>
            </w:r>
          </w:p>
          <w:p w:rsidR="006C4248" w:rsidRDefault="006C4248" w:rsidP="00803B81">
            <w:pPr>
              <w:spacing w:before="120" w:after="0"/>
              <w:rPr>
                <w:rFonts w:ascii="Arial" w:hAnsi="Arial" w:cs="Arial"/>
                <w:color w:val="auto"/>
                <w:kern w:val="0"/>
                <w:sz w:val="24"/>
                <w:szCs w:val="24"/>
              </w:rPr>
            </w:pPr>
            <w:r w:rsidRPr="006C4248">
              <w:rPr>
                <w:rFonts w:ascii="Arial" w:hAnsi="Arial" w:cs="Arial"/>
                <w:color w:val="auto"/>
                <w:kern w:val="0"/>
                <w:sz w:val="24"/>
                <w:szCs w:val="24"/>
              </w:rPr>
              <w:tab/>
            </w:r>
            <w:sdt>
              <w:sdtPr>
                <w:rPr>
                  <w:rFonts w:ascii="Arial" w:hAnsi="Arial" w:cs="Arial"/>
                  <w:color w:val="auto"/>
                  <w:kern w:val="0"/>
                  <w:sz w:val="24"/>
                  <w:szCs w:val="24"/>
                </w:rPr>
                <w:id w:val="143708859"/>
                <w14:checkbox>
                  <w14:checked w14:val="0"/>
                  <w14:checkedState w14:val="2612" w14:font="MS Gothic"/>
                  <w14:uncheckedState w14:val="2610" w14:font="MS Gothic"/>
                </w14:checkbox>
              </w:sdtPr>
              <w:sdtEndPr/>
              <w:sdtContent>
                <w:r>
                  <w:rPr>
                    <w:rFonts w:ascii="MS Gothic" w:eastAsia="MS Gothic" w:hAnsi="MS Gothic" w:cs="Arial" w:hint="eastAsia"/>
                    <w:color w:val="auto"/>
                    <w:kern w:val="0"/>
                    <w:sz w:val="24"/>
                    <w:szCs w:val="24"/>
                  </w:rPr>
                  <w:t>☐</w:t>
                </w:r>
              </w:sdtContent>
            </w:sdt>
            <w:r w:rsidRPr="006C4248">
              <w:rPr>
                <w:rFonts w:ascii="Arial" w:hAnsi="Arial" w:cs="Arial"/>
                <w:color w:val="auto"/>
                <w:kern w:val="0"/>
                <w:sz w:val="24"/>
                <w:szCs w:val="24"/>
              </w:rPr>
              <w:t>Mechanisms to support healthy markets for direct funded services</w:t>
            </w:r>
          </w:p>
          <w:p w:rsidR="00DE7AAD" w:rsidRPr="006C4248" w:rsidRDefault="00DE7AAD" w:rsidP="00803B81">
            <w:pPr>
              <w:spacing w:after="0"/>
              <w:rPr>
                <w:rFonts w:ascii="Arial" w:hAnsi="Arial" w:cs="Arial"/>
                <w:color w:val="auto"/>
                <w:kern w:val="0"/>
                <w:sz w:val="24"/>
                <w:szCs w:val="24"/>
              </w:rPr>
            </w:pPr>
          </w:p>
        </w:tc>
      </w:tr>
    </w:tbl>
    <w:p w:rsidR="00090F41" w:rsidRPr="000E4C95" w:rsidRDefault="00090F41" w:rsidP="00090F41">
      <w:pPr>
        <w:spacing w:after="0" w:line="240" w:lineRule="auto"/>
        <w:rPr>
          <w:rFonts w:ascii="Verdana" w:hAnsi="Verdana"/>
          <w:color w:val="auto"/>
          <w:kern w:val="0"/>
          <w:sz w:val="24"/>
          <w:szCs w:val="24"/>
        </w:rPr>
      </w:pPr>
      <w:r>
        <w:rPr>
          <w:noProof/>
          <w:lang w:val="en-US" w:eastAsia="en-US"/>
        </w:rPr>
        <mc:AlternateContent>
          <mc:Choice Requires="wps">
            <w:drawing>
              <wp:anchor distT="36576" distB="36576" distL="36576" distR="36576" simplePos="0" relativeHeight="251669504" behindDoc="0" locked="0" layoutInCell="1" allowOverlap="1" wp14:anchorId="40D07E6E" wp14:editId="198F2ADD">
                <wp:simplePos x="0" y="0"/>
                <wp:positionH relativeFrom="column">
                  <wp:posOffset>1143000</wp:posOffset>
                </wp:positionH>
                <wp:positionV relativeFrom="paragraph">
                  <wp:posOffset>6743700</wp:posOffset>
                </wp:positionV>
                <wp:extent cx="5525770" cy="984250"/>
                <wp:effectExtent l="0" t="0" r="0" b="0"/>
                <wp:wrapNone/>
                <wp:docPr id="10" name="PDFMPublisherDummyRect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525770" cy="98425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PDFMPublisherDummyRect7" o:spid="_x0000_s1026" style="position:absolute;margin-left:90pt;margin-top:531pt;width:435.1pt;height:77.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" filled="f" stroked="f" insetpen="t">
                <v:shadow color="#ccc"/>
                <o:lock v:ext="edit" shapetype="t"/>
                <v:textbox inset="0,0,0,0"/>
              </v:rect>
            </w:pict>
          </mc:Fallback>
        </mc:AlternateContent>
      </w:r>
    </w:p>
    <w:p w:rsidR="009235B0" w:rsidRDefault="009235B0">
      <w:pPr>
        <w:spacing w:after="0" w:line="240" w:lineRule="auto"/>
        <w:rPr>
          <w:rFonts w:ascii="Verdana" w:hAnsi="Verdana"/>
          <w:color w:val="auto"/>
          <w:kern w:val="0"/>
          <w:sz w:val="24"/>
          <w:szCs w:val="24"/>
        </w:rPr>
      </w:pPr>
      <w:r>
        <w:rPr>
          <w:rFonts w:ascii="Verdana" w:hAnsi="Verdana"/>
          <w:color w:val="auto"/>
          <w:kern w:val="0"/>
          <w:sz w:val="24"/>
          <w:szCs w:val="24"/>
        </w:rPr>
        <w:br w:type="page"/>
      </w:r>
    </w:p>
    <w:p w:rsidR="00090F41" w:rsidRDefault="00090F41" w:rsidP="00090F41">
      <w:pPr>
        <w:spacing w:after="0" w:line="240" w:lineRule="auto"/>
        <w:rPr>
          <w:rFonts w:ascii="Verdana" w:hAnsi="Verdana"/>
          <w:color w:val="auto"/>
          <w:kern w:val="0"/>
          <w:sz w:val="24"/>
          <w:szCs w:val="24"/>
        </w:rPr>
      </w:pPr>
    </w:p>
    <w:tbl>
      <w:tblPr>
        <w:tblStyle w:val="TableGrid"/>
        <w:tblW w:w="10188" w:type="dxa"/>
        <w:tblLook w:val="04A0" w:firstRow="1" w:lastRow="0" w:firstColumn="1" w:lastColumn="0" w:noHBand="0" w:noVBand="1"/>
      </w:tblPr>
      <w:tblGrid>
        <w:gridCol w:w="10188"/>
      </w:tblGrid>
      <w:tr w:rsidR="00E1299E" w:rsidTr="00803B81">
        <w:trPr>
          <w:trHeight w:val="989"/>
        </w:trPr>
        <w:tc>
          <w:tcPr>
            <w:tcW w:w="10188" w:type="dxa"/>
            <w:shd w:val="clear" w:color="auto" w:fill="F2F2F2" w:themeFill="background1" w:themeFillShade="F2"/>
            <w:vAlign w:val="center"/>
          </w:tcPr>
          <w:p w:rsidR="00E1299E" w:rsidRPr="00E1299E" w:rsidRDefault="00E1299E" w:rsidP="00E1299E">
            <w:pPr>
              <w:widowControl w:val="0"/>
              <w:spacing w:after="120"/>
              <w:rPr>
                <w:rFonts w:ascii="Arial" w:hAnsi="Arial" w:cs="Arial"/>
                <w:b/>
                <w:bCs/>
                <w:sz w:val="24"/>
                <w:szCs w:val="24"/>
              </w:rPr>
            </w:pPr>
            <w:r>
              <w:rPr>
                <w:rFonts w:ascii="Verdana" w:hAnsi="Verdana"/>
                <w:color w:val="auto"/>
                <w:kern w:val="0"/>
                <w:sz w:val="24"/>
                <w:szCs w:val="24"/>
              </w:rPr>
              <w:br w:type="page"/>
            </w:r>
            <w:r w:rsidRPr="00E1299E">
              <w:rPr>
                <w:rFonts w:ascii="Arial" w:hAnsi="Arial" w:cs="Arial"/>
                <w:b/>
                <w:bCs/>
                <w:sz w:val="24"/>
                <w:szCs w:val="24"/>
              </w:rPr>
              <w:t>Statement of problem and significance</w:t>
            </w:r>
          </w:p>
          <w:p w:rsidR="00E1299E" w:rsidRDefault="00E1299E" w:rsidP="00E1299E">
            <w:pPr>
              <w:spacing w:after="0" w:line="240" w:lineRule="auto"/>
              <w:rPr>
                <w:rFonts w:ascii="Verdana" w:hAnsi="Verdana"/>
                <w:color w:val="auto"/>
                <w:kern w:val="0"/>
                <w:sz w:val="24"/>
                <w:szCs w:val="24"/>
              </w:rPr>
            </w:pPr>
            <w:r w:rsidRPr="00E1299E">
              <w:rPr>
                <w:rFonts w:ascii="Arial" w:hAnsi="Arial" w:cs="Arial"/>
                <w:color w:val="333333"/>
                <w:sz w:val="24"/>
                <w:szCs w:val="24"/>
              </w:rPr>
              <w:t>Please briefly state the problem the project will address and its significance.</w:t>
            </w:r>
          </w:p>
        </w:tc>
      </w:tr>
      <w:tr w:rsidR="00E1299E" w:rsidTr="00874440">
        <w:trPr>
          <w:trHeight w:val="3432"/>
        </w:trPr>
        <w:tc>
          <w:tcPr>
            <w:tcW w:w="10188" w:type="dxa"/>
          </w:tcPr>
          <w:p w:rsidR="00E1299E" w:rsidRDefault="00E1299E" w:rsidP="00E01663">
            <w:pPr>
              <w:spacing w:after="0" w:line="240" w:lineRule="auto"/>
              <w:rPr>
                <w:rFonts w:ascii="Verdana" w:hAnsi="Verdana"/>
                <w:color w:val="auto"/>
                <w:kern w:val="0"/>
                <w:sz w:val="24"/>
                <w:szCs w:val="24"/>
              </w:rPr>
            </w:pPr>
          </w:p>
        </w:tc>
      </w:tr>
    </w:tbl>
    <w:p w:rsidR="00D2434A" w:rsidRDefault="00D2434A" w:rsidP="00E01663">
      <w:pPr>
        <w:spacing w:after="0" w:line="240" w:lineRule="auto"/>
        <w:rPr>
          <w:rFonts w:ascii="Verdana" w:hAnsi="Verdana"/>
          <w:color w:val="auto"/>
          <w:kern w:val="0"/>
          <w:sz w:val="24"/>
          <w:szCs w:val="24"/>
        </w:rPr>
      </w:pPr>
    </w:p>
    <w:tbl>
      <w:tblPr>
        <w:tblStyle w:val="TableGrid"/>
        <w:tblW w:w="10188" w:type="dxa"/>
        <w:tblLook w:val="04A0" w:firstRow="1" w:lastRow="0" w:firstColumn="1" w:lastColumn="0" w:noHBand="0" w:noVBand="1"/>
      </w:tblPr>
      <w:tblGrid>
        <w:gridCol w:w="10188"/>
      </w:tblGrid>
      <w:tr w:rsidR="00BF7D09" w:rsidTr="00874440">
        <w:trPr>
          <w:trHeight w:val="1794"/>
        </w:trPr>
        <w:tc>
          <w:tcPr>
            <w:tcW w:w="10188" w:type="dxa"/>
            <w:shd w:val="clear" w:color="auto" w:fill="F2F2F2" w:themeFill="background1" w:themeFillShade="F2"/>
            <w:vAlign w:val="center"/>
          </w:tcPr>
          <w:p w:rsidR="00BF7D09" w:rsidRPr="00BF7D09" w:rsidRDefault="00BF7D09" w:rsidP="00803B81">
            <w:pPr>
              <w:widowControl w:val="0"/>
              <w:spacing w:after="120"/>
              <w:rPr>
                <w:rFonts w:ascii="Arial" w:hAnsi="Arial" w:cs="Arial"/>
                <w:b/>
                <w:bCs/>
                <w:sz w:val="21"/>
                <w:szCs w:val="21"/>
              </w:rPr>
            </w:pPr>
            <w:r w:rsidRPr="00BF7D09">
              <w:rPr>
                <w:rFonts w:ascii="Arial" w:hAnsi="Arial" w:cs="Arial"/>
                <w:b/>
                <w:bCs/>
                <w:sz w:val="24"/>
                <w:szCs w:val="24"/>
              </w:rPr>
              <w:t>Research question and objectives</w:t>
            </w:r>
          </w:p>
          <w:p w:rsidR="00BF7D09" w:rsidRDefault="00BF7D09" w:rsidP="00803B81">
            <w:pPr>
              <w:spacing w:after="0"/>
              <w:rPr>
                <w:rFonts w:ascii="Verdana" w:hAnsi="Verdana"/>
                <w:color w:val="auto"/>
                <w:kern w:val="0"/>
                <w:sz w:val="24"/>
                <w:szCs w:val="24"/>
              </w:rPr>
            </w:pPr>
            <w:r w:rsidRPr="00BF7D09">
              <w:rPr>
                <w:rFonts w:ascii="Arial" w:hAnsi="Arial" w:cs="Arial"/>
                <w:color w:val="auto"/>
                <w:sz w:val="24"/>
                <w:szCs w:val="24"/>
              </w:rPr>
              <w:t xml:space="preserve">Please identify your research question as well as the specific objectives you aim to achieve. Note that your </w:t>
            </w:r>
            <w:r w:rsidRPr="00BF7D09">
              <w:rPr>
                <w:rFonts w:ascii="Arial" w:hAnsi="Arial" w:cs="Arial"/>
                <w:color w:val="auto"/>
                <w:sz w:val="24"/>
                <w:szCs w:val="24"/>
                <w:lang w:val="en-US"/>
              </w:rPr>
              <w:t xml:space="preserve">project proposal </w:t>
            </w:r>
            <w:r w:rsidRPr="00BF7D09">
              <w:rPr>
                <w:rFonts w:ascii="Arial" w:hAnsi="Arial" w:cs="Arial"/>
                <w:color w:val="auto"/>
                <w:sz w:val="24"/>
                <w:szCs w:val="24"/>
              </w:rPr>
              <w:t xml:space="preserve">will be evaluated based on the following four dimensions: </w:t>
            </w:r>
            <w:r w:rsidRPr="00BF7D09">
              <w:rPr>
                <w:rFonts w:ascii="Arial" w:hAnsi="Arial" w:cs="Arial"/>
                <w:color w:val="auto"/>
                <w:sz w:val="24"/>
                <w:szCs w:val="24"/>
                <w:lang w:val="en-US"/>
              </w:rPr>
              <w:t xml:space="preserve">scientific merit, relevance, </w:t>
            </w:r>
            <w:r w:rsidRPr="00BF7D09">
              <w:rPr>
                <w:rFonts w:ascii="Arial" w:hAnsi="Arial" w:cs="Arial"/>
                <w:color w:val="auto"/>
                <w:sz w:val="24"/>
                <w:szCs w:val="24"/>
              </w:rPr>
              <w:t>manageability (in scale and scope), and anticipated benefit to the sector for the budget requested.</w:t>
            </w:r>
          </w:p>
        </w:tc>
      </w:tr>
      <w:tr w:rsidR="00BF7D09" w:rsidTr="00874440">
        <w:trPr>
          <w:trHeight w:val="4989"/>
        </w:trPr>
        <w:tc>
          <w:tcPr>
            <w:tcW w:w="10188" w:type="dxa"/>
            <w:vAlign w:val="center"/>
          </w:tcPr>
          <w:p w:rsidR="00BF7D09" w:rsidRDefault="00BF7D09" w:rsidP="00BF7D09">
            <w:pPr>
              <w:spacing w:after="0" w:line="240" w:lineRule="auto"/>
              <w:rPr>
                <w:rFonts w:ascii="Verdana" w:hAnsi="Verdana"/>
                <w:color w:val="auto"/>
                <w:kern w:val="0"/>
                <w:sz w:val="24"/>
                <w:szCs w:val="24"/>
              </w:rPr>
            </w:pPr>
          </w:p>
        </w:tc>
      </w:tr>
    </w:tbl>
    <w:p w:rsidR="00E1299E" w:rsidRPr="000E4C95" w:rsidRDefault="00E1299E" w:rsidP="00E01663">
      <w:pPr>
        <w:spacing w:after="0" w:line="240" w:lineRule="auto"/>
        <w:rPr>
          <w:rFonts w:ascii="Verdana" w:hAnsi="Verdana"/>
          <w:color w:val="auto"/>
          <w:kern w:val="0"/>
          <w:sz w:val="24"/>
          <w:szCs w:val="24"/>
        </w:rPr>
      </w:pPr>
    </w:p>
    <w:p w:rsidR="00D2434A" w:rsidRDefault="00D2434A" w:rsidP="00E01663">
      <w:pPr>
        <w:spacing w:after="0" w:line="240" w:lineRule="auto"/>
        <w:rPr>
          <w:rFonts w:ascii="Verdana" w:hAnsi="Verdana"/>
          <w:color w:val="auto"/>
          <w:kern w:val="0"/>
          <w:sz w:val="24"/>
          <w:szCs w:val="24"/>
        </w:rPr>
      </w:pPr>
    </w:p>
    <w:p w:rsidR="003508A7" w:rsidRDefault="003508A7" w:rsidP="00E01663">
      <w:pPr>
        <w:spacing w:after="0" w:line="240" w:lineRule="auto"/>
        <w:rPr>
          <w:rFonts w:ascii="Verdana" w:hAnsi="Verdana"/>
          <w:color w:val="auto"/>
          <w:kern w:val="0"/>
          <w:sz w:val="24"/>
          <w:szCs w:val="24"/>
        </w:rPr>
      </w:pPr>
    </w:p>
    <w:p w:rsidR="00441719" w:rsidRDefault="00441719" w:rsidP="00E01663">
      <w:pPr>
        <w:spacing w:after="0" w:line="240" w:lineRule="auto"/>
        <w:rPr>
          <w:rFonts w:ascii="Verdana" w:hAnsi="Verdana"/>
          <w:color w:val="auto"/>
          <w:kern w:val="0"/>
          <w:sz w:val="24"/>
          <w:szCs w:val="24"/>
        </w:rPr>
      </w:pPr>
    </w:p>
    <w:tbl>
      <w:tblPr>
        <w:tblStyle w:val="TableGrid"/>
        <w:tblW w:w="10188" w:type="dxa"/>
        <w:tblLook w:val="04A0" w:firstRow="1" w:lastRow="0" w:firstColumn="1" w:lastColumn="0" w:noHBand="0" w:noVBand="1"/>
      </w:tblPr>
      <w:tblGrid>
        <w:gridCol w:w="10188"/>
      </w:tblGrid>
      <w:tr w:rsidR="005D4B2F" w:rsidTr="00803B81">
        <w:trPr>
          <w:trHeight w:val="1556"/>
        </w:trPr>
        <w:tc>
          <w:tcPr>
            <w:tcW w:w="10188" w:type="dxa"/>
            <w:shd w:val="clear" w:color="auto" w:fill="F2F2F2" w:themeFill="background1" w:themeFillShade="F2"/>
          </w:tcPr>
          <w:p w:rsidR="005D4B2F" w:rsidRPr="005D4B2F" w:rsidRDefault="005D4B2F" w:rsidP="00803B81">
            <w:pPr>
              <w:widowControl w:val="0"/>
              <w:spacing w:after="120"/>
              <w:rPr>
                <w:rFonts w:ascii="Arial" w:hAnsi="Arial" w:cs="Arial"/>
                <w:b/>
                <w:bCs/>
                <w:sz w:val="21"/>
                <w:szCs w:val="21"/>
              </w:rPr>
            </w:pPr>
            <w:r w:rsidRPr="005D4B2F">
              <w:rPr>
                <w:rFonts w:ascii="Arial" w:hAnsi="Arial" w:cs="Arial"/>
                <w:b/>
                <w:bCs/>
                <w:sz w:val="24"/>
                <w:szCs w:val="24"/>
              </w:rPr>
              <w:lastRenderedPageBreak/>
              <w:t>Alignment with Ministry priorities</w:t>
            </w:r>
          </w:p>
          <w:p w:rsidR="005D4B2F" w:rsidRDefault="005D4B2F" w:rsidP="00803B81">
            <w:pPr>
              <w:spacing w:after="0"/>
              <w:rPr>
                <w:rFonts w:ascii="Verdana" w:hAnsi="Verdana"/>
                <w:color w:val="auto"/>
                <w:kern w:val="0"/>
                <w:sz w:val="24"/>
                <w:szCs w:val="24"/>
              </w:rPr>
            </w:pPr>
            <w:r w:rsidRPr="005D4B2F">
              <w:rPr>
                <w:rFonts w:ascii="Arial" w:hAnsi="Arial" w:cs="Arial"/>
                <w:color w:val="333333"/>
                <w:sz w:val="24"/>
                <w:szCs w:val="24"/>
              </w:rPr>
              <w:t xml:space="preserve">In 250 words or fewer, please explain how your project aligns with the Ministry’s research priorities. </w:t>
            </w:r>
            <w:r w:rsidRPr="005D4B2F">
              <w:rPr>
                <w:rFonts w:ascii="Arial" w:hAnsi="Arial" w:cs="Arial"/>
                <w:b/>
                <w:color w:val="333333"/>
                <w:sz w:val="24"/>
                <w:szCs w:val="24"/>
              </w:rPr>
              <w:t>Note that research topics that do not clearly align with the Ministry priorities highlighted above will not be considered for funding.</w:t>
            </w:r>
          </w:p>
        </w:tc>
      </w:tr>
      <w:tr w:rsidR="005D4B2F" w:rsidTr="00803B81">
        <w:trPr>
          <w:trHeight w:val="4211"/>
        </w:trPr>
        <w:tc>
          <w:tcPr>
            <w:tcW w:w="10188" w:type="dxa"/>
          </w:tcPr>
          <w:p w:rsidR="005D4B2F" w:rsidRDefault="005D4B2F" w:rsidP="00E01663">
            <w:pPr>
              <w:spacing w:after="0" w:line="240" w:lineRule="auto"/>
              <w:rPr>
                <w:rFonts w:ascii="Verdana" w:hAnsi="Verdana"/>
                <w:color w:val="auto"/>
                <w:kern w:val="0"/>
                <w:sz w:val="24"/>
                <w:szCs w:val="24"/>
              </w:rPr>
            </w:pPr>
          </w:p>
        </w:tc>
      </w:tr>
    </w:tbl>
    <w:p w:rsidR="00441719" w:rsidRDefault="00441719" w:rsidP="00E01663">
      <w:pPr>
        <w:spacing w:after="0" w:line="240" w:lineRule="auto"/>
        <w:rPr>
          <w:rFonts w:ascii="Verdana" w:hAnsi="Verdana"/>
          <w:color w:val="auto"/>
          <w:kern w:val="0"/>
          <w:sz w:val="24"/>
          <w:szCs w:val="24"/>
        </w:rPr>
      </w:pPr>
    </w:p>
    <w:p w:rsidR="00D2434A" w:rsidRDefault="00D2434A" w:rsidP="00E01663">
      <w:pPr>
        <w:spacing w:after="0" w:line="240" w:lineRule="auto"/>
        <w:rPr>
          <w:rFonts w:ascii="Verdana" w:hAnsi="Verdana"/>
          <w:color w:val="auto"/>
          <w:kern w:val="0"/>
          <w:sz w:val="24"/>
          <w:szCs w:val="24"/>
        </w:rPr>
      </w:pPr>
    </w:p>
    <w:p w:rsidR="003C23B7" w:rsidRDefault="003C23B7">
      <w:pPr>
        <w:spacing w:after="0" w:line="240" w:lineRule="auto"/>
        <w:rPr>
          <w:rFonts w:ascii="Arial" w:hAnsi="Arial" w:cs="Arial"/>
          <w:b/>
          <w:color w:val="auto"/>
          <w:kern w:val="0"/>
          <w:sz w:val="24"/>
          <w:szCs w:val="24"/>
        </w:rPr>
      </w:pPr>
    </w:p>
    <w:tbl>
      <w:tblPr>
        <w:tblStyle w:val="TableGrid"/>
        <w:tblW w:w="0" w:type="auto"/>
        <w:tblLook w:val="04A0" w:firstRow="1" w:lastRow="0" w:firstColumn="1" w:lastColumn="0" w:noHBand="0" w:noVBand="1"/>
      </w:tblPr>
      <w:tblGrid>
        <w:gridCol w:w="3168"/>
        <w:gridCol w:w="6984"/>
      </w:tblGrid>
      <w:tr w:rsidR="003C23B7" w:rsidTr="00FA3574">
        <w:trPr>
          <w:trHeight w:val="449"/>
        </w:trPr>
        <w:tc>
          <w:tcPr>
            <w:tcW w:w="10152" w:type="dxa"/>
            <w:gridSpan w:val="2"/>
            <w:tcBorders>
              <w:top w:val="nil"/>
              <w:left w:val="nil"/>
              <w:right w:val="nil"/>
            </w:tcBorders>
            <w:shd w:val="clear" w:color="auto" w:fill="auto"/>
            <w:vAlign w:val="bottom"/>
          </w:tcPr>
          <w:p w:rsidR="003C23B7" w:rsidRPr="00874440" w:rsidRDefault="003C23B7" w:rsidP="00FA3574">
            <w:pPr>
              <w:spacing w:after="0" w:line="240" w:lineRule="auto"/>
              <w:rPr>
                <w:rFonts w:ascii="Arial" w:hAnsi="Arial" w:cs="Arial"/>
                <w:b/>
                <w:color w:val="auto"/>
                <w:kern w:val="0"/>
                <w:sz w:val="24"/>
                <w:szCs w:val="24"/>
              </w:rPr>
            </w:pPr>
            <w:r w:rsidRPr="00874440">
              <w:rPr>
                <w:rFonts w:ascii="Arial" w:hAnsi="Arial" w:cs="Arial"/>
                <w:b/>
                <w:color w:val="auto"/>
                <w:kern w:val="0"/>
                <w:sz w:val="24"/>
                <w:szCs w:val="24"/>
              </w:rPr>
              <w:t>Project Timeframe</w:t>
            </w:r>
          </w:p>
        </w:tc>
      </w:tr>
      <w:tr w:rsidR="003C23B7" w:rsidTr="00FA3574">
        <w:trPr>
          <w:trHeight w:val="989"/>
        </w:trPr>
        <w:tc>
          <w:tcPr>
            <w:tcW w:w="3168" w:type="dxa"/>
            <w:shd w:val="clear" w:color="auto" w:fill="F2F2F2" w:themeFill="background1" w:themeFillShade="F2"/>
            <w:vAlign w:val="center"/>
          </w:tcPr>
          <w:p w:rsidR="003C23B7" w:rsidRPr="00874440" w:rsidRDefault="003C23B7" w:rsidP="00FA3574">
            <w:pPr>
              <w:spacing w:after="0" w:line="240" w:lineRule="auto"/>
              <w:rPr>
                <w:rFonts w:ascii="Arial" w:hAnsi="Arial" w:cs="Arial"/>
                <w:color w:val="auto"/>
                <w:kern w:val="0"/>
                <w:sz w:val="24"/>
                <w:szCs w:val="24"/>
              </w:rPr>
            </w:pPr>
            <w:r w:rsidRPr="00874440">
              <w:rPr>
                <w:rFonts w:ascii="Arial" w:hAnsi="Arial" w:cs="Arial"/>
                <w:bCs/>
                <w:color w:val="333333"/>
                <w:sz w:val="24"/>
                <w:szCs w:val="24"/>
              </w:rPr>
              <w:t xml:space="preserve">Anticipated date of completion if start date is </w:t>
            </w:r>
            <w:r w:rsidRPr="00874440">
              <w:rPr>
                <w:rFonts w:ascii="Arial" w:hAnsi="Arial" w:cs="Arial"/>
                <w:bCs/>
                <w:color w:val="auto"/>
                <w:sz w:val="24"/>
                <w:szCs w:val="24"/>
              </w:rPr>
              <w:t>September, 201</w:t>
            </w:r>
            <w:r>
              <w:rPr>
                <w:rFonts w:ascii="Arial" w:hAnsi="Arial" w:cs="Arial"/>
                <w:bCs/>
                <w:color w:val="auto"/>
                <w:sz w:val="24"/>
                <w:szCs w:val="24"/>
              </w:rPr>
              <w:t>7</w:t>
            </w:r>
            <w:r w:rsidRPr="00874440">
              <w:rPr>
                <w:rFonts w:ascii="Arial" w:hAnsi="Arial" w:cs="Arial"/>
                <w:bCs/>
                <w:color w:val="333333"/>
                <w:sz w:val="24"/>
                <w:szCs w:val="24"/>
              </w:rPr>
              <w:t>:</w:t>
            </w:r>
          </w:p>
        </w:tc>
        <w:tc>
          <w:tcPr>
            <w:tcW w:w="6984" w:type="dxa"/>
          </w:tcPr>
          <w:p w:rsidR="003C23B7" w:rsidRDefault="003C23B7" w:rsidP="00FA3574">
            <w:pPr>
              <w:spacing w:after="0" w:line="240" w:lineRule="auto"/>
              <w:rPr>
                <w:rFonts w:ascii="Verdana" w:hAnsi="Verdana"/>
                <w:color w:val="auto"/>
                <w:kern w:val="0"/>
                <w:sz w:val="24"/>
                <w:szCs w:val="24"/>
              </w:rPr>
            </w:pPr>
          </w:p>
        </w:tc>
      </w:tr>
    </w:tbl>
    <w:p w:rsidR="003508A7" w:rsidRDefault="003508A7">
      <w:pPr>
        <w:spacing w:after="0" w:line="240" w:lineRule="auto"/>
        <w:rPr>
          <w:rFonts w:ascii="Arial" w:hAnsi="Arial" w:cs="Arial"/>
          <w:b/>
          <w:color w:val="auto"/>
          <w:kern w:val="0"/>
          <w:sz w:val="24"/>
          <w:szCs w:val="24"/>
        </w:rPr>
      </w:pPr>
    </w:p>
    <w:p w:rsidR="003C23B7" w:rsidRDefault="003C23B7">
      <w:pPr>
        <w:spacing w:after="0" w:line="240" w:lineRule="auto"/>
        <w:rPr>
          <w:rFonts w:ascii="Arial" w:hAnsi="Arial" w:cs="Arial"/>
          <w:b/>
          <w:color w:val="auto"/>
          <w:kern w:val="0"/>
          <w:sz w:val="24"/>
          <w:szCs w:val="24"/>
        </w:rPr>
      </w:pPr>
      <w:r>
        <w:rPr>
          <w:rFonts w:ascii="Arial" w:hAnsi="Arial" w:cs="Arial"/>
          <w:b/>
          <w:color w:val="auto"/>
          <w:kern w:val="0"/>
          <w:sz w:val="24"/>
          <w:szCs w:val="24"/>
        </w:rPr>
        <w:br w:type="page"/>
      </w:r>
    </w:p>
    <w:p w:rsidR="00441719" w:rsidRPr="00595AA5" w:rsidRDefault="00B02166" w:rsidP="00E01663">
      <w:pPr>
        <w:spacing w:after="0" w:line="240" w:lineRule="auto"/>
        <w:rPr>
          <w:rFonts w:ascii="Arial" w:hAnsi="Arial" w:cs="Arial"/>
          <w:b/>
          <w:color w:val="auto"/>
          <w:kern w:val="0"/>
          <w:sz w:val="24"/>
          <w:szCs w:val="24"/>
        </w:rPr>
      </w:pPr>
      <w:r w:rsidRPr="00595AA5">
        <w:rPr>
          <w:rFonts w:ascii="Arial" w:hAnsi="Arial" w:cs="Arial"/>
          <w:b/>
          <w:color w:val="auto"/>
          <w:kern w:val="0"/>
          <w:sz w:val="24"/>
          <w:szCs w:val="24"/>
        </w:rPr>
        <w:lastRenderedPageBreak/>
        <w:t>RESEARCH PARTNERS</w:t>
      </w:r>
    </w:p>
    <w:tbl>
      <w:tblPr>
        <w:tblW w:w="10138" w:type="dxa"/>
        <w:tblCellMar>
          <w:left w:w="0" w:type="dxa"/>
          <w:right w:w="0" w:type="dxa"/>
        </w:tblCellMar>
        <w:tblLook w:val="0000" w:firstRow="0" w:lastRow="0" w:firstColumn="0" w:lastColumn="0" w:noHBand="0" w:noVBand="0"/>
      </w:tblPr>
      <w:tblGrid>
        <w:gridCol w:w="1828"/>
        <w:gridCol w:w="8310"/>
      </w:tblGrid>
      <w:tr w:rsidR="006C4248" w:rsidRPr="000E4C95" w:rsidTr="00874440">
        <w:trPr>
          <w:trHeight w:val="485"/>
        </w:trPr>
        <w:tc>
          <w:tcPr>
            <w:tcW w:w="10138" w:type="dxa"/>
            <w:gridSpan w:val="2"/>
            <w:tcBorders>
              <w:bottom w:val="single" w:sz="6" w:space="0" w:color="000000"/>
            </w:tcBorders>
            <w:shd w:val="clear" w:color="auto" w:fill="auto"/>
            <w:tcMar>
              <w:top w:w="58" w:type="dxa"/>
              <w:left w:w="58" w:type="dxa"/>
              <w:bottom w:w="58" w:type="dxa"/>
              <w:right w:w="58" w:type="dxa"/>
            </w:tcMar>
            <w:vAlign w:val="bottom"/>
          </w:tcPr>
          <w:p w:rsidR="006C4248" w:rsidRPr="003508A7" w:rsidRDefault="003508A7" w:rsidP="003508A7">
            <w:pPr>
              <w:widowControl w:val="0"/>
              <w:spacing w:after="0" w:line="240" w:lineRule="auto"/>
              <w:rPr>
                <w:rFonts w:ascii="Arial" w:hAnsi="Arial" w:cs="Arial"/>
                <w:sz w:val="24"/>
                <w:szCs w:val="24"/>
              </w:rPr>
            </w:pPr>
            <w:r w:rsidRPr="003508A7">
              <w:rPr>
                <w:rFonts w:ascii="Arial" w:hAnsi="Arial" w:cs="Arial"/>
                <w:b/>
                <w:bCs/>
                <w:sz w:val="24"/>
                <w:szCs w:val="24"/>
              </w:rPr>
              <w:t>C</w:t>
            </w:r>
            <w:r w:rsidR="006C4248" w:rsidRPr="003508A7">
              <w:rPr>
                <w:rFonts w:ascii="Arial" w:hAnsi="Arial" w:cs="Arial"/>
                <w:b/>
                <w:bCs/>
                <w:sz w:val="24"/>
                <w:szCs w:val="24"/>
              </w:rPr>
              <w:t>ommunity partner (if applicable)*</w:t>
            </w:r>
          </w:p>
        </w:tc>
      </w:tr>
      <w:tr w:rsidR="006C4248" w:rsidRPr="000E4C95" w:rsidTr="00874440">
        <w:trPr>
          <w:trHeight w:val="692"/>
        </w:trPr>
        <w:tc>
          <w:tcPr>
            <w:tcW w:w="182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58" w:type="dxa"/>
              <w:left w:w="58" w:type="dxa"/>
              <w:bottom w:w="58" w:type="dxa"/>
              <w:right w:w="58" w:type="dxa"/>
            </w:tcMar>
          </w:tcPr>
          <w:p w:rsidR="006C4248" w:rsidRPr="003508A7" w:rsidRDefault="006C4248" w:rsidP="006C4248">
            <w:pPr>
              <w:widowControl w:val="0"/>
              <w:spacing w:after="120"/>
              <w:rPr>
                <w:rFonts w:ascii="Arial" w:hAnsi="Arial" w:cs="Arial"/>
                <w:sz w:val="24"/>
                <w:szCs w:val="24"/>
              </w:rPr>
            </w:pPr>
            <w:r w:rsidRPr="003508A7">
              <w:rPr>
                <w:rFonts w:ascii="Arial" w:hAnsi="Arial" w:cs="Arial"/>
                <w:sz w:val="24"/>
                <w:szCs w:val="24"/>
              </w:rPr>
              <w:t>Name of organization:</w:t>
            </w:r>
          </w:p>
        </w:tc>
        <w:tc>
          <w:tcPr>
            <w:tcW w:w="831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6C4248" w:rsidRPr="003508A7" w:rsidRDefault="006C4248" w:rsidP="006C4248">
            <w:pPr>
              <w:widowControl w:val="0"/>
              <w:spacing w:after="120"/>
              <w:rPr>
                <w:rFonts w:ascii="Arial" w:hAnsi="Arial" w:cs="Arial"/>
                <w:sz w:val="24"/>
                <w:szCs w:val="24"/>
              </w:rPr>
            </w:pPr>
          </w:p>
        </w:tc>
      </w:tr>
      <w:tr w:rsidR="006C4248" w:rsidRPr="000E4C95" w:rsidTr="00874440">
        <w:trPr>
          <w:trHeight w:val="385"/>
        </w:trPr>
        <w:tc>
          <w:tcPr>
            <w:tcW w:w="182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58" w:type="dxa"/>
              <w:left w:w="58" w:type="dxa"/>
              <w:bottom w:w="58" w:type="dxa"/>
              <w:right w:w="58" w:type="dxa"/>
            </w:tcMar>
          </w:tcPr>
          <w:p w:rsidR="006C4248" w:rsidRPr="003508A7" w:rsidRDefault="006C4248" w:rsidP="006C4248">
            <w:pPr>
              <w:widowControl w:val="0"/>
              <w:spacing w:after="120"/>
              <w:rPr>
                <w:rFonts w:ascii="Arial" w:hAnsi="Arial" w:cs="Arial"/>
                <w:sz w:val="24"/>
                <w:szCs w:val="24"/>
              </w:rPr>
            </w:pPr>
            <w:r w:rsidRPr="003508A7">
              <w:rPr>
                <w:rFonts w:ascii="Arial" w:hAnsi="Arial" w:cs="Arial"/>
                <w:sz w:val="24"/>
                <w:szCs w:val="24"/>
              </w:rPr>
              <w:t>Name of contact:</w:t>
            </w:r>
          </w:p>
        </w:tc>
        <w:tc>
          <w:tcPr>
            <w:tcW w:w="831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6C4248" w:rsidRPr="003508A7" w:rsidRDefault="006C4248" w:rsidP="006C4248">
            <w:pPr>
              <w:widowControl w:val="0"/>
              <w:spacing w:after="120"/>
              <w:rPr>
                <w:rFonts w:ascii="Arial" w:hAnsi="Arial" w:cs="Arial"/>
                <w:sz w:val="24"/>
                <w:szCs w:val="24"/>
              </w:rPr>
            </w:pPr>
          </w:p>
        </w:tc>
      </w:tr>
      <w:tr w:rsidR="006C4248" w:rsidRPr="000E4C95" w:rsidTr="00874440">
        <w:trPr>
          <w:trHeight w:val="385"/>
        </w:trPr>
        <w:tc>
          <w:tcPr>
            <w:tcW w:w="182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58" w:type="dxa"/>
              <w:left w:w="58" w:type="dxa"/>
              <w:bottom w:w="58" w:type="dxa"/>
              <w:right w:w="58" w:type="dxa"/>
            </w:tcMar>
          </w:tcPr>
          <w:p w:rsidR="006C4248" w:rsidRPr="003508A7" w:rsidRDefault="006C4248" w:rsidP="006C4248">
            <w:pPr>
              <w:widowControl w:val="0"/>
              <w:spacing w:after="120"/>
              <w:rPr>
                <w:rFonts w:ascii="Arial" w:hAnsi="Arial" w:cs="Arial"/>
                <w:sz w:val="24"/>
                <w:szCs w:val="24"/>
              </w:rPr>
            </w:pPr>
            <w:r w:rsidRPr="003508A7">
              <w:rPr>
                <w:rFonts w:ascii="Arial" w:hAnsi="Arial" w:cs="Arial"/>
                <w:sz w:val="24"/>
                <w:szCs w:val="24"/>
              </w:rPr>
              <w:t>Telephone:</w:t>
            </w:r>
          </w:p>
        </w:tc>
        <w:tc>
          <w:tcPr>
            <w:tcW w:w="831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6C4248" w:rsidRPr="003508A7" w:rsidRDefault="006C4248" w:rsidP="006C4248">
            <w:pPr>
              <w:widowControl w:val="0"/>
              <w:spacing w:after="120"/>
              <w:rPr>
                <w:rFonts w:ascii="Arial" w:hAnsi="Arial" w:cs="Arial"/>
                <w:sz w:val="24"/>
                <w:szCs w:val="24"/>
              </w:rPr>
            </w:pPr>
          </w:p>
        </w:tc>
      </w:tr>
      <w:tr w:rsidR="006C4248" w:rsidRPr="000E4C95" w:rsidTr="00874440">
        <w:trPr>
          <w:trHeight w:val="385"/>
        </w:trPr>
        <w:tc>
          <w:tcPr>
            <w:tcW w:w="182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58" w:type="dxa"/>
              <w:left w:w="58" w:type="dxa"/>
              <w:bottom w:w="58" w:type="dxa"/>
              <w:right w:w="58" w:type="dxa"/>
            </w:tcMar>
          </w:tcPr>
          <w:p w:rsidR="006C4248" w:rsidRPr="003508A7" w:rsidRDefault="006C4248" w:rsidP="006C4248">
            <w:pPr>
              <w:widowControl w:val="0"/>
              <w:spacing w:after="120"/>
              <w:rPr>
                <w:rFonts w:ascii="Arial" w:hAnsi="Arial" w:cs="Arial"/>
                <w:sz w:val="24"/>
                <w:szCs w:val="24"/>
              </w:rPr>
            </w:pPr>
            <w:r w:rsidRPr="003508A7">
              <w:rPr>
                <w:rFonts w:ascii="Arial" w:hAnsi="Arial" w:cs="Arial"/>
                <w:sz w:val="24"/>
                <w:szCs w:val="24"/>
              </w:rPr>
              <w:t>Fax:</w:t>
            </w:r>
          </w:p>
        </w:tc>
        <w:tc>
          <w:tcPr>
            <w:tcW w:w="831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6C4248" w:rsidRPr="003508A7" w:rsidRDefault="006C4248" w:rsidP="006C4248">
            <w:pPr>
              <w:widowControl w:val="0"/>
              <w:spacing w:after="120"/>
              <w:rPr>
                <w:rFonts w:ascii="Arial" w:hAnsi="Arial" w:cs="Arial"/>
                <w:sz w:val="24"/>
                <w:szCs w:val="24"/>
              </w:rPr>
            </w:pPr>
          </w:p>
        </w:tc>
      </w:tr>
      <w:tr w:rsidR="006C4248" w:rsidRPr="000E4C95" w:rsidTr="00874440">
        <w:trPr>
          <w:trHeight w:val="393"/>
        </w:trPr>
        <w:tc>
          <w:tcPr>
            <w:tcW w:w="182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58" w:type="dxa"/>
              <w:left w:w="58" w:type="dxa"/>
              <w:bottom w:w="58" w:type="dxa"/>
              <w:right w:w="58" w:type="dxa"/>
            </w:tcMar>
          </w:tcPr>
          <w:p w:rsidR="006C4248" w:rsidRPr="003508A7" w:rsidRDefault="006C4248" w:rsidP="006C4248">
            <w:pPr>
              <w:widowControl w:val="0"/>
              <w:spacing w:after="120"/>
              <w:rPr>
                <w:rFonts w:ascii="Arial" w:hAnsi="Arial" w:cs="Arial"/>
                <w:sz w:val="24"/>
                <w:szCs w:val="24"/>
              </w:rPr>
            </w:pPr>
            <w:r w:rsidRPr="003508A7">
              <w:rPr>
                <w:rFonts w:ascii="Arial" w:hAnsi="Arial" w:cs="Arial"/>
                <w:sz w:val="24"/>
                <w:szCs w:val="24"/>
              </w:rPr>
              <w:t>E-mail:</w:t>
            </w:r>
          </w:p>
        </w:tc>
        <w:tc>
          <w:tcPr>
            <w:tcW w:w="831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6C4248" w:rsidRPr="003508A7" w:rsidRDefault="006C4248" w:rsidP="006C4248">
            <w:pPr>
              <w:widowControl w:val="0"/>
              <w:spacing w:after="120"/>
              <w:rPr>
                <w:rFonts w:ascii="Arial" w:hAnsi="Arial" w:cs="Arial"/>
                <w:sz w:val="24"/>
                <w:szCs w:val="24"/>
              </w:rPr>
            </w:pPr>
          </w:p>
        </w:tc>
      </w:tr>
    </w:tbl>
    <w:p w:rsidR="006C4248" w:rsidRDefault="006C4248" w:rsidP="006C4248">
      <w:pPr>
        <w:spacing w:after="0" w:line="240" w:lineRule="auto"/>
        <w:rPr>
          <w:rFonts w:ascii="Verdana" w:hAnsi="Verdana"/>
          <w:color w:val="auto"/>
          <w:kern w:val="0"/>
          <w:sz w:val="24"/>
          <w:szCs w:val="24"/>
        </w:rPr>
      </w:pPr>
    </w:p>
    <w:tbl>
      <w:tblPr>
        <w:tblW w:w="10138" w:type="dxa"/>
        <w:tblCellMar>
          <w:left w:w="0" w:type="dxa"/>
          <w:right w:w="0" w:type="dxa"/>
        </w:tblCellMar>
        <w:tblLook w:val="0000" w:firstRow="0" w:lastRow="0" w:firstColumn="0" w:lastColumn="0" w:noHBand="0" w:noVBand="0"/>
      </w:tblPr>
      <w:tblGrid>
        <w:gridCol w:w="1828"/>
        <w:gridCol w:w="8310"/>
      </w:tblGrid>
      <w:tr w:rsidR="006C4248" w:rsidRPr="003508A7" w:rsidTr="00874440">
        <w:trPr>
          <w:trHeight w:val="327"/>
        </w:trPr>
        <w:tc>
          <w:tcPr>
            <w:tcW w:w="10138" w:type="dxa"/>
            <w:gridSpan w:val="2"/>
            <w:tcBorders>
              <w:bottom w:val="single" w:sz="6" w:space="0" w:color="000000"/>
            </w:tcBorders>
            <w:shd w:val="clear" w:color="auto" w:fill="auto"/>
            <w:tcMar>
              <w:top w:w="58" w:type="dxa"/>
              <w:left w:w="58" w:type="dxa"/>
              <w:bottom w:w="58" w:type="dxa"/>
              <w:right w:w="58" w:type="dxa"/>
            </w:tcMar>
            <w:vAlign w:val="bottom"/>
          </w:tcPr>
          <w:p w:rsidR="006C4248" w:rsidRPr="003508A7" w:rsidRDefault="006C4248" w:rsidP="003508A7">
            <w:pPr>
              <w:widowControl w:val="0"/>
              <w:spacing w:after="0" w:line="240" w:lineRule="auto"/>
              <w:rPr>
                <w:rFonts w:ascii="Arial" w:hAnsi="Arial" w:cs="Arial"/>
                <w:sz w:val="24"/>
                <w:szCs w:val="24"/>
              </w:rPr>
            </w:pPr>
            <w:r w:rsidRPr="003508A7">
              <w:rPr>
                <w:rFonts w:ascii="Arial" w:hAnsi="Arial" w:cs="Arial"/>
                <w:b/>
                <w:bCs/>
                <w:sz w:val="24"/>
                <w:szCs w:val="24"/>
              </w:rPr>
              <w:t>Academic partner (if applicable)*</w:t>
            </w:r>
          </w:p>
        </w:tc>
      </w:tr>
      <w:tr w:rsidR="006C4248" w:rsidRPr="003508A7" w:rsidTr="00874440">
        <w:trPr>
          <w:trHeight w:val="385"/>
        </w:trPr>
        <w:tc>
          <w:tcPr>
            <w:tcW w:w="182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58" w:type="dxa"/>
              <w:left w:w="58" w:type="dxa"/>
              <w:bottom w:w="58" w:type="dxa"/>
              <w:right w:w="58" w:type="dxa"/>
            </w:tcMar>
          </w:tcPr>
          <w:p w:rsidR="006C4248" w:rsidRPr="003508A7" w:rsidRDefault="006C4248" w:rsidP="006C4248">
            <w:pPr>
              <w:widowControl w:val="0"/>
              <w:spacing w:after="120"/>
              <w:rPr>
                <w:rFonts w:ascii="Arial" w:hAnsi="Arial" w:cs="Arial"/>
                <w:sz w:val="24"/>
                <w:szCs w:val="24"/>
              </w:rPr>
            </w:pPr>
            <w:r w:rsidRPr="003508A7">
              <w:rPr>
                <w:rFonts w:ascii="Arial" w:hAnsi="Arial" w:cs="Arial"/>
                <w:sz w:val="24"/>
                <w:szCs w:val="24"/>
              </w:rPr>
              <w:t>Name of institution:</w:t>
            </w:r>
          </w:p>
        </w:tc>
        <w:tc>
          <w:tcPr>
            <w:tcW w:w="831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6C4248" w:rsidRPr="003508A7" w:rsidRDefault="006C4248" w:rsidP="006C4248">
            <w:pPr>
              <w:widowControl w:val="0"/>
              <w:spacing w:after="120"/>
              <w:rPr>
                <w:rFonts w:ascii="Arial" w:hAnsi="Arial" w:cs="Arial"/>
                <w:sz w:val="24"/>
                <w:szCs w:val="24"/>
              </w:rPr>
            </w:pPr>
          </w:p>
        </w:tc>
      </w:tr>
      <w:tr w:rsidR="006C4248" w:rsidRPr="003508A7" w:rsidTr="00874440">
        <w:trPr>
          <w:trHeight w:val="385"/>
        </w:trPr>
        <w:tc>
          <w:tcPr>
            <w:tcW w:w="182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58" w:type="dxa"/>
              <w:left w:w="58" w:type="dxa"/>
              <w:bottom w:w="58" w:type="dxa"/>
              <w:right w:w="58" w:type="dxa"/>
            </w:tcMar>
          </w:tcPr>
          <w:p w:rsidR="006C4248" w:rsidRPr="003508A7" w:rsidRDefault="006C4248" w:rsidP="006C4248">
            <w:pPr>
              <w:widowControl w:val="0"/>
              <w:spacing w:after="120"/>
              <w:rPr>
                <w:rFonts w:ascii="Arial" w:hAnsi="Arial" w:cs="Arial"/>
                <w:sz w:val="24"/>
                <w:szCs w:val="24"/>
              </w:rPr>
            </w:pPr>
            <w:r w:rsidRPr="003508A7">
              <w:rPr>
                <w:rFonts w:ascii="Arial" w:hAnsi="Arial" w:cs="Arial"/>
                <w:sz w:val="24"/>
                <w:szCs w:val="24"/>
              </w:rPr>
              <w:t>Name of contact:</w:t>
            </w:r>
          </w:p>
        </w:tc>
        <w:tc>
          <w:tcPr>
            <w:tcW w:w="831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6C4248" w:rsidRPr="003508A7" w:rsidRDefault="006C4248" w:rsidP="006C4248">
            <w:pPr>
              <w:widowControl w:val="0"/>
              <w:spacing w:after="120"/>
              <w:rPr>
                <w:rFonts w:ascii="Arial" w:hAnsi="Arial" w:cs="Arial"/>
                <w:sz w:val="24"/>
                <w:szCs w:val="24"/>
              </w:rPr>
            </w:pPr>
          </w:p>
        </w:tc>
      </w:tr>
      <w:tr w:rsidR="006C4248" w:rsidRPr="003508A7" w:rsidTr="00874440">
        <w:trPr>
          <w:trHeight w:val="385"/>
        </w:trPr>
        <w:tc>
          <w:tcPr>
            <w:tcW w:w="182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58" w:type="dxa"/>
              <w:left w:w="58" w:type="dxa"/>
              <w:bottom w:w="58" w:type="dxa"/>
              <w:right w:w="58" w:type="dxa"/>
            </w:tcMar>
          </w:tcPr>
          <w:p w:rsidR="006C4248" w:rsidRPr="003508A7" w:rsidRDefault="006C4248" w:rsidP="006C4248">
            <w:pPr>
              <w:widowControl w:val="0"/>
              <w:spacing w:after="120"/>
              <w:rPr>
                <w:rFonts w:ascii="Arial" w:hAnsi="Arial" w:cs="Arial"/>
                <w:sz w:val="24"/>
                <w:szCs w:val="24"/>
              </w:rPr>
            </w:pPr>
            <w:r w:rsidRPr="003508A7">
              <w:rPr>
                <w:rFonts w:ascii="Arial" w:hAnsi="Arial" w:cs="Arial"/>
                <w:sz w:val="24"/>
                <w:szCs w:val="24"/>
              </w:rPr>
              <w:t>Telephone:</w:t>
            </w:r>
          </w:p>
        </w:tc>
        <w:tc>
          <w:tcPr>
            <w:tcW w:w="831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6C4248" w:rsidRPr="003508A7" w:rsidRDefault="006C4248" w:rsidP="006C4248">
            <w:pPr>
              <w:widowControl w:val="0"/>
              <w:spacing w:after="120"/>
              <w:rPr>
                <w:rFonts w:ascii="Arial" w:hAnsi="Arial" w:cs="Arial"/>
                <w:sz w:val="24"/>
                <w:szCs w:val="24"/>
              </w:rPr>
            </w:pPr>
          </w:p>
        </w:tc>
      </w:tr>
      <w:tr w:rsidR="006C4248" w:rsidRPr="003508A7" w:rsidTr="00874440">
        <w:trPr>
          <w:trHeight w:val="385"/>
        </w:trPr>
        <w:tc>
          <w:tcPr>
            <w:tcW w:w="182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58" w:type="dxa"/>
              <w:left w:w="58" w:type="dxa"/>
              <w:bottom w:w="58" w:type="dxa"/>
              <w:right w:w="58" w:type="dxa"/>
            </w:tcMar>
          </w:tcPr>
          <w:p w:rsidR="006C4248" w:rsidRPr="003508A7" w:rsidRDefault="006C4248" w:rsidP="006C4248">
            <w:pPr>
              <w:widowControl w:val="0"/>
              <w:spacing w:after="120"/>
              <w:rPr>
                <w:rFonts w:ascii="Arial" w:hAnsi="Arial" w:cs="Arial"/>
                <w:sz w:val="24"/>
                <w:szCs w:val="24"/>
              </w:rPr>
            </w:pPr>
            <w:r w:rsidRPr="003508A7">
              <w:rPr>
                <w:rFonts w:ascii="Arial" w:hAnsi="Arial" w:cs="Arial"/>
                <w:sz w:val="24"/>
                <w:szCs w:val="24"/>
              </w:rPr>
              <w:t>Fax:</w:t>
            </w:r>
          </w:p>
        </w:tc>
        <w:tc>
          <w:tcPr>
            <w:tcW w:w="831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6C4248" w:rsidRPr="003508A7" w:rsidRDefault="006C4248" w:rsidP="006C4248">
            <w:pPr>
              <w:widowControl w:val="0"/>
              <w:spacing w:after="120"/>
              <w:rPr>
                <w:rFonts w:ascii="Arial" w:hAnsi="Arial" w:cs="Arial"/>
                <w:sz w:val="24"/>
                <w:szCs w:val="24"/>
              </w:rPr>
            </w:pPr>
          </w:p>
        </w:tc>
      </w:tr>
      <w:tr w:rsidR="006C4248" w:rsidRPr="003508A7" w:rsidTr="00874440">
        <w:trPr>
          <w:trHeight w:val="393"/>
        </w:trPr>
        <w:tc>
          <w:tcPr>
            <w:tcW w:w="182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58" w:type="dxa"/>
              <w:left w:w="58" w:type="dxa"/>
              <w:bottom w:w="58" w:type="dxa"/>
              <w:right w:w="58" w:type="dxa"/>
            </w:tcMar>
          </w:tcPr>
          <w:p w:rsidR="006C4248" w:rsidRPr="003508A7" w:rsidRDefault="006C4248" w:rsidP="006C4248">
            <w:pPr>
              <w:widowControl w:val="0"/>
              <w:spacing w:after="120"/>
              <w:rPr>
                <w:rFonts w:ascii="Arial" w:hAnsi="Arial" w:cs="Arial"/>
                <w:sz w:val="24"/>
                <w:szCs w:val="24"/>
              </w:rPr>
            </w:pPr>
            <w:r w:rsidRPr="003508A7">
              <w:rPr>
                <w:rFonts w:ascii="Arial" w:hAnsi="Arial" w:cs="Arial"/>
                <w:sz w:val="24"/>
                <w:szCs w:val="24"/>
              </w:rPr>
              <w:t>E-mail:</w:t>
            </w:r>
          </w:p>
        </w:tc>
        <w:tc>
          <w:tcPr>
            <w:tcW w:w="831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rsidR="006C4248" w:rsidRPr="003508A7" w:rsidRDefault="006C4248" w:rsidP="006C4248">
            <w:pPr>
              <w:widowControl w:val="0"/>
              <w:spacing w:after="120"/>
              <w:rPr>
                <w:rFonts w:ascii="Arial" w:hAnsi="Arial" w:cs="Arial"/>
                <w:sz w:val="24"/>
                <w:szCs w:val="24"/>
              </w:rPr>
            </w:pPr>
          </w:p>
        </w:tc>
      </w:tr>
    </w:tbl>
    <w:p w:rsidR="006C4248" w:rsidRPr="003508A7" w:rsidRDefault="006C4248" w:rsidP="006C4248">
      <w:pPr>
        <w:spacing w:after="0" w:line="240" w:lineRule="auto"/>
        <w:rPr>
          <w:rFonts w:ascii="Arial" w:hAnsi="Arial" w:cs="Arial"/>
          <w:b/>
          <w:color w:val="auto"/>
          <w:kern w:val="0"/>
          <w:sz w:val="24"/>
          <w:szCs w:val="24"/>
        </w:rPr>
      </w:pPr>
    </w:p>
    <w:p w:rsidR="006C4248" w:rsidRDefault="006C4248" w:rsidP="006C4248">
      <w:pPr>
        <w:spacing w:after="0" w:line="240" w:lineRule="auto"/>
        <w:rPr>
          <w:rFonts w:ascii="Verdana" w:hAnsi="Verdana"/>
          <w:b/>
          <w:color w:val="auto"/>
          <w:kern w:val="0"/>
          <w:sz w:val="24"/>
          <w:szCs w:val="24"/>
        </w:rPr>
      </w:pPr>
    </w:p>
    <w:p w:rsidR="006C4248" w:rsidRPr="003508A7" w:rsidRDefault="006C4248" w:rsidP="006C4248">
      <w:pPr>
        <w:spacing w:after="0" w:line="240" w:lineRule="auto"/>
        <w:rPr>
          <w:rFonts w:ascii="Arial" w:hAnsi="Arial" w:cs="Arial"/>
          <w:b/>
          <w:color w:val="auto"/>
          <w:kern w:val="0"/>
          <w:sz w:val="24"/>
          <w:szCs w:val="24"/>
        </w:rPr>
      </w:pPr>
      <w:r w:rsidRPr="003508A7">
        <w:rPr>
          <w:rFonts w:ascii="Arial" w:hAnsi="Arial" w:cs="Arial"/>
          <w:b/>
          <w:color w:val="auto"/>
          <w:kern w:val="0"/>
          <w:sz w:val="24"/>
          <w:szCs w:val="24"/>
        </w:rPr>
        <w:t>*If applicable, please append letters of support</w:t>
      </w:r>
      <w:r w:rsidRPr="003508A7">
        <w:rPr>
          <w:rFonts w:ascii="Arial" w:hAnsi="Arial" w:cs="Arial"/>
          <w:b/>
          <w:noProof/>
          <w:lang w:val="en-US" w:eastAsia="en-US"/>
        </w:rPr>
        <mc:AlternateContent>
          <mc:Choice Requires="wps">
            <w:drawing>
              <wp:anchor distT="36576" distB="36576" distL="36576" distR="36576" simplePos="0" relativeHeight="251671552" behindDoc="0" locked="0" layoutInCell="1" allowOverlap="1" wp14:anchorId="2DD471D5" wp14:editId="4A1FBE10">
                <wp:simplePos x="0" y="0"/>
                <wp:positionH relativeFrom="column">
                  <wp:posOffset>1143000</wp:posOffset>
                </wp:positionH>
                <wp:positionV relativeFrom="paragraph">
                  <wp:posOffset>7886700</wp:posOffset>
                </wp:positionV>
                <wp:extent cx="5486400" cy="971550"/>
                <wp:effectExtent l="0" t="0" r="0" b="0"/>
                <wp:wrapNone/>
                <wp:docPr id="9" name="Contro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486400" cy="97155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Control 10" o:spid="_x0000_s1026" style="position:absolute;margin-left:90pt;margin-top:621pt;width:6in;height:76.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" filled="f" stroked="f" insetpen="t">
                <v:shadow color="#ccc"/>
                <o:lock v:ext="edit" shapetype="t"/>
                <v:textbox inset="0,0,0,0"/>
              </v:rect>
            </w:pict>
          </mc:Fallback>
        </mc:AlternateContent>
      </w:r>
      <w:r w:rsidRPr="003508A7">
        <w:rPr>
          <w:rFonts w:ascii="Arial" w:hAnsi="Arial" w:cs="Arial"/>
          <w:b/>
          <w:color w:val="auto"/>
          <w:kern w:val="0"/>
          <w:sz w:val="24"/>
          <w:szCs w:val="24"/>
        </w:rPr>
        <w:t xml:space="preserve"> to your application. </w:t>
      </w:r>
    </w:p>
    <w:p w:rsidR="006C4248" w:rsidRDefault="006C4248" w:rsidP="006C4248">
      <w:pPr>
        <w:spacing w:after="0" w:line="240" w:lineRule="auto"/>
        <w:rPr>
          <w:rFonts w:ascii="Verdana" w:hAnsi="Verdana"/>
          <w:color w:val="auto"/>
          <w:kern w:val="0"/>
          <w:sz w:val="24"/>
          <w:szCs w:val="24"/>
        </w:rPr>
      </w:pPr>
      <w:r>
        <w:rPr>
          <w:rFonts w:ascii="Verdana" w:hAnsi="Verdana"/>
          <w:color w:val="auto"/>
          <w:kern w:val="0"/>
          <w:sz w:val="24"/>
          <w:szCs w:val="24"/>
        </w:rPr>
        <w:br w:type="page"/>
      </w: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8"/>
      </w:tblGrid>
      <w:tr w:rsidR="003508A7" w:rsidTr="00F26465">
        <w:trPr>
          <w:trHeight w:val="576"/>
        </w:trPr>
        <w:tc>
          <w:tcPr>
            <w:tcW w:w="10188" w:type="dxa"/>
            <w:shd w:val="clear" w:color="auto" w:fill="1B2E48"/>
            <w:vAlign w:val="center"/>
          </w:tcPr>
          <w:p w:rsidR="003508A7" w:rsidRPr="00C8537C" w:rsidRDefault="003508A7" w:rsidP="00C8537C">
            <w:pPr>
              <w:spacing w:after="0" w:line="240" w:lineRule="auto"/>
              <w:jc w:val="center"/>
              <w:rPr>
                <w:rFonts w:ascii="Arial" w:hAnsi="Arial" w:cs="Arial"/>
                <w:b/>
                <w:sz w:val="24"/>
                <w:szCs w:val="24"/>
              </w:rPr>
            </w:pPr>
            <w:r w:rsidRPr="004C0F20">
              <w:rPr>
                <w:rFonts w:ascii="Arial" w:hAnsi="Arial" w:cs="Arial"/>
                <w:b/>
                <w:color w:val="FFFFFF" w:themeColor="background1"/>
                <w:sz w:val="28"/>
                <w:szCs w:val="24"/>
              </w:rPr>
              <w:lastRenderedPageBreak/>
              <w:t xml:space="preserve">PART 2: RESEARCH </w:t>
            </w:r>
            <w:r w:rsidR="00C8537C" w:rsidRPr="004C0F20">
              <w:rPr>
                <w:rFonts w:ascii="Arial" w:hAnsi="Arial" w:cs="Arial"/>
                <w:b/>
                <w:color w:val="FFFFFF" w:themeColor="background1"/>
                <w:sz w:val="28"/>
                <w:szCs w:val="24"/>
              </w:rPr>
              <w:t>DESIGN AND METHODOLOGY</w:t>
            </w:r>
          </w:p>
        </w:tc>
      </w:tr>
    </w:tbl>
    <w:p w:rsidR="00803B81" w:rsidRDefault="00803B81" w:rsidP="00803B81">
      <w:pPr>
        <w:spacing w:after="0" w:line="276" w:lineRule="auto"/>
        <w:ind w:right="378"/>
        <w:jc w:val="both"/>
        <w:rPr>
          <w:rFonts w:ascii="Arial" w:hAnsi="Arial" w:cs="Arial"/>
          <w:color w:val="auto"/>
          <w:kern w:val="0"/>
          <w:sz w:val="24"/>
          <w:szCs w:val="24"/>
        </w:rPr>
      </w:pPr>
    </w:p>
    <w:p w:rsidR="00E56800" w:rsidRPr="00C8537C" w:rsidRDefault="00E56800" w:rsidP="00803B81">
      <w:pPr>
        <w:spacing w:after="0"/>
        <w:ind w:right="378"/>
        <w:jc w:val="both"/>
        <w:rPr>
          <w:rFonts w:ascii="Arial" w:hAnsi="Arial" w:cs="Arial"/>
          <w:color w:val="auto"/>
          <w:kern w:val="0"/>
          <w:sz w:val="24"/>
          <w:szCs w:val="24"/>
        </w:rPr>
      </w:pPr>
      <w:r w:rsidRPr="00C8537C">
        <w:rPr>
          <w:rFonts w:ascii="Arial" w:hAnsi="Arial" w:cs="Arial"/>
          <w:color w:val="auto"/>
          <w:kern w:val="0"/>
          <w:sz w:val="24"/>
          <w:szCs w:val="24"/>
        </w:rPr>
        <w:t xml:space="preserve">For the following sections, please write your responses below each section heading in the white space provided, using </w:t>
      </w:r>
      <w:r w:rsidRPr="00C8537C">
        <w:rPr>
          <w:rFonts w:ascii="Arial" w:hAnsi="Arial" w:cs="Arial"/>
          <w:b/>
          <w:color w:val="auto"/>
          <w:kern w:val="0"/>
          <w:sz w:val="24"/>
          <w:szCs w:val="24"/>
        </w:rPr>
        <w:t>Arial 11 font</w:t>
      </w:r>
      <w:r w:rsidRPr="00C8537C">
        <w:rPr>
          <w:rFonts w:ascii="Arial" w:hAnsi="Arial" w:cs="Arial"/>
          <w:color w:val="auto"/>
          <w:kern w:val="0"/>
          <w:sz w:val="24"/>
          <w:szCs w:val="24"/>
        </w:rPr>
        <w:t xml:space="preserve"> and single spaced.</w:t>
      </w:r>
    </w:p>
    <w:p w:rsidR="00E56800" w:rsidRPr="00C8537C" w:rsidRDefault="00E56800" w:rsidP="00803B81">
      <w:pPr>
        <w:spacing w:after="0"/>
        <w:ind w:right="378"/>
        <w:jc w:val="both"/>
        <w:rPr>
          <w:rFonts w:ascii="Arial" w:hAnsi="Arial" w:cs="Arial"/>
          <w:color w:val="auto"/>
          <w:kern w:val="0"/>
          <w:sz w:val="24"/>
          <w:szCs w:val="24"/>
        </w:rPr>
      </w:pPr>
    </w:p>
    <w:p w:rsidR="00E56800" w:rsidRPr="00C8537C" w:rsidRDefault="00E56800" w:rsidP="00803B81">
      <w:pPr>
        <w:spacing w:after="0"/>
        <w:ind w:right="374"/>
        <w:jc w:val="both"/>
        <w:rPr>
          <w:rFonts w:ascii="Arial" w:hAnsi="Arial" w:cs="Arial"/>
          <w:sz w:val="24"/>
          <w:szCs w:val="24"/>
          <w:lang w:val="en-US"/>
        </w:rPr>
      </w:pPr>
      <w:r w:rsidRPr="00C8537C">
        <w:rPr>
          <w:rFonts w:ascii="Arial" w:hAnsi="Arial" w:cs="Arial"/>
          <w:sz w:val="24"/>
          <w:szCs w:val="24"/>
          <w:lang w:val="en-US"/>
        </w:rPr>
        <w:t xml:space="preserve">While appendices are permitted, anything that is critical to understanding your application </w:t>
      </w:r>
      <w:r w:rsidR="00520946" w:rsidRPr="00C8537C">
        <w:rPr>
          <w:rFonts w:ascii="Arial" w:hAnsi="Arial" w:cs="Arial"/>
          <w:sz w:val="24"/>
          <w:szCs w:val="24"/>
          <w:lang w:val="en-US"/>
        </w:rPr>
        <w:t xml:space="preserve">must </w:t>
      </w:r>
      <w:r w:rsidRPr="00C8537C">
        <w:rPr>
          <w:rFonts w:ascii="Arial" w:hAnsi="Arial" w:cs="Arial"/>
          <w:sz w:val="24"/>
          <w:szCs w:val="24"/>
          <w:lang w:val="en-US"/>
        </w:rPr>
        <w:t xml:space="preserve">be included within the project description.  Appendices should be kept to a reasonable number and size, as the </w:t>
      </w:r>
      <w:r w:rsidR="009D7FFD" w:rsidRPr="00C8537C">
        <w:rPr>
          <w:rFonts w:ascii="Arial" w:hAnsi="Arial" w:cs="Arial"/>
          <w:sz w:val="24"/>
          <w:szCs w:val="24"/>
          <w:lang w:val="en-US"/>
        </w:rPr>
        <w:t>application</w:t>
      </w:r>
      <w:r w:rsidRPr="00C8537C">
        <w:rPr>
          <w:rFonts w:ascii="Arial" w:hAnsi="Arial" w:cs="Arial"/>
          <w:sz w:val="24"/>
          <w:szCs w:val="24"/>
          <w:lang w:val="en-US"/>
        </w:rPr>
        <w:t xml:space="preserve"> reviewers are unable to read through program manuals, etc.</w:t>
      </w:r>
    </w:p>
    <w:p w:rsidR="00F41BC9" w:rsidRDefault="00F41BC9" w:rsidP="00803B81">
      <w:pPr>
        <w:spacing w:after="0"/>
        <w:rPr>
          <w:rFonts w:ascii="Verdana" w:hAnsi="Verdana"/>
          <w:sz w:val="24"/>
          <w:szCs w:val="24"/>
          <w:lang w:val="en-US"/>
        </w:rPr>
      </w:pPr>
    </w:p>
    <w:tbl>
      <w:tblPr>
        <w:tblStyle w:val="TableGrid"/>
        <w:tblW w:w="10188" w:type="dxa"/>
        <w:tblLook w:val="04A0" w:firstRow="1" w:lastRow="0" w:firstColumn="1" w:lastColumn="0" w:noHBand="0" w:noVBand="1"/>
      </w:tblPr>
      <w:tblGrid>
        <w:gridCol w:w="10188"/>
      </w:tblGrid>
      <w:tr w:rsidR="00C8537C" w:rsidTr="00803B81">
        <w:trPr>
          <w:trHeight w:val="2384"/>
        </w:trPr>
        <w:tc>
          <w:tcPr>
            <w:tcW w:w="10188" w:type="dxa"/>
            <w:shd w:val="clear" w:color="auto" w:fill="F2F2F2" w:themeFill="background1" w:themeFillShade="F2"/>
            <w:vAlign w:val="center"/>
          </w:tcPr>
          <w:p w:rsidR="00C8537C" w:rsidRPr="00C8537C" w:rsidRDefault="00C8537C" w:rsidP="00803B81">
            <w:pPr>
              <w:widowControl w:val="0"/>
              <w:tabs>
                <w:tab w:val="left" w:pos="5700"/>
              </w:tabs>
              <w:spacing w:after="0"/>
              <w:rPr>
                <w:rFonts w:ascii="Arial" w:hAnsi="Arial" w:cs="Arial"/>
                <w:b/>
                <w:bCs/>
                <w:sz w:val="24"/>
                <w:szCs w:val="24"/>
              </w:rPr>
            </w:pPr>
            <w:r w:rsidRPr="00C8537C">
              <w:rPr>
                <w:rFonts w:ascii="Arial" w:hAnsi="Arial" w:cs="Arial"/>
                <w:b/>
                <w:bCs/>
                <w:sz w:val="24"/>
                <w:szCs w:val="24"/>
              </w:rPr>
              <w:t xml:space="preserve">Literature Review </w:t>
            </w:r>
            <w:r w:rsidRPr="00C8537C">
              <w:rPr>
                <w:rFonts w:ascii="Arial" w:hAnsi="Arial" w:cs="Arial"/>
                <w:sz w:val="24"/>
                <w:szCs w:val="24"/>
              </w:rPr>
              <w:t>(maximum 2,000 words)</w:t>
            </w:r>
            <w:r w:rsidRPr="00C8537C">
              <w:rPr>
                <w:rFonts w:ascii="Arial" w:hAnsi="Arial" w:cs="Arial"/>
                <w:b/>
                <w:bCs/>
                <w:sz w:val="24"/>
                <w:szCs w:val="24"/>
              </w:rPr>
              <w:tab/>
            </w:r>
          </w:p>
          <w:p w:rsidR="00C8537C" w:rsidRPr="00C8537C" w:rsidRDefault="00C8537C" w:rsidP="00803B81">
            <w:pPr>
              <w:widowControl w:val="0"/>
              <w:spacing w:after="0"/>
              <w:rPr>
                <w:rFonts w:ascii="Arial" w:hAnsi="Arial" w:cs="Arial"/>
                <w:sz w:val="24"/>
                <w:szCs w:val="24"/>
              </w:rPr>
            </w:pPr>
            <w:r w:rsidRPr="00C8537C">
              <w:rPr>
                <w:rFonts w:ascii="Arial" w:hAnsi="Arial" w:cs="Arial"/>
                <w:sz w:val="24"/>
                <w:szCs w:val="24"/>
              </w:rPr>
              <w:t>Your review must comply with the following requirements:</w:t>
            </w:r>
          </w:p>
          <w:p w:rsidR="00C8537C" w:rsidRPr="00C8537C" w:rsidRDefault="00C8537C" w:rsidP="00803B81">
            <w:pPr>
              <w:pStyle w:val="ListParagraph"/>
              <w:widowControl w:val="0"/>
              <w:numPr>
                <w:ilvl w:val="0"/>
                <w:numId w:val="12"/>
              </w:numPr>
              <w:spacing w:after="0"/>
              <w:rPr>
                <w:rFonts w:ascii="Arial" w:hAnsi="Arial" w:cs="Arial"/>
                <w:sz w:val="24"/>
                <w:szCs w:val="24"/>
              </w:rPr>
            </w:pPr>
            <w:r w:rsidRPr="00C8537C">
              <w:rPr>
                <w:rFonts w:ascii="Arial" w:hAnsi="Arial" w:cs="Arial"/>
                <w:sz w:val="24"/>
                <w:szCs w:val="24"/>
              </w:rPr>
              <w:t>It must be comprehensive and critical, explaining how the research question and goals of your proposal align with the current state of the research in the area of interest.</w:t>
            </w:r>
          </w:p>
          <w:p w:rsidR="00C8537C" w:rsidRPr="00C8537C" w:rsidRDefault="00C8537C" w:rsidP="00803B81">
            <w:pPr>
              <w:pStyle w:val="ListParagraph"/>
              <w:widowControl w:val="0"/>
              <w:numPr>
                <w:ilvl w:val="0"/>
                <w:numId w:val="12"/>
              </w:numPr>
              <w:spacing w:after="0"/>
              <w:rPr>
                <w:rFonts w:ascii="Verdana" w:hAnsi="Verdana"/>
                <w:szCs w:val="22"/>
              </w:rPr>
            </w:pPr>
            <w:r w:rsidRPr="00C8537C">
              <w:rPr>
                <w:rFonts w:ascii="Arial" w:hAnsi="Arial" w:cs="Arial"/>
                <w:sz w:val="24"/>
                <w:szCs w:val="24"/>
              </w:rPr>
              <w:t>It must provide a brief description of the disciplinary perspective from which the research will be carried out (e.g., psychology, sociology, economics)</w:t>
            </w:r>
            <w:r w:rsidRPr="00C8537C">
              <w:rPr>
                <w:rFonts w:ascii="Arial" w:hAnsi="Arial" w:cs="Arial"/>
                <w:color w:val="333333"/>
                <w:sz w:val="24"/>
                <w:szCs w:val="24"/>
              </w:rPr>
              <w:t>.</w:t>
            </w:r>
          </w:p>
        </w:tc>
      </w:tr>
      <w:tr w:rsidR="00C8537C" w:rsidTr="00803B81">
        <w:trPr>
          <w:trHeight w:val="6830"/>
        </w:trPr>
        <w:tc>
          <w:tcPr>
            <w:tcW w:w="10188" w:type="dxa"/>
          </w:tcPr>
          <w:p w:rsidR="00C8537C" w:rsidRDefault="00C8537C" w:rsidP="00921A4A">
            <w:pPr>
              <w:spacing w:after="0" w:line="288" w:lineRule="auto"/>
              <w:rPr>
                <w:rFonts w:ascii="Verdana" w:hAnsi="Verdana"/>
                <w:sz w:val="24"/>
                <w:szCs w:val="24"/>
                <w:lang w:val="en-US"/>
              </w:rPr>
            </w:pPr>
          </w:p>
        </w:tc>
      </w:tr>
    </w:tbl>
    <w:p w:rsidR="00C8537C" w:rsidRDefault="00C8537C" w:rsidP="00921A4A">
      <w:pPr>
        <w:spacing w:after="0" w:line="288" w:lineRule="auto"/>
        <w:rPr>
          <w:rFonts w:ascii="Verdana" w:hAnsi="Verdana"/>
          <w:sz w:val="24"/>
          <w:szCs w:val="24"/>
          <w:lang w:val="en-US"/>
        </w:rPr>
      </w:pPr>
    </w:p>
    <w:p w:rsidR="00E56800" w:rsidRPr="000E4C95" w:rsidRDefault="00AC39CC" w:rsidP="00E01663">
      <w:pPr>
        <w:spacing w:after="0" w:line="240" w:lineRule="auto"/>
        <w:rPr>
          <w:rFonts w:ascii="Verdana" w:hAnsi="Verdana"/>
          <w:color w:val="auto"/>
          <w:kern w:val="0"/>
          <w:sz w:val="24"/>
          <w:szCs w:val="24"/>
        </w:rPr>
      </w:pPr>
      <w:r>
        <w:rPr>
          <w:noProof/>
          <w:lang w:val="en-US" w:eastAsia="en-US"/>
        </w:rPr>
        <w:lastRenderedPageBreak/>
        <mc:AlternateContent>
          <mc:Choice Requires="wps">
            <w:drawing>
              <wp:anchor distT="36576" distB="36576" distL="36576" distR="36576" simplePos="0" relativeHeight="251662336" behindDoc="0" locked="0" layoutInCell="1" allowOverlap="1" wp14:anchorId="38F8C65A" wp14:editId="3ADE3B05">
                <wp:simplePos x="0" y="0"/>
                <wp:positionH relativeFrom="column">
                  <wp:posOffset>1085850</wp:posOffset>
                </wp:positionH>
                <wp:positionV relativeFrom="paragraph">
                  <wp:posOffset>1828800</wp:posOffset>
                </wp:positionV>
                <wp:extent cx="5600700" cy="6884035"/>
                <wp:effectExtent l="0" t="0" r="0" b="2540"/>
                <wp:wrapNone/>
                <wp:docPr id="8" name="Contro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600700" cy="68840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Control 11" o:spid="_x0000_s1026" style="position:absolute;margin-left:85.5pt;margin-top:2in;width:441pt;height:542.0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" filled="f" stroked="f" insetpen="t">
                <v:shadow color="#ccc"/>
                <o:lock v:ext="edit" shapetype="t"/>
                <v:textbox inset="0,0,0,0"/>
              </v:rect>
            </w:pict>
          </mc:Fallback>
        </mc:AlternateContent>
      </w:r>
    </w:p>
    <w:tbl>
      <w:tblPr>
        <w:tblStyle w:val="TableGrid"/>
        <w:tblW w:w="10188" w:type="dxa"/>
        <w:tblLook w:val="04A0" w:firstRow="1" w:lastRow="0" w:firstColumn="1" w:lastColumn="0" w:noHBand="0" w:noVBand="1"/>
      </w:tblPr>
      <w:tblGrid>
        <w:gridCol w:w="10188"/>
      </w:tblGrid>
      <w:tr w:rsidR="00650554" w:rsidTr="00F26465">
        <w:trPr>
          <w:trHeight w:val="5862"/>
        </w:trPr>
        <w:tc>
          <w:tcPr>
            <w:tcW w:w="10188" w:type="dxa"/>
            <w:shd w:val="clear" w:color="auto" w:fill="F2F2F2" w:themeFill="background1" w:themeFillShade="F2"/>
            <w:vAlign w:val="center"/>
          </w:tcPr>
          <w:p w:rsidR="00650554" w:rsidRPr="00650554" w:rsidRDefault="00650554" w:rsidP="00650554">
            <w:pPr>
              <w:widowControl w:val="0"/>
              <w:spacing w:after="0"/>
              <w:rPr>
                <w:rFonts w:ascii="Arial" w:hAnsi="Arial" w:cs="Arial"/>
                <w:b/>
                <w:bCs/>
                <w:sz w:val="24"/>
                <w:szCs w:val="24"/>
              </w:rPr>
            </w:pPr>
            <w:r w:rsidRPr="00650554">
              <w:rPr>
                <w:rFonts w:ascii="Arial" w:hAnsi="Arial" w:cs="Arial"/>
                <w:b/>
                <w:bCs/>
                <w:sz w:val="24"/>
                <w:szCs w:val="24"/>
              </w:rPr>
              <w:t xml:space="preserve">Research Design and Methodology </w:t>
            </w:r>
            <w:r w:rsidRPr="00650554">
              <w:rPr>
                <w:rFonts w:ascii="Arial" w:hAnsi="Arial" w:cs="Arial"/>
                <w:sz w:val="24"/>
                <w:szCs w:val="24"/>
              </w:rPr>
              <w:t>(maximum 2,000 words)</w:t>
            </w:r>
          </w:p>
          <w:p w:rsidR="00650554" w:rsidRPr="00650554" w:rsidRDefault="00650554" w:rsidP="00650554">
            <w:pPr>
              <w:widowControl w:val="0"/>
              <w:spacing w:after="0"/>
              <w:rPr>
                <w:rFonts w:ascii="Arial" w:hAnsi="Arial" w:cs="Arial"/>
                <w:sz w:val="24"/>
                <w:szCs w:val="24"/>
              </w:rPr>
            </w:pPr>
            <w:r w:rsidRPr="00650554">
              <w:rPr>
                <w:rFonts w:ascii="Arial" w:hAnsi="Arial" w:cs="Arial"/>
                <w:sz w:val="24"/>
                <w:szCs w:val="24"/>
              </w:rPr>
              <w:t>Your design must cover all of the following areas, except where not applicable:</w:t>
            </w:r>
          </w:p>
          <w:p w:rsidR="00650554" w:rsidRPr="00650554" w:rsidRDefault="00650554" w:rsidP="00650554">
            <w:pPr>
              <w:pStyle w:val="ListParagraph"/>
              <w:widowControl w:val="0"/>
              <w:numPr>
                <w:ilvl w:val="0"/>
                <w:numId w:val="13"/>
              </w:numPr>
              <w:spacing w:after="0"/>
              <w:rPr>
                <w:rFonts w:ascii="Arial" w:hAnsi="Arial" w:cs="Arial"/>
                <w:bCs/>
                <w:sz w:val="24"/>
                <w:szCs w:val="24"/>
              </w:rPr>
            </w:pPr>
            <w:r w:rsidRPr="00650554">
              <w:rPr>
                <w:rFonts w:ascii="Arial" w:hAnsi="Arial" w:cs="Arial"/>
                <w:bCs/>
                <w:sz w:val="24"/>
                <w:szCs w:val="24"/>
              </w:rPr>
              <w:t>Methods of accessing sources of information.</w:t>
            </w:r>
          </w:p>
          <w:p w:rsidR="00650554" w:rsidRPr="00650554" w:rsidRDefault="00650554" w:rsidP="00650554">
            <w:pPr>
              <w:pStyle w:val="ListParagraph"/>
              <w:widowControl w:val="0"/>
              <w:numPr>
                <w:ilvl w:val="0"/>
                <w:numId w:val="13"/>
              </w:numPr>
              <w:spacing w:after="0"/>
              <w:rPr>
                <w:rFonts w:ascii="Arial" w:hAnsi="Arial" w:cs="Arial"/>
                <w:bCs/>
                <w:sz w:val="24"/>
                <w:szCs w:val="24"/>
              </w:rPr>
            </w:pPr>
            <w:r w:rsidRPr="00650554">
              <w:rPr>
                <w:rFonts w:ascii="Arial" w:hAnsi="Arial" w:cs="Arial"/>
                <w:bCs/>
                <w:sz w:val="24"/>
                <w:szCs w:val="24"/>
              </w:rPr>
              <w:t>Sampling technique used.</w:t>
            </w:r>
          </w:p>
          <w:p w:rsidR="00650554" w:rsidRPr="00650554" w:rsidRDefault="00650554" w:rsidP="00650554">
            <w:pPr>
              <w:pStyle w:val="ListParagraph"/>
              <w:widowControl w:val="0"/>
              <w:numPr>
                <w:ilvl w:val="0"/>
                <w:numId w:val="13"/>
              </w:numPr>
              <w:spacing w:after="0"/>
              <w:rPr>
                <w:rFonts w:ascii="Arial" w:hAnsi="Arial" w:cs="Arial"/>
                <w:bCs/>
                <w:color w:val="auto"/>
                <w:sz w:val="24"/>
                <w:szCs w:val="24"/>
              </w:rPr>
            </w:pPr>
            <w:r w:rsidRPr="00650554">
              <w:rPr>
                <w:rFonts w:ascii="Arial" w:hAnsi="Arial" w:cs="Arial"/>
                <w:bCs/>
                <w:sz w:val="24"/>
                <w:szCs w:val="24"/>
              </w:rPr>
              <w:t xml:space="preserve">Sample size and justification. Note: Your justification must include a proper power analysis where appropriate (including detailed inclusion criteria), and your sample size must be </w:t>
            </w:r>
            <w:r w:rsidRPr="00650554">
              <w:rPr>
                <w:rFonts w:ascii="Arial" w:hAnsi="Arial" w:cs="Arial"/>
                <w:bCs/>
                <w:color w:val="auto"/>
                <w:sz w:val="24"/>
                <w:szCs w:val="24"/>
              </w:rPr>
              <w:t xml:space="preserve">sufficiently large to ensure that the research is rigorous. </w:t>
            </w:r>
          </w:p>
          <w:p w:rsidR="00650554" w:rsidRPr="00650554" w:rsidRDefault="00650554" w:rsidP="00650554">
            <w:pPr>
              <w:pStyle w:val="ListParagraph"/>
              <w:widowControl w:val="0"/>
              <w:numPr>
                <w:ilvl w:val="0"/>
                <w:numId w:val="13"/>
              </w:numPr>
              <w:spacing w:after="0"/>
              <w:rPr>
                <w:rFonts w:ascii="Arial" w:hAnsi="Arial" w:cs="Arial"/>
                <w:bCs/>
                <w:sz w:val="24"/>
                <w:szCs w:val="24"/>
              </w:rPr>
            </w:pPr>
            <w:r w:rsidRPr="00650554">
              <w:rPr>
                <w:rFonts w:ascii="Arial" w:hAnsi="Arial" w:cs="Arial"/>
                <w:bCs/>
                <w:color w:val="auto"/>
                <w:sz w:val="24"/>
                <w:szCs w:val="24"/>
              </w:rPr>
              <w:t xml:space="preserve">Recruitment of subjects (including process for obtaining informed </w:t>
            </w:r>
            <w:r w:rsidRPr="00650554">
              <w:rPr>
                <w:rFonts w:ascii="Arial" w:hAnsi="Arial" w:cs="Arial"/>
                <w:bCs/>
                <w:sz w:val="24"/>
                <w:szCs w:val="24"/>
              </w:rPr>
              <w:t>consent from all participants).</w:t>
            </w:r>
          </w:p>
          <w:p w:rsidR="00650554" w:rsidRPr="00650554" w:rsidRDefault="00650554" w:rsidP="00650554">
            <w:pPr>
              <w:pStyle w:val="ListParagraph"/>
              <w:widowControl w:val="0"/>
              <w:numPr>
                <w:ilvl w:val="0"/>
                <w:numId w:val="13"/>
              </w:numPr>
              <w:spacing w:after="0"/>
              <w:rPr>
                <w:rFonts w:ascii="Arial" w:hAnsi="Arial" w:cs="Arial"/>
                <w:b/>
                <w:bCs/>
                <w:sz w:val="24"/>
                <w:szCs w:val="24"/>
              </w:rPr>
            </w:pPr>
            <w:r w:rsidRPr="00650554">
              <w:rPr>
                <w:rFonts w:ascii="Arial" w:hAnsi="Arial" w:cs="Arial"/>
                <w:bCs/>
                <w:sz w:val="24"/>
                <w:szCs w:val="24"/>
              </w:rPr>
              <w:t>Access to data sources and measures to be taken to safeguard privacy/confidentiality of personal or confidential information.</w:t>
            </w:r>
          </w:p>
          <w:p w:rsidR="00650554" w:rsidRPr="00650554" w:rsidRDefault="00650554" w:rsidP="00650554">
            <w:pPr>
              <w:pStyle w:val="ListParagraph"/>
              <w:widowControl w:val="0"/>
              <w:numPr>
                <w:ilvl w:val="0"/>
                <w:numId w:val="13"/>
              </w:numPr>
              <w:spacing w:after="0"/>
              <w:rPr>
                <w:rFonts w:ascii="Arial" w:hAnsi="Arial" w:cs="Arial"/>
                <w:b/>
                <w:bCs/>
                <w:sz w:val="24"/>
                <w:szCs w:val="24"/>
              </w:rPr>
            </w:pPr>
            <w:r w:rsidRPr="00650554">
              <w:rPr>
                <w:rFonts w:ascii="Arial" w:hAnsi="Arial" w:cs="Arial"/>
                <w:bCs/>
                <w:sz w:val="24"/>
                <w:szCs w:val="24"/>
              </w:rPr>
              <w:t>Research design.</w:t>
            </w:r>
          </w:p>
          <w:p w:rsidR="00650554" w:rsidRPr="00650554" w:rsidRDefault="00650554" w:rsidP="00650554">
            <w:pPr>
              <w:pStyle w:val="ListParagraph"/>
              <w:widowControl w:val="0"/>
              <w:numPr>
                <w:ilvl w:val="0"/>
                <w:numId w:val="13"/>
              </w:numPr>
              <w:spacing w:after="0"/>
              <w:rPr>
                <w:rFonts w:ascii="Arial" w:hAnsi="Arial" w:cs="Arial"/>
                <w:b/>
                <w:bCs/>
                <w:sz w:val="24"/>
                <w:szCs w:val="24"/>
              </w:rPr>
            </w:pPr>
            <w:r w:rsidRPr="00650554">
              <w:rPr>
                <w:rFonts w:ascii="Arial" w:hAnsi="Arial" w:cs="Arial"/>
                <w:bCs/>
                <w:sz w:val="24"/>
                <w:szCs w:val="24"/>
              </w:rPr>
              <w:t>Approaches to analysis and interpretation of data.</w:t>
            </w:r>
          </w:p>
          <w:p w:rsidR="00650554" w:rsidRPr="00650554" w:rsidRDefault="00650554" w:rsidP="00650554">
            <w:pPr>
              <w:pStyle w:val="ListParagraph"/>
              <w:widowControl w:val="0"/>
              <w:numPr>
                <w:ilvl w:val="0"/>
                <w:numId w:val="13"/>
              </w:numPr>
              <w:spacing w:after="0"/>
              <w:rPr>
                <w:rFonts w:ascii="Arial" w:hAnsi="Arial" w:cs="Arial"/>
                <w:b/>
                <w:bCs/>
                <w:sz w:val="24"/>
                <w:szCs w:val="24"/>
              </w:rPr>
            </w:pPr>
            <w:r w:rsidRPr="00650554">
              <w:rPr>
                <w:rFonts w:ascii="Arial" w:hAnsi="Arial" w:cs="Arial"/>
                <w:bCs/>
                <w:sz w:val="24"/>
                <w:szCs w:val="24"/>
              </w:rPr>
              <w:t>Instrumentation, including psychometric measures, surveys, focus group guides, interview protocols and appropriateness for the population being investigated (including variables to be analysed).</w:t>
            </w:r>
          </w:p>
        </w:tc>
      </w:tr>
      <w:tr w:rsidR="00650554" w:rsidTr="00F26465">
        <w:trPr>
          <w:trHeight w:val="7019"/>
        </w:trPr>
        <w:tc>
          <w:tcPr>
            <w:tcW w:w="10188" w:type="dxa"/>
          </w:tcPr>
          <w:p w:rsidR="00650554" w:rsidRDefault="00650554" w:rsidP="00E01663">
            <w:pPr>
              <w:spacing w:after="0" w:line="240" w:lineRule="auto"/>
              <w:rPr>
                <w:rFonts w:ascii="Verdana" w:hAnsi="Verdana"/>
                <w:color w:val="auto"/>
                <w:kern w:val="0"/>
                <w:sz w:val="24"/>
                <w:szCs w:val="24"/>
              </w:rPr>
            </w:pPr>
          </w:p>
        </w:tc>
      </w:tr>
    </w:tbl>
    <w:p w:rsidR="00C8537C" w:rsidRDefault="00C8537C" w:rsidP="00E01663">
      <w:pPr>
        <w:spacing w:after="0" w:line="240" w:lineRule="auto"/>
        <w:rPr>
          <w:rFonts w:ascii="Verdana" w:hAnsi="Verdana"/>
          <w:color w:val="auto"/>
          <w:kern w:val="0"/>
          <w:sz w:val="24"/>
          <w:szCs w:val="24"/>
        </w:rPr>
      </w:pPr>
    </w:p>
    <w:tbl>
      <w:tblPr>
        <w:tblStyle w:val="TableGrid"/>
        <w:tblW w:w="10188" w:type="dxa"/>
        <w:tblLook w:val="04A0" w:firstRow="1" w:lastRow="0" w:firstColumn="1" w:lastColumn="0" w:noHBand="0" w:noVBand="1"/>
      </w:tblPr>
      <w:tblGrid>
        <w:gridCol w:w="10188"/>
      </w:tblGrid>
      <w:tr w:rsidR="00874440" w:rsidTr="00F26465">
        <w:trPr>
          <w:trHeight w:val="3279"/>
        </w:trPr>
        <w:tc>
          <w:tcPr>
            <w:tcW w:w="10188" w:type="dxa"/>
            <w:shd w:val="clear" w:color="auto" w:fill="F2F2F2" w:themeFill="background1" w:themeFillShade="F2"/>
            <w:vAlign w:val="center"/>
          </w:tcPr>
          <w:p w:rsidR="00874440" w:rsidRPr="00874440" w:rsidRDefault="00874440" w:rsidP="00874440">
            <w:pPr>
              <w:widowControl w:val="0"/>
              <w:spacing w:after="120"/>
              <w:rPr>
                <w:rFonts w:ascii="Arial" w:hAnsi="Arial" w:cs="Arial"/>
                <w:sz w:val="24"/>
                <w:szCs w:val="24"/>
              </w:rPr>
            </w:pPr>
            <w:r w:rsidRPr="00874440">
              <w:rPr>
                <w:rFonts w:ascii="Arial" w:hAnsi="Arial" w:cs="Arial"/>
                <w:b/>
                <w:bCs/>
                <w:sz w:val="24"/>
                <w:szCs w:val="24"/>
              </w:rPr>
              <w:t xml:space="preserve">Knowledge Mobilization and Exchange Plan </w:t>
            </w:r>
            <w:r w:rsidRPr="00874440">
              <w:rPr>
                <w:rFonts w:ascii="Arial" w:hAnsi="Arial" w:cs="Arial"/>
                <w:sz w:val="24"/>
                <w:szCs w:val="24"/>
              </w:rPr>
              <w:t>(maximum 500 words)</w:t>
            </w:r>
          </w:p>
          <w:p w:rsidR="00874440" w:rsidRPr="00874440" w:rsidRDefault="00874440" w:rsidP="00874440">
            <w:pPr>
              <w:widowControl w:val="0"/>
              <w:spacing w:after="120"/>
              <w:rPr>
                <w:rFonts w:ascii="Arial" w:hAnsi="Arial" w:cs="Arial"/>
                <w:b/>
                <w:bCs/>
                <w:sz w:val="24"/>
                <w:szCs w:val="24"/>
              </w:rPr>
            </w:pPr>
            <w:r w:rsidRPr="00874440">
              <w:rPr>
                <w:rFonts w:ascii="Arial" w:hAnsi="Arial" w:cs="Arial"/>
                <w:sz w:val="24"/>
                <w:szCs w:val="24"/>
              </w:rPr>
              <w:t>Your knowledge mobilization and exchange plan must include the following information areas:</w:t>
            </w:r>
          </w:p>
          <w:p w:rsidR="00874440" w:rsidRPr="00874440" w:rsidRDefault="00874440" w:rsidP="00874440">
            <w:pPr>
              <w:pStyle w:val="ListParagraph"/>
              <w:widowControl w:val="0"/>
              <w:numPr>
                <w:ilvl w:val="0"/>
                <w:numId w:val="14"/>
              </w:numPr>
              <w:spacing w:after="0"/>
              <w:rPr>
                <w:rFonts w:ascii="Arial" w:hAnsi="Arial" w:cs="Arial"/>
                <w:bCs/>
                <w:color w:val="auto"/>
                <w:sz w:val="24"/>
                <w:szCs w:val="24"/>
              </w:rPr>
            </w:pPr>
            <w:r w:rsidRPr="00874440">
              <w:rPr>
                <w:rFonts w:ascii="Arial" w:hAnsi="Arial" w:cs="Arial"/>
                <w:bCs/>
                <w:sz w:val="24"/>
                <w:szCs w:val="24"/>
              </w:rPr>
              <w:t xml:space="preserve">The role of any cross-disciplinary advisory groups and their </w:t>
            </w:r>
            <w:r w:rsidRPr="00874440">
              <w:rPr>
                <w:rFonts w:ascii="Arial" w:hAnsi="Arial" w:cs="Arial"/>
                <w:bCs/>
                <w:color w:val="auto"/>
                <w:sz w:val="24"/>
                <w:szCs w:val="24"/>
              </w:rPr>
              <w:t>members.</w:t>
            </w:r>
          </w:p>
          <w:p w:rsidR="00874440" w:rsidRPr="00874440" w:rsidRDefault="00874440" w:rsidP="00874440">
            <w:pPr>
              <w:pStyle w:val="ListParagraph"/>
              <w:widowControl w:val="0"/>
              <w:numPr>
                <w:ilvl w:val="0"/>
                <w:numId w:val="14"/>
              </w:numPr>
              <w:spacing w:after="0"/>
              <w:rPr>
                <w:rFonts w:ascii="Arial" w:hAnsi="Arial" w:cs="Arial"/>
                <w:bCs/>
                <w:color w:val="auto"/>
                <w:sz w:val="24"/>
                <w:szCs w:val="24"/>
              </w:rPr>
            </w:pPr>
            <w:r w:rsidRPr="00874440">
              <w:rPr>
                <w:rFonts w:ascii="Arial" w:hAnsi="Arial" w:cs="Arial"/>
                <w:bCs/>
                <w:color w:val="auto"/>
                <w:sz w:val="24"/>
                <w:szCs w:val="24"/>
              </w:rPr>
              <w:t>A description of the deliverable(s)/product(s) that will be created as a result of this research.</w:t>
            </w:r>
          </w:p>
          <w:p w:rsidR="00874440" w:rsidRPr="00874440" w:rsidRDefault="00874440" w:rsidP="00874440">
            <w:pPr>
              <w:pStyle w:val="ListParagraph"/>
              <w:widowControl w:val="0"/>
              <w:numPr>
                <w:ilvl w:val="0"/>
                <w:numId w:val="14"/>
              </w:numPr>
              <w:spacing w:after="0"/>
              <w:rPr>
                <w:rFonts w:ascii="Verdana" w:hAnsi="Verdana"/>
                <w:bCs/>
                <w:color w:val="auto"/>
                <w:sz w:val="24"/>
                <w:szCs w:val="24"/>
              </w:rPr>
            </w:pPr>
            <w:r w:rsidRPr="00874440">
              <w:rPr>
                <w:rFonts w:ascii="Arial" w:hAnsi="Arial" w:cs="Arial"/>
                <w:bCs/>
                <w:color w:val="auto"/>
                <w:sz w:val="24"/>
                <w:szCs w:val="24"/>
              </w:rPr>
              <w:t>The types of knowledge exchange tools and activities that will be undertaken to share the research with the Developmental Services sector.</w:t>
            </w:r>
          </w:p>
        </w:tc>
      </w:tr>
      <w:tr w:rsidR="00874440" w:rsidTr="00F26465">
        <w:trPr>
          <w:trHeight w:val="9345"/>
        </w:trPr>
        <w:tc>
          <w:tcPr>
            <w:tcW w:w="10188" w:type="dxa"/>
          </w:tcPr>
          <w:p w:rsidR="00874440" w:rsidRDefault="00874440" w:rsidP="009C3B84">
            <w:pPr>
              <w:spacing w:after="0" w:line="240" w:lineRule="auto"/>
              <w:rPr>
                <w:rFonts w:ascii="Verdana" w:hAnsi="Verdana"/>
                <w:color w:val="auto"/>
                <w:kern w:val="0"/>
                <w:sz w:val="24"/>
                <w:szCs w:val="24"/>
              </w:rPr>
            </w:pPr>
          </w:p>
        </w:tc>
      </w:tr>
    </w:tbl>
    <w:p w:rsidR="00F26465" w:rsidRDefault="00F26465">
      <w:r>
        <w:br w:type="page"/>
      </w: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8"/>
      </w:tblGrid>
      <w:tr w:rsidR="00874440" w:rsidTr="00F26465">
        <w:trPr>
          <w:trHeight w:val="576"/>
        </w:trPr>
        <w:tc>
          <w:tcPr>
            <w:tcW w:w="10188" w:type="dxa"/>
            <w:shd w:val="clear" w:color="auto" w:fill="1B2E48"/>
            <w:vAlign w:val="center"/>
          </w:tcPr>
          <w:p w:rsidR="00874440" w:rsidRPr="00C8537C" w:rsidRDefault="00874440" w:rsidP="00874440">
            <w:pPr>
              <w:spacing w:after="0" w:line="240" w:lineRule="auto"/>
              <w:jc w:val="center"/>
              <w:rPr>
                <w:rFonts w:ascii="Arial" w:hAnsi="Arial" w:cs="Arial"/>
                <w:b/>
                <w:sz w:val="24"/>
                <w:szCs w:val="24"/>
              </w:rPr>
            </w:pPr>
            <w:r w:rsidRPr="004C0F20">
              <w:rPr>
                <w:rFonts w:ascii="Arial" w:hAnsi="Arial" w:cs="Arial"/>
                <w:b/>
                <w:color w:val="FFFFFF" w:themeColor="background1"/>
                <w:sz w:val="28"/>
                <w:szCs w:val="24"/>
              </w:rPr>
              <w:lastRenderedPageBreak/>
              <w:t>PART 3: PROJECT TEAM</w:t>
            </w:r>
          </w:p>
        </w:tc>
      </w:tr>
    </w:tbl>
    <w:p w:rsidR="00125CB7" w:rsidRDefault="00125CB7" w:rsidP="009C3B84">
      <w:pPr>
        <w:spacing w:after="0" w:line="240" w:lineRule="auto"/>
        <w:rPr>
          <w:rFonts w:ascii="Verdana" w:hAnsi="Verdana"/>
          <w:color w:val="auto"/>
          <w:kern w:val="0"/>
          <w:sz w:val="24"/>
          <w:szCs w:val="24"/>
        </w:rPr>
      </w:pPr>
    </w:p>
    <w:p w:rsidR="00874440" w:rsidRDefault="00874440" w:rsidP="009C3B84">
      <w:pPr>
        <w:spacing w:after="0" w:line="240" w:lineRule="auto"/>
        <w:rPr>
          <w:rFonts w:ascii="Verdana" w:hAnsi="Verdana"/>
          <w:color w:val="auto"/>
          <w:kern w:val="0"/>
          <w:sz w:val="24"/>
          <w:szCs w:val="24"/>
        </w:rPr>
      </w:pPr>
    </w:p>
    <w:tbl>
      <w:tblPr>
        <w:tblStyle w:val="TableGrid"/>
        <w:tblW w:w="10188" w:type="dxa"/>
        <w:tblLook w:val="04A0" w:firstRow="1" w:lastRow="0" w:firstColumn="1" w:lastColumn="0" w:noHBand="0" w:noVBand="1"/>
      </w:tblPr>
      <w:tblGrid>
        <w:gridCol w:w="1915"/>
        <w:gridCol w:w="1915"/>
        <w:gridCol w:w="2444"/>
        <w:gridCol w:w="1915"/>
        <w:gridCol w:w="1999"/>
      </w:tblGrid>
      <w:tr w:rsidR="00874440" w:rsidTr="00F26465">
        <w:trPr>
          <w:trHeight w:val="1317"/>
        </w:trPr>
        <w:tc>
          <w:tcPr>
            <w:tcW w:w="10188" w:type="dxa"/>
            <w:gridSpan w:val="5"/>
            <w:shd w:val="clear" w:color="auto" w:fill="F2F2F2" w:themeFill="background1" w:themeFillShade="F2"/>
          </w:tcPr>
          <w:p w:rsidR="00874440" w:rsidRPr="00874440" w:rsidRDefault="00874440" w:rsidP="00874440">
            <w:pPr>
              <w:spacing w:after="0" w:line="240" w:lineRule="auto"/>
              <w:rPr>
                <w:rFonts w:ascii="Arial" w:hAnsi="Arial" w:cs="Arial"/>
                <w:b/>
                <w:color w:val="auto"/>
                <w:kern w:val="0"/>
                <w:sz w:val="24"/>
                <w:szCs w:val="24"/>
              </w:rPr>
            </w:pPr>
            <w:r w:rsidRPr="00874440">
              <w:rPr>
                <w:rFonts w:ascii="Arial" w:hAnsi="Arial" w:cs="Arial"/>
                <w:b/>
                <w:color w:val="auto"/>
                <w:kern w:val="0"/>
                <w:sz w:val="24"/>
                <w:szCs w:val="24"/>
              </w:rPr>
              <w:t>Project Team</w:t>
            </w:r>
          </w:p>
          <w:p w:rsidR="00874440" w:rsidRPr="00874440" w:rsidRDefault="00874440" w:rsidP="00874440">
            <w:pPr>
              <w:pStyle w:val="ListParagraph"/>
              <w:numPr>
                <w:ilvl w:val="0"/>
                <w:numId w:val="17"/>
              </w:numPr>
              <w:spacing w:after="0" w:line="240" w:lineRule="auto"/>
              <w:rPr>
                <w:rFonts w:ascii="Arial" w:hAnsi="Arial" w:cs="Arial"/>
                <w:color w:val="auto"/>
                <w:kern w:val="0"/>
                <w:sz w:val="24"/>
                <w:szCs w:val="24"/>
              </w:rPr>
            </w:pPr>
            <w:r w:rsidRPr="00874440">
              <w:rPr>
                <w:rFonts w:ascii="Arial" w:hAnsi="Arial" w:cs="Arial"/>
                <w:color w:val="auto"/>
                <w:kern w:val="0"/>
                <w:sz w:val="24"/>
                <w:szCs w:val="24"/>
              </w:rPr>
              <w:t>Please list all the investigators on the research team.  For each investigator, describe his/her role in the project and estimated time commitment.</w:t>
            </w:r>
          </w:p>
          <w:p w:rsidR="00874440" w:rsidRPr="00874440" w:rsidRDefault="00874440" w:rsidP="00874440">
            <w:pPr>
              <w:pStyle w:val="ListParagraph"/>
              <w:numPr>
                <w:ilvl w:val="0"/>
                <w:numId w:val="17"/>
              </w:numPr>
              <w:spacing w:after="0" w:line="240" w:lineRule="auto"/>
              <w:rPr>
                <w:rFonts w:ascii="Verdana" w:hAnsi="Verdana"/>
                <w:color w:val="auto"/>
                <w:kern w:val="0"/>
                <w:sz w:val="24"/>
                <w:szCs w:val="24"/>
              </w:rPr>
            </w:pPr>
            <w:r w:rsidRPr="00874440">
              <w:rPr>
                <w:rFonts w:ascii="Arial" w:hAnsi="Arial" w:cs="Arial"/>
                <w:color w:val="auto"/>
                <w:kern w:val="0"/>
                <w:sz w:val="24"/>
                <w:szCs w:val="24"/>
              </w:rPr>
              <w:t>Attach curriculum vitaes for each member of the project team.</w:t>
            </w:r>
          </w:p>
        </w:tc>
      </w:tr>
      <w:tr w:rsidR="00874440" w:rsidTr="00F26465">
        <w:tc>
          <w:tcPr>
            <w:tcW w:w="1915" w:type="dxa"/>
          </w:tcPr>
          <w:p w:rsidR="00874440" w:rsidRPr="00F26465" w:rsidRDefault="00874440" w:rsidP="009C3B84">
            <w:pPr>
              <w:spacing w:after="0" w:line="240" w:lineRule="auto"/>
              <w:rPr>
                <w:rFonts w:ascii="Arial" w:hAnsi="Arial" w:cs="Arial"/>
                <w:color w:val="auto"/>
                <w:kern w:val="0"/>
                <w:sz w:val="24"/>
                <w:szCs w:val="24"/>
              </w:rPr>
            </w:pPr>
            <w:r w:rsidRPr="00F26465">
              <w:rPr>
                <w:rFonts w:ascii="Arial" w:hAnsi="Arial" w:cs="Arial"/>
                <w:color w:val="auto"/>
                <w:kern w:val="0"/>
                <w:sz w:val="24"/>
                <w:szCs w:val="24"/>
              </w:rPr>
              <w:t>Name</w:t>
            </w:r>
          </w:p>
        </w:tc>
        <w:tc>
          <w:tcPr>
            <w:tcW w:w="1915" w:type="dxa"/>
          </w:tcPr>
          <w:p w:rsidR="00874440" w:rsidRPr="00F26465" w:rsidRDefault="00874440" w:rsidP="009C3B84">
            <w:pPr>
              <w:spacing w:after="0" w:line="240" w:lineRule="auto"/>
              <w:rPr>
                <w:rFonts w:ascii="Arial" w:hAnsi="Arial" w:cs="Arial"/>
                <w:color w:val="auto"/>
                <w:kern w:val="0"/>
                <w:sz w:val="24"/>
                <w:szCs w:val="24"/>
              </w:rPr>
            </w:pPr>
            <w:r w:rsidRPr="00F26465">
              <w:rPr>
                <w:rFonts w:ascii="Arial" w:hAnsi="Arial" w:cs="Arial"/>
                <w:color w:val="auto"/>
                <w:kern w:val="0"/>
                <w:sz w:val="24"/>
                <w:szCs w:val="24"/>
              </w:rPr>
              <w:t>Title and Department</w:t>
            </w:r>
          </w:p>
        </w:tc>
        <w:tc>
          <w:tcPr>
            <w:tcW w:w="2444" w:type="dxa"/>
          </w:tcPr>
          <w:p w:rsidR="00874440" w:rsidRPr="00F26465" w:rsidRDefault="00874440" w:rsidP="009C3B84">
            <w:pPr>
              <w:spacing w:after="0" w:line="240" w:lineRule="auto"/>
              <w:rPr>
                <w:rFonts w:ascii="Arial" w:hAnsi="Arial" w:cs="Arial"/>
                <w:color w:val="auto"/>
                <w:kern w:val="0"/>
                <w:sz w:val="24"/>
                <w:szCs w:val="24"/>
              </w:rPr>
            </w:pPr>
            <w:r w:rsidRPr="00F26465">
              <w:rPr>
                <w:rFonts w:ascii="Arial" w:hAnsi="Arial" w:cs="Arial"/>
                <w:color w:val="auto"/>
                <w:kern w:val="0"/>
                <w:sz w:val="24"/>
                <w:szCs w:val="24"/>
              </w:rPr>
              <w:t>Institution/Agency</w:t>
            </w:r>
          </w:p>
        </w:tc>
        <w:tc>
          <w:tcPr>
            <w:tcW w:w="1915" w:type="dxa"/>
          </w:tcPr>
          <w:p w:rsidR="00874440" w:rsidRPr="00F26465" w:rsidRDefault="00874440" w:rsidP="009C3B84">
            <w:pPr>
              <w:spacing w:after="0" w:line="240" w:lineRule="auto"/>
              <w:rPr>
                <w:rFonts w:ascii="Arial" w:hAnsi="Arial" w:cs="Arial"/>
                <w:color w:val="auto"/>
                <w:kern w:val="0"/>
                <w:sz w:val="24"/>
                <w:szCs w:val="24"/>
              </w:rPr>
            </w:pPr>
            <w:r w:rsidRPr="00F26465">
              <w:rPr>
                <w:rFonts w:ascii="Arial" w:hAnsi="Arial" w:cs="Arial"/>
                <w:color w:val="auto"/>
                <w:kern w:val="0"/>
                <w:sz w:val="24"/>
                <w:szCs w:val="24"/>
              </w:rPr>
              <w:t>Project Role*</w:t>
            </w:r>
          </w:p>
        </w:tc>
        <w:tc>
          <w:tcPr>
            <w:tcW w:w="1999" w:type="dxa"/>
          </w:tcPr>
          <w:p w:rsidR="00874440" w:rsidRPr="00F26465" w:rsidRDefault="00874440" w:rsidP="009C3B84">
            <w:pPr>
              <w:spacing w:after="0" w:line="240" w:lineRule="auto"/>
              <w:rPr>
                <w:rFonts w:ascii="Arial" w:hAnsi="Arial" w:cs="Arial"/>
                <w:color w:val="auto"/>
                <w:kern w:val="0"/>
                <w:sz w:val="24"/>
                <w:szCs w:val="24"/>
              </w:rPr>
            </w:pPr>
            <w:r w:rsidRPr="00F26465">
              <w:rPr>
                <w:rFonts w:ascii="Arial" w:hAnsi="Arial" w:cs="Arial"/>
                <w:color w:val="auto"/>
                <w:kern w:val="0"/>
                <w:sz w:val="24"/>
                <w:szCs w:val="24"/>
              </w:rPr>
              <w:t>% of Time Dedicated to Role</w:t>
            </w:r>
          </w:p>
        </w:tc>
      </w:tr>
      <w:tr w:rsidR="00874440" w:rsidTr="00F26465">
        <w:tc>
          <w:tcPr>
            <w:tcW w:w="1915" w:type="dxa"/>
          </w:tcPr>
          <w:p w:rsidR="00874440" w:rsidRDefault="00874440" w:rsidP="009C3B84">
            <w:pPr>
              <w:spacing w:after="0" w:line="240" w:lineRule="auto"/>
              <w:rPr>
                <w:rFonts w:ascii="Arial" w:hAnsi="Arial" w:cs="Arial"/>
                <w:color w:val="auto"/>
                <w:kern w:val="0"/>
                <w:sz w:val="24"/>
                <w:szCs w:val="24"/>
              </w:rPr>
            </w:pPr>
          </w:p>
          <w:p w:rsidR="00020C75" w:rsidRPr="00F26465" w:rsidRDefault="00020C75" w:rsidP="009C3B84">
            <w:pPr>
              <w:spacing w:after="0" w:line="240" w:lineRule="auto"/>
              <w:rPr>
                <w:rFonts w:ascii="Arial" w:hAnsi="Arial" w:cs="Arial"/>
                <w:color w:val="auto"/>
                <w:kern w:val="0"/>
                <w:sz w:val="24"/>
                <w:szCs w:val="24"/>
              </w:rPr>
            </w:pPr>
          </w:p>
        </w:tc>
        <w:tc>
          <w:tcPr>
            <w:tcW w:w="1915" w:type="dxa"/>
          </w:tcPr>
          <w:p w:rsidR="00874440" w:rsidRPr="00F26465" w:rsidRDefault="00874440" w:rsidP="009C3B84">
            <w:pPr>
              <w:spacing w:after="0" w:line="240" w:lineRule="auto"/>
              <w:rPr>
                <w:rFonts w:ascii="Arial" w:hAnsi="Arial" w:cs="Arial"/>
                <w:color w:val="auto"/>
                <w:kern w:val="0"/>
                <w:sz w:val="24"/>
                <w:szCs w:val="24"/>
              </w:rPr>
            </w:pPr>
          </w:p>
        </w:tc>
        <w:tc>
          <w:tcPr>
            <w:tcW w:w="2444" w:type="dxa"/>
          </w:tcPr>
          <w:p w:rsidR="00874440" w:rsidRPr="00F26465" w:rsidRDefault="00874440" w:rsidP="009C3B84">
            <w:pPr>
              <w:spacing w:after="0" w:line="240" w:lineRule="auto"/>
              <w:rPr>
                <w:rFonts w:ascii="Arial" w:hAnsi="Arial" w:cs="Arial"/>
                <w:color w:val="auto"/>
                <w:kern w:val="0"/>
                <w:sz w:val="24"/>
                <w:szCs w:val="24"/>
              </w:rPr>
            </w:pPr>
          </w:p>
        </w:tc>
        <w:tc>
          <w:tcPr>
            <w:tcW w:w="1915" w:type="dxa"/>
          </w:tcPr>
          <w:p w:rsidR="00874440" w:rsidRPr="00F26465" w:rsidRDefault="00874440" w:rsidP="009C3B84">
            <w:pPr>
              <w:spacing w:after="0" w:line="240" w:lineRule="auto"/>
              <w:rPr>
                <w:rFonts w:ascii="Arial" w:hAnsi="Arial" w:cs="Arial"/>
                <w:color w:val="auto"/>
                <w:kern w:val="0"/>
                <w:sz w:val="24"/>
                <w:szCs w:val="24"/>
              </w:rPr>
            </w:pPr>
          </w:p>
        </w:tc>
        <w:tc>
          <w:tcPr>
            <w:tcW w:w="1999" w:type="dxa"/>
          </w:tcPr>
          <w:p w:rsidR="00874440" w:rsidRPr="00F26465" w:rsidRDefault="00874440" w:rsidP="009C3B84">
            <w:pPr>
              <w:spacing w:after="0" w:line="240" w:lineRule="auto"/>
              <w:rPr>
                <w:rFonts w:ascii="Arial" w:hAnsi="Arial" w:cs="Arial"/>
                <w:color w:val="auto"/>
                <w:kern w:val="0"/>
                <w:sz w:val="24"/>
                <w:szCs w:val="24"/>
              </w:rPr>
            </w:pPr>
          </w:p>
        </w:tc>
      </w:tr>
      <w:tr w:rsidR="00874440" w:rsidTr="00F26465">
        <w:tc>
          <w:tcPr>
            <w:tcW w:w="1915" w:type="dxa"/>
          </w:tcPr>
          <w:p w:rsidR="00874440" w:rsidRDefault="00874440" w:rsidP="009C3B84">
            <w:pPr>
              <w:spacing w:after="0" w:line="240" w:lineRule="auto"/>
              <w:rPr>
                <w:rFonts w:ascii="Arial" w:hAnsi="Arial" w:cs="Arial"/>
                <w:color w:val="auto"/>
                <w:kern w:val="0"/>
                <w:sz w:val="24"/>
                <w:szCs w:val="24"/>
              </w:rPr>
            </w:pPr>
          </w:p>
          <w:p w:rsidR="00020C75" w:rsidRPr="00F26465" w:rsidRDefault="00020C75" w:rsidP="009C3B84">
            <w:pPr>
              <w:spacing w:after="0" w:line="240" w:lineRule="auto"/>
              <w:rPr>
                <w:rFonts w:ascii="Arial" w:hAnsi="Arial" w:cs="Arial"/>
                <w:color w:val="auto"/>
                <w:kern w:val="0"/>
                <w:sz w:val="24"/>
                <w:szCs w:val="24"/>
              </w:rPr>
            </w:pPr>
          </w:p>
        </w:tc>
        <w:tc>
          <w:tcPr>
            <w:tcW w:w="1915" w:type="dxa"/>
          </w:tcPr>
          <w:p w:rsidR="00874440" w:rsidRPr="00F26465" w:rsidRDefault="00874440" w:rsidP="009C3B84">
            <w:pPr>
              <w:spacing w:after="0" w:line="240" w:lineRule="auto"/>
              <w:rPr>
                <w:rFonts w:ascii="Arial" w:hAnsi="Arial" w:cs="Arial"/>
                <w:color w:val="auto"/>
                <w:kern w:val="0"/>
                <w:sz w:val="24"/>
                <w:szCs w:val="24"/>
              </w:rPr>
            </w:pPr>
          </w:p>
        </w:tc>
        <w:tc>
          <w:tcPr>
            <w:tcW w:w="2444" w:type="dxa"/>
          </w:tcPr>
          <w:p w:rsidR="00874440" w:rsidRPr="00F26465" w:rsidRDefault="00874440" w:rsidP="009C3B84">
            <w:pPr>
              <w:spacing w:after="0" w:line="240" w:lineRule="auto"/>
              <w:rPr>
                <w:rFonts w:ascii="Arial" w:hAnsi="Arial" w:cs="Arial"/>
                <w:color w:val="auto"/>
                <w:kern w:val="0"/>
                <w:sz w:val="24"/>
                <w:szCs w:val="24"/>
              </w:rPr>
            </w:pPr>
          </w:p>
        </w:tc>
        <w:tc>
          <w:tcPr>
            <w:tcW w:w="1915" w:type="dxa"/>
          </w:tcPr>
          <w:p w:rsidR="00874440" w:rsidRPr="00F26465" w:rsidRDefault="00874440" w:rsidP="009C3B84">
            <w:pPr>
              <w:spacing w:after="0" w:line="240" w:lineRule="auto"/>
              <w:rPr>
                <w:rFonts w:ascii="Arial" w:hAnsi="Arial" w:cs="Arial"/>
                <w:color w:val="auto"/>
                <w:kern w:val="0"/>
                <w:sz w:val="24"/>
                <w:szCs w:val="24"/>
              </w:rPr>
            </w:pPr>
          </w:p>
        </w:tc>
        <w:tc>
          <w:tcPr>
            <w:tcW w:w="1999" w:type="dxa"/>
          </w:tcPr>
          <w:p w:rsidR="00874440" w:rsidRPr="00F26465" w:rsidRDefault="00874440" w:rsidP="009C3B84">
            <w:pPr>
              <w:spacing w:after="0" w:line="240" w:lineRule="auto"/>
              <w:rPr>
                <w:rFonts w:ascii="Arial" w:hAnsi="Arial" w:cs="Arial"/>
                <w:color w:val="auto"/>
                <w:kern w:val="0"/>
                <w:sz w:val="24"/>
                <w:szCs w:val="24"/>
              </w:rPr>
            </w:pPr>
          </w:p>
        </w:tc>
      </w:tr>
      <w:tr w:rsidR="00874440" w:rsidTr="00F26465">
        <w:tc>
          <w:tcPr>
            <w:tcW w:w="1915" w:type="dxa"/>
          </w:tcPr>
          <w:p w:rsidR="00874440" w:rsidRDefault="00874440" w:rsidP="009C3B84">
            <w:pPr>
              <w:spacing w:after="0" w:line="240" w:lineRule="auto"/>
              <w:rPr>
                <w:rFonts w:ascii="Arial" w:hAnsi="Arial" w:cs="Arial"/>
                <w:color w:val="auto"/>
                <w:kern w:val="0"/>
                <w:sz w:val="24"/>
                <w:szCs w:val="24"/>
              </w:rPr>
            </w:pPr>
          </w:p>
          <w:p w:rsidR="00020C75" w:rsidRPr="00F26465" w:rsidRDefault="00020C75" w:rsidP="009C3B84">
            <w:pPr>
              <w:spacing w:after="0" w:line="240" w:lineRule="auto"/>
              <w:rPr>
                <w:rFonts w:ascii="Arial" w:hAnsi="Arial" w:cs="Arial"/>
                <w:color w:val="auto"/>
                <w:kern w:val="0"/>
                <w:sz w:val="24"/>
                <w:szCs w:val="24"/>
              </w:rPr>
            </w:pPr>
          </w:p>
        </w:tc>
        <w:tc>
          <w:tcPr>
            <w:tcW w:w="1915" w:type="dxa"/>
          </w:tcPr>
          <w:p w:rsidR="00874440" w:rsidRPr="00F26465" w:rsidRDefault="00874440" w:rsidP="009C3B84">
            <w:pPr>
              <w:spacing w:after="0" w:line="240" w:lineRule="auto"/>
              <w:rPr>
                <w:rFonts w:ascii="Arial" w:hAnsi="Arial" w:cs="Arial"/>
                <w:color w:val="auto"/>
                <w:kern w:val="0"/>
                <w:sz w:val="24"/>
                <w:szCs w:val="24"/>
              </w:rPr>
            </w:pPr>
          </w:p>
        </w:tc>
        <w:tc>
          <w:tcPr>
            <w:tcW w:w="2444" w:type="dxa"/>
          </w:tcPr>
          <w:p w:rsidR="00874440" w:rsidRPr="00F26465" w:rsidRDefault="00874440" w:rsidP="009C3B84">
            <w:pPr>
              <w:spacing w:after="0" w:line="240" w:lineRule="auto"/>
              <w:rPr>
                <w:rFonts w:ascii="Arial" w:hAnsi="Arial" w:cs="Arial"/>
                <w:color w:val="auto"/>
                <w:kern w:val="0"/>
                <w:sz w:val="24"/>
                <w:szCs w:val="24"/>
              </w:rPr>
            </w:pPr>
          </w:p>
        </w:tc>
        <w:tc>
          <w:tcPr>
            <w:tcW w:w="1915" w:type="dxa"/>
          </w:tcPr>
          <w:p w:rsidR="00874440" w:rsidRPr="00F26465" w:rsidRDefault="00874440" w:rsidP="009C3B84">
            <w:pPr>
              <w:spacing w:after="0" w:line="240" w:lineRule="auto"/>
              <w:rPr>
                <w:rFonts w:ascii="Arial" w:hAnsi="Arial" w:cs="Arial"/>
                <w:color w:val="auto"/>
                <w:kern w:val="0"/>
                <w:sz w:val="24"/>
                <w:szCs w:val="24"/>
              </w:rPr>
            </w:pPr>
          </w:p>
        </w:tc>
        <w:tc>
          <w:tcPr>
            <w:tcW w:w="1999" w:type="dxa"/>
          </w:tcPr>
          <w:p w:rsidR="00874440" w:rsidRPr="00F26465" w:rsidRDefault="00874440" w:rsidP="009C3B84">
            <w:pPr>
              <w:spacing w:after="0" w:line="240" w:lineRule="auto"/>
              <w:rPr>
                <w:rFonts w:ascii="Arial" w:hAnsi="Arial" w:cs="Arial"/>
                <w:color w:val="auto"/>
                <w:kern w:val="0"/>
                <w:sz w:val="24"/>
                <w:szCs w:val="24"/>
              </w:rPr>
            </w:pPr>
          </w:p>
        </w:tc>
      </w:tr>
      <w:tr w:rsidR="00874440" w:rsidTr="00F26465">
        <w:tc>
          <w:tcPr>
            <w:tcW w:w="1915" w:type="dxa"/>
          </w:tcPr>
          <w:p w:rsidR="00874440" w:rsidRDefault="00874440" w:rsidP="009C3B84">
            <w:pPr>
              <w:spacing w:after="0" w:line="240" w:lineRule="auto"/>
              <w:rPr>
                <w:rFonts w:ascii="Arial" w:hAnsi="Arial" w:cs="Arial"/>
                <w:color w:val="auto"/>
                <w:kern w:val="0"/>
                <w:sz w:val="24"/>
                <w:szCs w:val="24"/>
              </w:rPr>
            </w:pPr>
          </w:p>
          <w:p w:rsidR="00020C75" w:rsidRPr="00F26465" w:rsidRDefault="00020C75" w:rsidP="009C3B84">
            <w:pPr>
              <w:spacing w:after="0" w:line="240" w:lineRule="auto"/>
              <w:rPr>
                <w:rFonts w:ascii="Arial" w:hAnsi="Arial" w:cs="Arial"/>
                <w:color w:val="auto"/>
                <w:kern w:val="0"/>
                <w:sz w:val="24"/>
                <w:szCs w:val="24"/>
              </w:rPr>
            </w:pPr>
          </w:p>
        </w:tc>
        <w:tc>
          <w:tcPr>
            <w:tcW w:w="1915" w:type="dxa"/>
          </w:tcPr>
          <w:p w:rsidR="00874440" w:rsidRPr="00F26465" w:rsidRDefault="00874440" w:rsidP="009C3B84">
            <w:pPr>
              <w:spacing w:after="0" w:line="240" w:lineRule="auto"/>
              <w:rPr>
                <w:rFonts w:ascii="Arial" w:hAnsi="Arial" w:cs="Arial"/>
                <w:color w:val="auto"/>
                <w:kern w:val="0"/>
                <w:sz w:val="24"/>
                <w:szCs w:val="24"/>
              </w:rPr>
            </w:pPr>
          </w:p>
        </w:tc>
        <w:tc>
          <w:tcPr>
            <w:tcW w:w="2444" w:type="dxa"/>
          </w:tcPr>
          <w:p w:rsidR="00874440" w:rsidRPr="00F26465" w:rsidRDefault="00874440" w:rsidP="009C3B84">
            <w:pPr>
              <w:spacing w:after="0" w:line="240" w:lineRule="auto"/>
              <w:rPr>
                <w:rFonts w:ascii="Arial" w:hAnsi="Arial" w:cs="Arial"/>
                <w:color w:val="auto"/>
                <w:kern w:val="0"/>
                <w:sz w:val="24"/>
                <w:szCs w:val="24"/>
              </w:rPr>
            </w:pPr>
          </w:p>
        </w:tc>
        <w:tc>
          <w:tcPr>
            <w:tcW w:w="1915" w:type="dxa"/>
          </w:tcPr>
          <w:p w:rsidR="00874440" w:rsidRPr="00F26465" w:rsidRDefault="00874440" w:rsidP="009C3B84">
            <w:pPr>
              <w:spacing w:after="0" w:line="240" w:lineRule="auto"/>
              <w:rPr>
                <w:rFonts w:ascii="Arial" w:hAnsi="Arial" w:cs="Arial"/>
                <w:color w:val="auto"/>
                <w:kern w:val="0"/>
                <w:sz w:val="24"/>
                <w:szCs w:val="24"/>
              </w:rPr>
            </w:pPr>
          </w:p>
        </w:tc>
        <w:tc>
          <w:tcPr>
            <w:tcW w:w="1999" w:type="dxa"/>
          </w:tcPr>
          <w:p w:rsidR="00874440" w:rsidRPr="00F26465" w:rsidRDefault="00874440" w:rsidP="009C3B84">
            <w:pPr>
              <w:spacing w:after="0" w:line="240" w:lineRule="auto"/>
              <w:rPr>
                <w:rFonts w:ascii="Arial" w:hAnsi="Arial" w:cs="Arial"/>
                <w:color w:val="auto"/>
                <w:kern w:val="0"/>
                <w:sz w:val="24"/>
                <w:szCs w:val="24"/>
              </w:rPr>
            </w:pPr>
          </w:p>
        </w:tc>
      </w:tr>
      <w:tr w:rsidR="00020C75" w:rsidTr="00F26465">
        <w:tc>
          <w:tcPr>
            <w:tcW w:w="1915" w:type="dxa"/>
          </w:tcPr>
          <w:p w:rsidR="00020C75" w:rsidRDefault="00020C75" w:rsidP="009C3B84">
            <w:pPr>
              <w:spacing w:after="0" w:line="240" w:lineRule="auto"/>
              <w:rPr>
                <w:rFonts w:ascii="Arial" w:hAnsi="Arial" w:cs="Arial"/>
                <w:color w:val="auto"/>
                <w:kern w:val="0"/>
                <w:sz w:val="24"/>
                <w:szCs w:val="24"/>
              </w:rPr>
            </w:pPr>
          </w:p>
          <w:p w:rsidR="00020C75" w:rsidRDefault="00020C75" w:rsidP="009C3B84">
            <w:pPr>
              <w:spacing w:after="0" w:line="240" w:lineRule="auto"/>
              <w:rPr>
                <w:rFonts w:ascii="Arial" w:hAnsi="Arial" w:cs="Arial"/>
                <w:color w:val="auto"/>
                <w:kern w:val="0"/>
                <w:sz w:val="24"/>
                <w:szCs w:val="24"/>
              </w:rPr>
            </w:pPr>
          </w:p>
        </w:tc>
        <w:tc>
          <w:tcPr>
            <w:tcW w:w="1915" w:type="dxa"/>
          </w:tcPr>
          <w:p w:rsidR="00020C75" w:rsidRPr="00F26465" w:rsidRDefault="00020C75" w:rsidP="009C3B84">
            <w:pPr>
              <w:spacing w:after="0" w:line="240" w:lineRule="auto"/>
              <w:rPr>
                <w:rFonts w:ascii="Arial" w:hAnsi="Arial" w:cs="Arial"/>
                <w:color w:val="auto"/>
                <w:kern w:val="0"/>
                <w:sz w:val="24"/>
                <w:szCs w:val="24"/>
              </w:rPr>
            </w:pPr>
          </w:p>
        </w:tc>
        <w:tc>
          <w:tcPr>
            <w:tcW w:w="2444" w:type="dxa"/>
          </w:tcPr>
          <w:p w:rsidR="00020C75" w:rsidRPr="00F26465" w:rsidRDefault="00020C75" w:rsidP="009C3B84">
            <w:pPr>
              <w:spacing w:after="0" w:line="240" w:lineRule="auto"/>
              <w:rPr>
                <w:rFonts w:ascii="Arial" w:hAnsi="Arial" w:cs="Arial"/>
                <w:color w:val="auto"/>
                <w:kern w:val="0"/>
                <w:sz w:val="24"/>
                <w:szCs w:val="24"/>
              </w:rPr>
            </w:pPr>
          </w:p>
        </w:tc>
        <w:tc>
          <w:tcPr>
            <w:tcW w:w="1915" w:type="dxa"/>
          </w:tcPr>
          <w:p w:rsidR="00020C75" w:rsidRPr="00F26465" w:rsidRDefault="00020C75" w:rsidP="009C3B84">
            <w:pPr>
              <w:spacing w:after="0" w:line="240" w:lineRule="auto"/>
              <w:rPr>
                <w:rFonts w:ascii="Arial" w:hAnsi="Arial" w:cs="Arial"/>
                <w:color w:val="auto"/>
                <w:kern w:val="0"/>
                <w:sz w:val="24"/>
                <w:szCs w:val="24"/>
              </w:rPr>
            </w:pPr>
          </w:p>
        </w:tc>
        <w:tc>
          <w:tcPr>
            <w:tcW w:w="1999" w:type="dxa"/>
          </w:tcPr>
          <w:p w:rsidR="00020C75" w:rsidRPr="00F26465" w:rsidRDefault="00020C75" w:rsidP="009C3B84">
            <w:pPr>
              <w:spacing w:after="0" w:line="240" w:lineRule="auto"/>
              <w:rPr>
                <w:rFonts w:ascii="Arial" w:hAnsi="Arial" w:cs="Arial"/>
                <w:color w:val="auto"/>
                <w:kern w:val="0"/>
                <w:sz w:val="24"/>
                <w:szCs w:val="24"/>
              </w:rPr>
            </w:pPr>
          </w:p>
        </w:tc>
      </w:tr>
      <w:tr w:rsidR="00020C75" w:rsidTr="00F26465">
        <w:tc>
          <w:tcPr>
            <w:tcW w:w="1915" w:type="dxa"/>
          </w:tcPr>
          <w:p w:rsidR="00020C75" w:rsidRDefault="00020C75" w:rsidP="009C3B84">
            <w:pPr>
              <w:spacing w:after="0" w:line="240" w:lineRule="auto"/>
              <w:rPr>
                <w:rFonts w:ascii="Arial" w:hAnsi="Arial" w:cs="Arial"/>
                <w:color w:val="auto"/>
                <w:kern w:val="0"/>
                <w:sz w:val="24"/>
                <w:szCs w:val="24"/>
              </w:rPr>
            </w:pPr>
          </w:p>
          <w:p w:rsidR="00020C75" w:rsidRDefault="00020C75" w:rsidP="009C3B84">
            <w:pPr>
              <w:spacing w:after="0" w:line="240" w:lineRule="auto"/>
              <w:rPr>
                <w:rFonts w:ascii="Arial" w:hAnsi="Arial" w:cs="Arial"/>
                <w:color w:val="auto"/>
                <w:kern w:val="0"/>
                <w:sz w:val="24"/>
                <w:szCs w:val="24"/>
              </w:rPr>
            </w:pPr>
          </w:p>
        </w:tc>
        <w:tc>
          <w:tcPr>
            <w:tcW w:w="1915" w:type="dxa"/>
          </w:tcPr>
          <w:p w:rsidR="00020C75" w:rsidRPr="00F26465" w:rsidRDefault="00020C75" w:rsidP="009C3B84">
            <w:pPr>
              <w:spacing w:after="0" w:line="240" w:lineRule="auto"/>
              <w:rPr>
                <w:rFonts w:ascii="Arial" w:hAnsi="Arial" w:cs="Arial"/>
                <w:color w:val="auto"/>
                <w:kern w:val="0"/>
                <w:sz w:val="24"/>
                <w:szCs w:val="24"/>
              </w:rPr>
            </w:pPr>
          </w:p>
        </w:tc>
        <w:tc>
          <w:tcPr>
            <w:tcW w:w="2444" w:type="dxa"/>
          </w:tcPr>
          <w:p w:rsidR="00020C75" w:rsidRPr="00F26465" w:rsidRDefault="00020C75" w:rsidP="009C3B84">
            <w:pPr>
              <w:spacing w:after="0" w:line="240" w:lineRule="auto"/>
              <w:rPr>
                <w:rFonts w:ascii="Arial" w:hAnsi="Arial" w:cs="Arial"/>
                <w:color w:val="auto"/>
                <w:kern w:val="0"/>
                <w:sz w:val="24"/>
                <w:szCs w:val="24"/>
              </w:rPr>
            </w:pPr>
          </w:p>
        </w:tc>
        <w:tc>
          <w:tcPr>
            <w:tcW w:w="1915" w:type="dxa"/>
          </w:tcPr>
          <w:p w:rsidR="00020C75" w:rsidRPr="00F26465" w:rsidRDefault="00020C75" w:rsidP="009C3B84">
            <w:pPr>
              <w:spacing w:after="0" w:line="240" w:lineRule="auto"/>
              <w:rPr>
                <w:rFonts w:ascii="Arial" w:hAnsi="Arial" w:cs="Arial"/>
                <w:color w:val="auto"/>
                <w:kern w:val="0"/>
                <w:sz w:val="24"/>
                <w:szCs w:val="24"/>
              </w:rPr>
            </w:pPr>
          </w:p>
        </w:tc>
        <w:tc>
          <w:tcPr>
            <w:tcW w:w="1999" w:type="dxa"/>
          </w:tcPr>
          <w:p w:rsidR="00020C75" w:rsidRPr="00F26465" w:rsidRDefault="00020C75" w:rsidP="009C3B84">
            <w:pPr>
              <w:spacing w:after="0" w:line="240" w:lineRule="auto"/>
              <w:rPr>
                <w:rFonts w:ascii="Arial" w:hAnsi="Arial" w:cs="Arial"/>
                <w:color w:val="auto"/>
                <w:kern w:val="0"/>
                <w:sz w:val="24"/>
                <w:szCs w:val="24"/>
              </w:rPr>
            </w:pPr>
          </w:p>
        </w:tc>
      </w:tr>
      <w:tr w:rsidR="00020C75" w:rsidTr="00F26465">
        <w:tc>
          <w:tcPr>
            <w:tcW w:w="1915" w:type="dxa"/>
          </w:tcPr>
          <w:p w:rsidR="00020C75" w:rsidRDefault="00020C75" w:rsidP="009C3B84">
            <w:pPr>
              <w:spacing w:after="0" w:line="240" w:lineRule="auto"/>
              <w:rPr>
                <w:rFonts w:ascii="Arial" w:hAnsi="Arial" w:cs="Arial"/>
                <w:color w:val="auto"/>
                <w:kern w:val="0"/>
                <w:sz w:val="24"/>
                <w:szCs w:val="24"/>
              </w:rPr>
            </w:pPr>
          </w:p>
          <w:p w:rsidR="00020C75" w:rsidRDefault="00020C75" w:rsidP="009C3B84">
            <w:pPr>
              <w:spacing w:after="0" w:line="240" w:lineRule="auto"/>
              <w:rPr>
                <w:rFonts w:ascii="Arial" w:hAnsi="Arial" w:cs="Arial"/>
                <w:color w:val="auto"/>
                <w:kern w:val="0"/>
                <w:sz w:val="24"/>
                <w:szCs w:val="24"/>
              </w:rPr>
            </w:pPr>
          </w:p>
        </w:tc>
        <w:tc>
          <w:tcPr>
            <w:tcW w:w="1915" w:type="dxa"/>
          </w:tcPr>
          <w:p w:rsidR="00020C75" w:rsidRPr="00F26465" w:rsidRDefault="00020C75" w:rsidP="009C3B84">
            <w:pPr>
              <w:spacing w:after="0" w:line="240" w:lineRule="auto"/>
              <w:rPr>
                <w:rFonts w:ascii="Arial" w:hAnsi="Arial" w:cs="Arial"/>
                <w:color w:val="auto"/>
                <w:kern w:val="0"/>
                <w:sz w:val="24"/>
                <w:szCs w:val="24"/>
              </w:rPr>
            </w:pPr>
          </w:p>
        </w:tc>
        <w:tc>
          <w:tcPr>
            <w:tcW w:w="2444" w:type="dxa"/>
          </w:tcPr>
          <w:p w:rsidR="00020C75" w:rsidRPr="00F26465" w:rsidRDefault="00020C75" w:rsidP="009C3B84">
            <w:pPr>
              <w:spacing w:after="0" w:line="240" w:lineRule="auto"/>
              <w:rPr>
                <w:rFonts w:ascii="Arial" w:hAnsi="Arial" w:cs="Arial"/>
                <w:color w:val="auto"/>
                <w:kern w:val="0"/>
                <w:sz w:val="24"/>
                <w:szCs w:val="24"/>
              </w:rPr>
            </w:pPr>
          </w:p>
        </w:tc>
        <w:tc>
          <w:tcPr>
            <w:tcW w:w="1915" w:type="dxa"/>
          </w:tcPr>
          <w:p w:rsidR="00020C75" w:rsidRPr="00F26465" w:rsidRDefault="00020C75" w:rsidP="009C3B84">
            <w:pPr>
              <w:spacing w:after="0" w:line="240" w:lineRule="auto"/>
              <w:rPr>
                <w:rFonts w:ascii="Arial" w:hAnsi="Arial" w:cs="Arial"/>
                <w:color w:val="auto"/>
                <w:kern w:val="0"/>
                <w:sz w:val="24"/>
                <w:szCs w:val="24"/>
              </w:rPr>
            </w:pPr>
          </w:p>
        </w:tc>
        <w:tc>
          <w:tcPr>
            <w:tcW w:w="1999" w:type="dxa"/>
          </w:tcPr>
          <w:p w:rsidR="00020C75" w:rsidRPr="00F26465" w:rsidRDefault="00020C75" w:rsidP="009C3B84">
            <w:pPr>
              <w:spacing w:after="0" w:line="240" w:lineRule="auto"/>
              <w:rPr>
                <w:rFonts w:ascii="Arial" w:hAnsi="Arial" w:cs="Arial"/>
                <w:color w:val="auto"/>
                <w:kern w:val="0"/>
                <w:sz w:val="24"/>
                <w:szCs w:val="24"/>
              </w:rPr>
            </w:pPr>
          </w:p>
        </w:tc>
      </w:tr>
      <w:tr w:rsidR="00020C75" w:rsidTr="00F26465">
        <w:tc>
          <w:tcPr>
            <w:tcW w:w="1915" w:type="dxa"/>
          </w:tcPr>
          <w:p w:rsidR="00020C75" w:rsidRDefault="00020C75" w:rsidP="009C3B84">
            <w:pPr>
              <w:spacing w:after="0" w:line="240" w:lineRule="auto"/>
              <w:rPr>
                <w:rFonts w:ascii="Arial" w:hAnsi="Arial" w:cs="Arial"/>
                <w:color w:val="auto"/>
                <w:kern w:val="0"/>
                <w:sz w:val="24"/>
                <w:szCs w:val="24"/>
              </w:rPr>
            </w:pPr>
          </w:p>
          <w:p w:rsidR="00020C75" w:rsidRDefault="00020C75" w:rsidP="009C3B84">
            <w:pPr>
              <w:spacing w:after="0" w:line="240" w:lineRule="auto"/>
              <w:rPr>
                <w:rFonts w:ascii="Arial" w:hAnsi="Arial" w:cs="Arial"/>
                <w:color w:val="auto"/>
                <w:kern w:val="0"/>
                <w:sz w:val="24"/>
                <w:szCs w:val="24"/>
              </w:rPr>
            </w:pPr>
          </w:p>
        </w:tc>
        <w:tc>
          <w:tcPr>
            <w:tcW w:w="1915" w:type="dxa"/>
          </w:tcPr>
          <w:p w:rsidR="00020C75" w:rsidRPr="00F26465" w:rsidRDefault="00020C75" w:rsidP="009C3B84">
            <w:pPr>
              <w:spacing w:after="0" w:line="240" w:lineRule="auto"/>
              <w:rPr>
                <w:rFonts w:ascii="Arial" w:hAnsi="Arial" w:cs="Arial"/>
                <w:color w:val="auto"/>
                <w:kern w:val="0"/>
                <w:sz w:val="24"/>
                <w:szCs w:val="24"/>
              </w:rPr>
            </w:pPr>
          </w:p>
        </w:tc>
        <w:tc>
          <w:tcPr>
            <w:tcW w:w="2444" w:type="dxa"/>
          </w:tcPr>
          <w:p w:rsidR="00020C75" w:rsidRPr="00F26465" w:rsidRDefault="00020C75" w:rsidP="009C3B84">
            <w:pPr>
              <w:spacing w:after="0" w:line="240" w:lineRule="auto"/>
              <w:rPr>
                <w:rFonts w:ascii="Arial" w:hAnsi="Arial" w:cs="Arial"/>
                <w:color w:val="auto"/>
                <w:kern w:val="0"/>
                <w:sz w:val="24"/>
                <w:szCs w:val="24"/>
              </w:rPr>
            </w:pPr>
          </w:p>
        </w:tc>
        <w:tc>
          <w:tcPr>
            <w:tcW w:w="1915" w:type="dxa"/>
          </w:tcPr>
          <w:p w:rsidR="00020C75" w:rsidRPr="00F26465" w:rsidRDefault="00020C75" w:rsidP="009C3B84">
            <w:pPr>
              <w:spacing w:after="0" w:line="240" w:lineRule="auto"/>
              <w:rPr>
                <w:rFonts w:ascii="Arial" w:hAnsi="Arial" w:cs="Arial"/>
                <w:color w:val="auto"/>
                <w:kern w:val="0"/>
                <w:sz w:val="24"/>
                <w:szCs w:val="24"/>
              </w:rPr>
            </w:pPr>
          </w:p>
        </w:tc>
        <w:tc>
          <w:tcPr>
            <w:tcW w:w="1999" w:type="dxa"/>
          </w:tcPr>
          <w:p w:rsidR="00020C75" w:rsidRPr="00F26465" w:rsidRDefault="00020C75" w:rsidP="009C3B84">
            <w:pPr>
              <w:spacing w:after="0" w:line="240" w:lineRule="auto"/>
              <w:rPr>
                <w:rFonts w:ascii="Arial" w:hAnsi="Arial" w:cs="Arial"/>
                <w:color w:val="auto"/>
                <w:kern w:val="0"/>
                <w:sz w:val="24"/>
                <w:szCs w:val="24"/>
              </w:rPr>
            </w:pPr>
          </w:p>
        </w:tc>
      </w:tr>
      <w:tr w:rsidR="00020C75" w:rsidTr="00F26465">
        <w:tc>
          <w:tcPr>
            <w:tcW w:w="1915" w:type="dxa"/>
          </w:tcPr>
          <w:p w:rsidR="00020C75" w:rsidRDefault="00020C75" w:rsidP="009C3B84">
            <w:pPr>
              <w:spacing w:after="0" w:line="240" w:lineRule="auto"/>
              <w:rPr>
                <w:rFonts w:ascii="Arial" w:hAnsi="Arial" w:cs="Arial"/>
                <w:color w:val="auto"/>
                <w:kern w:val="0"/>
                <w:sz w:val="24"/>
                <w:szCs w:val="24"/>
              </w:rPr>
            </w:pPr>
          </w:p>
          <w:p w:rsidR="00020C75" w:rsidRDefault="00020C75" w:rsidP="009C3B84">
            <w:pPr>
              <w:spacing w:after="0" w:line="240" w:lineRule="auto"/>
              <w:rPr>
                <w:rFonts w:ascii="Arial" w:hAnsi="Arial" w:cs="Arial"/>
                <w:color w:val="auto"/>
                <w:kern w:val="0"/>
                <w:sz w:val="24"/>
                <w:szCs w:val="24"/>
              </w:rPr>
            </w:pPr>
          </w:p>
        </w:tc>
        <w:tc>
          <w:tcPr>
            <w:tcW w:w="1915" w:type="dxa"/>
          </w:tcPr>
          <w:p w:rsidR="00020C75" w:rsidRPr="00F26465" w:rsidRDefault="00020C75" w:rsidP="009C3B84">
            <w:pPr>
              <w:spacing w:after="0" w:line="240" w:lineRule="auto"/>
              <w:rPr>
                <w:rFonts w:ascii="Arial" w:hAnsi="Arial" w:cs="Arial"/>
                <w:color w:val="auto"/>
                <w:kern w:val="0"/>
                <w:sz w:val="24"/>
                <w:szCs w:val="24"/>
              </w:rPr>
            </w:pPr>
          </w:p>
        </w:tc>
        <w:tc>
          <w:tcPr>
            <w:tcW w:w="2444" w:type="dxa"/>
          </w:tcPr>
          <w:p w:rsidR="00020C75" w:rsidRPr="00F26465" w:rsidRDefault="00020C75" w:rsidP="009C3B84">
            <w:pPr>
              <w:spacing w:after="0" w:line="240" w:lineRule="auto"/>
              <w:rPr>
                <w:rFonts w:ascii="Arial" w:hAnsi="Arial" w:cs="Arial"/>
                <w:color w:val="auto"/>
                <w:kern w:val="0"/>
                <w:sz w:val="24"/>
                <w:szCs w:val="24"/>
              </w:rPr>
            </w:pPr>
          </w:p>
        </w:tc>
        <w:tc>
          <w:tcPr>
            <w:tcW w:w="1915" w:type="dxa"/>
          </w:tcPr>
          <w:p w:rsidR="00020C75" w:rsidRPr="00F26465" w:rsidRDefault="00020C75" w:rsidP="009C3B84">
            <w:pPr>
              <w:spacing w:after="0" w:line="240" w:lineRule="auto"/>
              <w:rPr>
                <w:rFonts w:ascii="Arial" w:hAnsi="Arial" w:cs="Arial"/>
                <w:color w:val="auto"/>
                <w:kern w:val="0"/>
                <w:sz w:val="24"/>
                <w:szCs w:val="24"/>
              </w:rPr>
            </w:pPr>
          </w:p>
        </w:tc>
        <w:tc>
          <w:tcPr>
            <w:tcW w:w="1999" w:type="dxa"/>
          </w:tcPr>
          <w:p w:rsidR="00020C75" w:rsidRPr="00F26465" w:rsidRDefault="00020C75" w:rsidP="009C3B84">
            <w:pPr>
              <w:spacing w:after="0" w:line="240" w:lineRule="auto"/>
              <w:rPr>
                <w:rFonts w:ascii="Arial" w:hAnsi="Arial" w:cs="Arial"/>
                <w:color w:val="auto"/>
                <w:kern w:val="0"/>
                <w:sz w:val="24"/>
                <w:szCs w:val="24"/>
              </w:rPr>
            </w:pPr>
          </w:p>
        </w:tc>
      </w:tr>
    </w:tbl>
    <w:p w:rsidR="00874440" w:rsidRDefault="00874440" w:rsidP="009C3B84">
      <w:pPr>
        <w:spacing w:after="0" w:line="240" w:lineRule="auto"/>
        <w:rPr>
          <w:rFonts w:ascii="Verdana" w:hAnsi="Verdana"/>
          <w:color w:val="auto"/>
          <w:kern w:val="0"/>
          <w:sz w:val="24"/>
          <w:szCs w:val="24"/>
        </w:rPr>
      </w:pPr>
    </w:p>
    <w:p w:rsidR="00F26465" w:rsidRPr="00F26465" w:rsidRDefault="00F26465" w:rsidP="00F26465">
      <w:pPr>
        <w:spacing w:after="120" w:line="240" w:lineRule="auto"/>
        <w:rPr>
          <w:rFonts w:ascii="Arial" w:hAnsi="Arial" w:cs="Arial"/>
          <w:b/>
          <w:szCs w:val="22"/>
          <w:lang w:val="en-US"/>
        </w:rPr>
      </w:pPr>
      <w:r w:rsidRPr="00F26465">
        <w:rPr>
          <w:rFonts w:ascii="Arial" w:hAnsi="Arial" w:cs="Arial"/>
          <w:b/>
          <w:szCs w:val="22"/>
          <w:lang w:val="en-US"/>
        </w:rPr>
        <w:t>* Roles include the following:</w:t>
      </w:r>
    </w:p>
    <w:p w:rsidR="00F26465" w:rsidRPr="00F26465" w:rsidRDefault="00F26465" w:rsidP="00F26465">
      <w:pPr>
        <w:numPr>
          <w:ilvl w:val="0"/>
          <w:numId w:val="6"/>
        </w:numPr>
        <w:spacing w:after="0" w:line="288" w:lineRule="auto"/>
        <w:rPr>
          <w:rFonts w:ascii="Arial" w:hAnsi="Arial" w:cs="Arial"/>
          <w:szCs w:val="22"/>
          <w:lang w:val="en-US"/>
        </w:rPr>
      </w:pPr>
      <w:r w:rsidRPr="00F26465">
        <w:rPr>
          <w:rFonts w:ascii="Arial" w:hAnsi="Arial" w:cs="Arial"/>
          <w:b/>
          <w:szCs w:val="22"/>
          <w:lang w:val="en-US"/>
        </w:rPr>
        <w:t>Project Coordinator (PC):</w:t>
      </w:r>
      <w:r w:rsidRPr="00F26465">
        <w:rPr>
          <w:rFonts w:ascii="Arial" w:hAnsi="Arial" w:cs="Arial"/>
          <w:szCs w:val="22"/>
          <w:lang w:val="en-US"/>
        </w:rPr>
        <w:t xml:space="preserve">  One person responsible for coordinating projects involving two or more organizations where the research is being conducted.</w:t>
      </w:r>
    </w:p>
    <w:p w:rsidR="00F26465" w:rsidRPr="00F26465" w:rsidRDefault="00F26465" w:rsidP="00F26465">
      <w:pPr>
        <w:numPr>
          <w:ilvl w:val="0"/>
          <w:numId w:val="6"/>
        </w:numPr>
        <w:spacing w:after="0" w:line="288" w:lineRule="auto"/>
        <w:rPr>
          <w:rFonts w:ascii="Arial" w:hAnsi="Arial" w:cs="Arial"/>
          <w:szCs w:val="22"/>
          <w:lang w:val="en-US"/>
        </w:rPr>
      </w:pPr>
      <w:r w:rsidRPr="00F26465">
        <w:rPr>
          <w:rFonts w:ascii="Arial" w:hAnsi="Arial" w:cs="Arial"/>
          <w:b/>
          <w:szCs w:val="22"/>
          <w:lang w:val="en-US"/>
        </w:rPr>
        <w:t>Site Leader (SL):</w:t>
      </w:r>
      <w:r w:rsidRPr="00F26465">
        <w:rPr>
          <w:rFonts w:ascii="Arial" w:hAnsi="Arial" w:cs="Arial"/>
          <w:szCs w:val="22"/>
          <w:lang w:val="en-US"/>
        </w:rPr>
        <w:t xml:space="preserve">  Person responsible for managing the project at each site for multiple site projects.</w:t>
      </w:r>
    </w:p>
    <w:p w:rsidR="00F26465" w:rsidRPr="00F26465" w:rsidRDefault="00F26465" w:rsidP="00F26465">
      <w:pPr>
        <w:numPr>
          <w:ilvl w:val="0"/>
          <w:numId w:val="6"/>
        </w:numPr>
        <w:spacing w:after="0" w:line="288" w:lineRule="auto"/>
        <w:rPr>
          <w:rFonts w:ascii="Arial" w:hAnsi="Arial" w:cs="Arial"/>
          <w:szCs w:val="22"/>
          <w:lang w:val="en-US"/>
        </w:rPr>
      </w:pPr>
      <w:r w:rsidRPr="00F26465">
        <w:rPr>
          <w:rFonts w:ascii="Arial" w:hAnsi="Arial" w:cs="Arial"/>
          <w:b/>
          <w:szCs w:val="22"/>
          <w:lang w:val="en-US"/>
        </w:rPr>
        <w:t>Principal Investigator (PI):</w:t>
      </w:r>
      <w:r w:rsidRPr="00F26465">
        <w:rPr>
          <w:rFonts w:ascii="Arial" w:hAnsi="Arial" w:cs="Arial"/>
          <w:szCs w:val="22"/>
          <w:lang w:val="en-US"/>
        </w:rPr>
        <w:t xml:space="preserve"> The researcher who will receive funds for the project.</w:t>
      </w:r>
    </w:p>
    <w:p w:rsidR="00F26465" w:rsidRPr="00F26465" w:rsidRDefault="00F26465" w:rsidP="00F26465">
      <w:pPr>
        <w:numPr>
          <w:ilvl w:val="0"/>
          <w:numId w:val="6"/>
        </w:numPr>
        <w:spacing w:after="0" w:line="288" w:lineRule="auto"/>
        <w:rPr>
          <w:rFonts w:ascii="Arial" w:hAnsi="Arial" w:cs="Arial"/>
          <w:szCs w:val="22"/>
          <w:lang w:val="en-US"/>
        </w:rPr>
      </w:pPr>
      <w:r w:rsidRPr="00F26465">
        <w:rPr>
          <w:rFonts w:ascii="Arial" w:hAnsi="Arial" w:cs="Arial"/>
          <w:b/>
          <w:szCs w:val="22"/>
          <w:lang w:val="en-US"/>
        </w:rPr>
        <w:t>Project Manager (PM):</w:t>
      </w:r>
      <w:r w:rsidRPr="00F26465">
        <w:rPr>
          <w:rFonts w:ascii="Arial" w:hAnsi="Arial" w:cs="Arial"/>
          <w:szCs w:val="22"/>
          <w:lang w:val="en-US"/>
        </w:rPr>
        <w:t xml:space="preserve"> One person responsible for managing the proposed project.</w:t>
      </w:r>
    </w:p>
    <w:p w:rsidR="00F26465" w:rsidRPr="00F26465" w:rsidRDefault="00F26465" w:rsidP="00F26465">
      <w:pPr>
        <w:numPr>
          <w:ilvl w:val="0"/>
          <w:numId w:val="6"/>
        </w:numPr>
        <w:spacing w:after="0" w:line="288" w:lineRule="auto"/>
        <w:rPr>
          <w:rFonts w:ascii="Arial" w:hAnsi="Arial" w:cs="Arial"/>
          <w:szCs w:val="22"/>
          <w:lang w:val="en-US"/>
        </w:rPr>
      </w:pPr>
      <w:r w:rsidRPr="00F26465">
        <w:rPr>
          <w:rFonts w:ascii="Arial" w:hAnsi="Arial" w:cs="Arial"/>
          <w:b/>
          <w:szCs w:val="22"/>
          <w:lang w:val="en-US"/>
        </w:rPr>
        <w:t>Collaborator:</w:t>
      </w:r>
      <w:r w:rsidRPr="00F26465">
        <w:rPr>
          <w:rFonts w:ascii="Arial" w:hAnsi="Arial" w:cs="Arial"/>
          <w:szCs w:val="22"/>
          <w:lang w:val="en-US"/>
        </w:rPr>
        <w:t xml:space="preserve"> Individuals who contribute to the project in a significant way but who are not Principal Investigators, Project Leaders or Project Coordinators.</w:t>
      </w:r>
    </w:p>
    <w:p w:rsidR="00874440" w:rsidRDefault="00F26465" w:rsidP="00F26465">
      <w:pPr>
        <w:numPr>
          <w:ilvl w:val="0"/>
          <w:numId w:val="6"/>
        </w:numPr>
        <w:spacing w:after="0" w:line="288" w:lineRule="auto"/>
        <w:rPr>
          <w:rFonts w:ascii="Arial" w:hAnsi="Arial" w:cs="Arial"/>
          <w:szCs w:val="22"/>
          <w:lang w:val="en-US"/>
        </w:rPr>
      </w:pPr>
      <w:r w:rsidRPr="00F26465">
        <w:rPr>
          <w:rFonts w:ascii="Arial" w:hAnsi="Arial" w:cs="Arial"/>
          <w:b/>
          <w:szCs w:val="22"/>
          <w:lang w:val="en-US"/>
        </w:rPr>
        <w:t>Specialized Personnel (SP):</w:t>
      </w:r>
      <w:r w:rsidRPr="00F26465">
        <w:rPr>
          <w:rFonts w:ascii="Arial" w:hAnsi="Arial" w:cs="Arial"/>
          <w:szCs w:val="22"/>
          <w:lang w:val="en-US"/>
        </w:rPr>
        <w:t xml:space="preserve"> This includes students, technicians, programmers, research associates, post-doctoral students.</w:t>
      </w:r>
    </w:p>
    <w:p w:rsidR="00F26465" w:rsidRDefault="00F26465" w:rsidP="00F26465">
      <w:pPr>
        <w:spacing w:after="0" w:line="288" w:lineRule="auto"/>
        <w:rPr>
          <w:rFonts w:ascii="Arial" w:hAnsi="Arial" w:cs="Arial"/>
          <w:szCs w:val="22"/>
          <w:lang w:val="en-US"/>
        </w:rPr>
      </w:pPr>
    </w:p>
    <w:p w:rsidR="00F26465" w:rsidRPr="00C8537C" w:rsidRDefault="00F26465" w:rsidP="00F26465">
      <w:pPr>
        <w:spacing w:after="0" w:line="240" w:lineRule="auto"/>
        <w:rPr>
          <w:rFonts w:ascii="Arial" w:hAnsi="Arial" w:cs="Arial"/>
          <w:b/>
          <w:color w:val="FFFFFF" w:themeColor="background1"/>
          <w:sz w:val="24"/>
          <w:szCs w:val="24"/>
        </w:rPr>
      </w:pPr>
      <w:r w:rsidRPr="00C8537C">
        <w:rPr>
          <w:rFonts w:ascii="Arial" w:hAnsi="Arial" w:cs="Arial"/>
          <w:b/>
          <w:color w:val="FFFFFF" w:themeColor="background1"/>
          <w:sz w:val="24"/>
          <w:szCs w:val="24"/>
        </w:rPr>
        <w:t>P</w:t>
      </w:r>
    </w:p>
    <w:p w:rsidR="00020C75" w:rsidRDefault="00020C75">
      <w:r>
        <w:br w:type="page"/>
      </w: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8"/>
      </w:tblGrid>
      <w:tr w:rsidR="00F26465" w:rsidTr="00260F6F">
        <w:trPr>
          <w:trHeight w:val="576"/>
        </w:trPr>
        <w:tc>
          <w:tcPr>
            <w:tcW w:w="10188" w:type="dxa"/>
            <w:shd w:val="clear" w:color="auto" w:fill="1B2E48"/>
            <w:vAlign w:val="center"/>
          </w:tcPr>
          <w:p w:rsidR="00F26465" w:rsidRPr="00C8537C" w:rsidRDefault="00F26465" w:rsidP="00F26465">
            <w:pPr>
              <w:spacing w:after="0" w:line="240" w:lineRule="auto"/>
              <w:jc w:val="center"/>
              <w:rPr>
                <w:rFonts w:ascii="Arial" w:hAnsi="Arial" w:cs="Arial"/>
                <w:b/>
                <w:sz w:val="24"/>
                <w:szCs w:val="24"/>
              </w:rPr>
            </w:pPr>
            <w:r w:rsidRPr="00C8537C">
              <w:rPr>
                <w:rFonts w:ascii="Arial" w:hAnsi="Arial" w:cs="Arial"/>
                <w:b/>
                <w:color w:val="FFFFFF" w:themeColor="background1"/>
                <w:sz w:val="24"/>
                <w:szCs w:val="24"/>
              </w:rPr>
              <w:lastRenderedPageBreak/>
              <w:t xml:space="preserve">PART </w:t>
            </w:r>
            <w:r>
              <w:rPr>
                <w:rFonts w:ascii="Arial" w:hAnsi="Arial" w:cs="Arial"/>
                <w:b/>
                <w:color w:val="FFFFFF" w:themeColor="background1"/>
                <w:sz w:val="24"/>
                <w:szCs w:val="24"/>
              </w:rPr>
              <w:t>4</w:t>
            </w:r>
            <w:r w:rsidRPr="00C8537C">
              <w:rPr>
                <w:rFonts w:ascii="Arial" w:hAnsi="Arial" w:cs="Arial"/>
                <w:b/>
                <w:color w:val="FFFFFF" w:themeColor="background1"/>
                <w:sz w:val="24"/>
                <w:szCs w:val="24"/>
              </w:rPr>
              <w:t xml:space="preserve">: </w:t>
            </w:r>
            <w:r>
              <w:rPr>
                <w:rFonts w:ascii="Arial" w:hAnsi="Arial" w:cs="Arial"/>
                <w:b/>
                <w:color w:val="FFFFFF" w:themeColor="background1"/>
                <w:sz w:val="24"/>
                <w:szCs w:val="24"/>
              </w:rPr>
              <w:t>ESTIMATED COSTS</w:t>
            </w:r>
          </w:p>
        </w:tc>
      </w:tr>
    </w:tbl>
    <w:p w:rsidR="00F26465" w:rsidRDefault="00F26465" w:rsidP="00F26465">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OJECT TEAM</w:t>
      </w:r>
    </w:p>
    <w:p w:rsidR="00E2308D" w:rsidRDefault="00E2308D" w:rsidP="00C43C54">
      <w:pPr>
        <w:spacing w:after="0" w:line="240" w:lineRule="auto"/>
        <w:ind w:right="378"/>
        <w:rPr>
          <w:rFonts w:ascii="Arial" w:hAnsi="Arial" w:cs="Arial"/>
          <w:b/>
          <w:color w:val="auto"/>
          <w:sz w:val="24"/>
          <w:szCs w:val="24"/>
        </w:rPr>
      </w:pPr>
      <w:r w:rsidRPr="00E2308D">
        <w:rPr>
          <w:rFonts w:ascii="Arial" w:hAnsi="Arial" w:cs="Arial"/>
          <w:b/>
          <w:color w:val="auto"/>
          <w:sz w:val="24"/>
          <w:szCs w:val="24"/>
        </w:rPr>
        <w:t>Budget Estimates and Budget Justification</w:t>
      </w:r>
      <w:r>
        <w:rPr>
          <w:rFonts w:ascii="Arial" w:hAnsi="Arial" w:cs="Arial"/>
          <w:b/>
          <w:color w:val="auto"/>
          <w:sz w:val="24"/>
          <w:szCs w:val="24"/>
        </w:rPr>
        <w:t xml:space="preserve"> </w:t>
      </w:r>
    </w:p>
    <w:p w:rsidR="00C43C54" w:rsidRDefault="00C43C54" w:rsidP="00C43C54">
      <w:pPr>
        <w:spacing w:after="0" w:line="240" w:lineRule="auto"/>
        <w:ind w:right="378"/>
        <w:rPr>
          <w:rFonts w:ascii="Arial" w:hAnsi="Arial" w:cs="Arial"/>
          <w:color w:val="auto"/>
          <w:sz w:val="24"/>
          <w:szCs w:val="24"/>
        </w:rPr>
      </w:pPr>
    </w:p>
    <w:p w:rsidR="001B4024" w:rsidRDefault="001B4024" w:rsidP="00C43C54">
      <w:pPr>
        <w:spacing w:after="0" w:line="240" w:lineRule="auto"/>
        <w:ind w:right="378"/>
        <w:rPr>
          <w:rFonts w:ascii="Arial" w:hAnsi="Arial" w:cs="Arial"/>
          <w:color w:val="auto"/>
          <w:sz w:val="24"/>
          <w:szCs w:val="24"/>
        </w:rPr>
      </w:pPr>
      <w:r>
        <w:rPr>
          <w:rFonts w:ascii="Arial" w:hAnsi="Arial" w:cs="Arial"/>
          <w:color w:val="auto"/>
          <w:sz w:val="24"/>
          <w:szCs w:val="24"/>
        </w:rPr>
        <w:t>Two year projects beginning October 1, 2017 and ending September 30, 2019 cover three fiscal years</w:t>
      </w:r>
      <w:r w:rsidR="00616C86">
        <w:rPr>
          <w:rFonts w:ascii="Arial" w:hAnsi="Arial" w:cs="Arial"/>
          <w:color w:val="auto"/>
          <w:sz w:val="24"/>
          <w:szCs w:val="24"/>
        </w:rPr>
        <w:t>*</w:t>
      </w:r>
      <w:r w:rsidR="00FA2AC3">
        <w:rPr>
          <w:rFonts w:ascii="Arial" w:hAnsi="Arial" w:cs="Arial"/>
          <w:color w:val="auto"/>
          <w:sz w:val="24"/>
          <w:szCs w:val="24"/>
        </w:rPr>
        <w:t>:</w:t>
      </w:r>
    </w:p>
    <w:p w:rsidR="0053193A" w:rsidRDefault="0053193A" w:rsidP="00C43C54">
      <w:pPr>
        <w:spacing w:after="0" w:line="240" w:lineRule="auto"/>
        <w:ind w:right="378"/>
        <w:rPr>
          <w:rFonts w:ascii="Arial" w:hAnsi="Arial" w:cs="Arial"/>
          <w:color w:val="auto"/>
          <w:sz w:val="24"/>
          <w:szCs w:val="24"/>
        </w:rPr>
      </w:pPr>
    </w:p>
    <w:p w:rsidR="00C94DB3" w:rsidRDefault="00C94DB3" w:rsidP="00C43C54">
      <w:pPr>
        <w:pStyle w:val="ListParagraph"/>
        <w:numPr>
          <w:ilvl w:val="0"/>
          <w:numId w:val="18"/>
        </w:numPr>
        <w:spacing w:after="0" w:line="240" w:lineRule="auto"/>
        <w:ind w:right="378"/>
        <w:rPr>
          <w:rFonts w:ascii="Arial" w:hAnsi="Arial" w:cs="Arial"/>
          <w:color w:val="auto"/>
          <w:sz w:val="24"/>
          <w:szCs w:val="24"/>
        </w:rPr>
      </w:pPr>
      <w:r>
        <w:rPr>
          <w:rFonts w:ascii="Arial" w:hAnsi="Arial" w:cs="Arial"/>
          <w:color w:val="auto"/>
          <w:sz w:val="24"/>
          <w:szCs w:val="24"/>
        </w:rPr>
        <w:t>Q3 and Q4 of FY 2017-18;</w:t>
      </w:r>
    </w:p>
    <w:p w:rsidR="00C94DB3" w:rsidRDefault="00C94DB3" w:rsidP="00C43C54">
      <w:pPr>
        <w:pStyle w:val="ListParagraph"/>
        <w:numPr>
          <w:ilvl w:val="0"/>
          <w:numId w:val="18"/>
        </w:numPr>
        <w:spacing w:after="0" w:line="240" w:lineRule="auto"/>
        <w:ind w:right="378"/>
        <w:rPr>
          <w:rFonts w:ascii="Arial" w:hAnsi="Arial" w:cs="Arial"/>
          <w:color w:val="auto"/>
          <w:sz w:val="24"/>
          <w:szCs w:val="24"/>
        </w:rPr>
      </w:pPr>
      <w:r>
        <w:rPr>
          <w:rFonts w:ascii="Arial" w:hAnsi="Arial" w:cs="Arial"/>
          <w:color w:val="auto"/>
          <w:sz w:val="24"/>
          <w:szCs w:val="24"/>
        </w:rPr>
        <w:t>All of FY 2018-19; and</w:t>
      </w:r>
    </w:p>
    <w:p w:rsidR="00C94DB3" w:rsidRDefault="00C94DB3" w:rsidP="00C43C54">
      <w:pPr>
        <w:pStyle w:val="ListParagraph"/>
        <w:numPr>
          <w:ilvl w:val="0"/>
          <w:numId w:val="18"/>
        </w:numPr>
        <w:spacing w:after="0" w:line="240" w:lineRule="auto"/>
        <w:ind w:right="378"/>
        <w:rPr>
          <w:rFonts w:ascii="Arial" w:hAnsi="Arial" w:cs="Arial"/>
          <w:color w:val="auto"/>
          <w:sz w:val="24"/>
          <w:szCs w:val="24"/>
        </w:rPr>
      </w:pPr>
      <w:r>
        <w:rPr>
          <w:rFonts w:ascii="Arial" w:hAnsi="Arial" w:cs="Arial"/>
          <w:color w:val="auto"/>
          <w:sz w:val="24"/>
          <w:szCs w:val="24"/>
        </w:rPr>
        <w:t>Q1 and Q2 of FY 2019-20.</w:t>
      </w:r>
    </w:p>
    <w:p w:rsidR="00C94DB3" w:rsidRDefault="00C94DB3" w:rsidP="00C43C54">
      <w:pPr>
        <w:spacing w:after="0" w:line="240" w:lineRule="auto"/>
        <w:ind w:right="378"/>
        <w:rPr>
          <w:rFonts w:ascii="Arial" w:hAnsi="Arial" w:cs="Arial"/>
          <w:color w:val="auto"/>
          <w:sz w:val="24"/>
          <w:szCs w:val="24"/>
        </w:rPr>
      </w:pPr>
    </w:p>
    <w:p w:rsidR="004229F0" w:rsidRDefault="00C43C54" w:rsidP="00C43C54">
      <w:pPr>
        <w:spacing w:after="0" w:line="240" w:lineRule="auto"/>
        <w:ind w:right="378"/>
        <w:rPr>
          <w:rFonts w:ascii="Arial" w:hAnsi="Arial" w:cs="Arial"/>
          <w:color w:val="auto"/>
          <w:sz w:val="24"/>
          <w:szCs w:val="24"/>
        </w:rPr>
      </w:pPr>
      <w:r w:rsidRPr="00C43C54">
        <w:rPr>
          <w:rFonts w:ascii="Arial" w:hAnsi="Arial" w:cs="Arial"/>
          <w:color w:val="auto"/>
          <w:sz w:val="24"/>
          <w:szCs w:val="24"/>
        </w:rPr>
        <w:t>Please see specific application instructions for budget details. The information below describes the generally acceptable eligible costs of research.</w:t>
      </w:r>
    </w:p>
    <w:p w:rsidR="00C43C54" w:rsidRDefault="00C43C54" w:rsidP="00C43C54">
      <w:pPr>
        <w:spacing w:after="0" w:line="240" w:lineRule="auto"/>
        <w:ind w:right="378"/>
        <w:rPr>
          <w:rFonts w:ascii="Arial" w:hAnsi="Arial" w:cs="Arial"/>
          <w:color w:val="auto"/>
          <w:sz w:val="24"/>
          <w:szCs w:val="24"/>
        </w:rPr>
      </w:pPr>
    </w:p>
    <w:p w:rsidR="00C94DB3" w:rsidRPr="00C94DB3" w:rsidRDefault="004229F0" w:rsidP="00C43C54">
      <w:pPr>
        <w:spacing w:after="0" w:line="240" w:lineRule="auto"/>
        <w:ind w:right="378"/>
        <w:rPr>
          <w:rFonts w:ascii="Arial" w:hAnsi="Arial" w:cs="Arial"/>
          <w:color w:val="auto"/>
          <w:sz w:val="24"/>
          <w:szCs w:val="24"/>
        </w:rPr>
      </w:pPr>
      <w:r w:rsidRPr="004229F0">
        <w:rPr>
          <w:rFonts w:ascii="Arial" w:hAnsi="Arial" w:cs="Arial"/>
          <w:color w:val="auto"/>
          <w:sz w:val="24"/>
          <w:szCs w:val="24"/>
        </w:rPr>
        <w:t>Please note that the ministry does not allow for budget carry forwards. Unspent funds that are approved and allocated for one fiscal year cannot be moved and spent in the following fiscal year(s). Any unspent funds, along with any interest generated from the funds, will be recovered by the ministry at the end of each fiscal year.</w:t>
      </w:r>
      <w:r w:rsidR="00C1206E">
        <w:rPr>
          <w:rFonts w:ascii="Arial" w:hAnsi="Arial" w:cs="Arial"/>
          <w:color w:val="auto"/>
          <w:sz w:val="24"/>
          <w:szCs w:val="24"/>
        </w:rPr>
        <w:t xml:space="preserve"> With prior approval from a ministry official, there may be flexibility to move funds between budget lines within a fiscal year.</w:t>
      </w:r>
    </w:p>
    <w:p w:rsidR="001B4024" w:rsidRPr="00C8537C" w:rsidRDefault="001B4024" w:rsidP="00F26465">
      <w:pPr>
        <w:spacing w:after="0" w:line="240" w:lineRule="auto"/>
        <w:rPr>
          <w:rFonts w:ascii="Arial" w:hAnsi="Arial" w:cs="Arial"/>
          <w:b/>
          <w:sz w:val="24"/>
          <w:szCs w:val="24"/>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350"/>
        <w:gridCol w:w="1020"/>
        <w:gridCol w:w="1410"/>
        <w:gridCol w:w="960"/>
        <w:gridCol w:w="1380"/>
        <w:gridCol w:w="990"/>
        <w:gridCol w:w="1980"/>
      </w:tblGrid>
      <w:tr w:rsidR="001B4024" w:rsidRPr="00E2308D" w:rsidTr="008F382C">
        <w:trPr>
          <w:trHeight w:val="791"/>
        </w:trPr>
        <w:tc>
          <w:tcPr>
            <w:tcW w:w="2070" w:type="dxa"/>
            <w:vMerge w:val="restart"/>
            <w:shd w:val="pct15" w:color="auto" w:fill="auto"/>
            <w:vAlign w:val="center"/>
          </w:tcPr>
          <w:p w:rsidR="001B4024" w:rsidRPr="00E2308D" w:rsidRDefault="001B4024" w:rsidP="00020C75">
            <w:pPr>
              <w:spacing w:after="0" w:line="240" w:lineRule="auto"/>
              <w:rPr>
                <w:rFonts w:ascii="Arial" w:hAnsi="Arial" w:cs="Arial"/>
                <w:sz w:val="20"/>
                <w:lang w:val="en-US"/>
              </w:rPr>
            </w:pPr>
            <w:r w:rsidRPr="00E2308D">
              <w:rPr>
                <w:rFonts w:ascii="Arial" w:hAnsi="Arial" w:cs="Arial"/>
                <w:sz w:val="20"/>
                <w:lang w:val="en-US"/>
              </w:rPr>
              <w:t>Category</w:t>
            </w:r>
          </w:p>
        </w:tc>
        <w:tc>
          <w:tcPr>
            <w:tcW w:w="2370" w:type="dxa"/>
            <w:gridSpan w:val="2"/>
            <w:shd w:val="pct15" w:color="auto" w:fill="auto"/>
            <w:vAlign w:val="center"/>
          </w:tcPr>
          <w:p w:rsidR="001B4024" w:rsidRPr="00E2308D" w:rsidRDefault="001B4024" w:rsidP="00020C75">
            <w:pPr>
              <w:spacing w:after="0" w:line="240" w:lineRule="auto"/>
              <w:jc w:val="center"/>
              <w:rPr>
                <w:rFonts w:ascii="Arial" w:hAnsi="Arial" w:cs="Arial"/>
                <w:sz w:val="20"/>
                <w:lang w:val="en-US"/>
              </w:rPr>
            </w:pPr>
            <w:r w:rsidRPr="00E2308D">
              <w:rPr>
                <w:rFonts w:ascii="Arial" w:hAnsi="Arial" w:cs="Arial"/>
                <w:sz w:val="20"/>
                <w:lang w:val="en-US"/>
              </w:rPr>
              <w:t xml:space="preserve">FY </w:t>
            </w:r>
            <w:r w:rsidR="00FA2AC3" w:rsidRPr="00E2308D">
              <w:rPr>
                <w:rFonts w:ascii="Arial" w:hAnsi="Arial" w:cs="Arial"/>
                <w:sz w:val="20"/>
                <w:lang w:val="en-US"/>
              </w:rPr>
              <w:t>17</w:t>
            </w:r>
            <w:r w:rsidRPr="00E2308D">
              <w:rPr>
                <w:rFonts w:ascii="Arial" w:hAnsi="Arial" w:cs="Arial"/>
                <w:sz w:val="20"/>
                <w:lang w:val="en-US"/>
              </w:rPr>
              <w:t>/1</w:t>
            </w:r>
            <w:r w:rsidR="00FA2AC3" w:rsidRPr="00E2308D">
              <w:rPr>
                <w:rFonts w:ascii="Arial" w:hAnsi="Arial" w:cs="Arial"/>
                <w:sz w:val="20"/>
                <w:lang w:val="en-US"/>
              </w:rPr>
              <w:t>8</w:t>
            </w:r>
          </w:p>
          <w:p w:rsidR="001B4024" w:rsidRPr="00E2308D" w:rsidRDefault="001B4024" w:rsidP="00020C75">
            <w:pPr>
              <w:spacing w:after="0" w:line="240" w:lineRule="auto"/>
              <w:jc w:val="center"/>
              <w:rPr>
                <w:rFonts w:ascii="Arial" w:hAnsi="Arial" w:cs="Arial"/>
                <w:sz w:val="20"/>
                <w:lang w:val="en-US"/>
              </w:rPr>
            </w:pPr>
            <w:r w:rsidRPr="00E2308D">
              <w:rPr>
                <w:rFonts w:ascii="Arial" w:hAnsi="Arial" w:cs="Arial"/>
                <w:sz w:val="20"/>
                <w:lang w:val="en-US"/>
              </w:rPr>
              <w:t>Q3/Q4</w:t>
            </w:r>
          </w:p>
        </w:tc>
        <w:tc>
          <w:tcPr>
            <w:tcW w:w="2370" w:type="dxa"/>
            <w:gridSpan w:val="2"/>
            <w:shd w:val="pct15" w:color="auto" w:fill="auto"/>
            <w:vAlign w:val="center"/>
          </w:tcPr>
          <w:p w:rsidR="001B4024" w:rsidRPr="00E2308D" w:rsidRDefault="001B4024" w:rsidP="00020C75">
            <w:pPr>
              <w:spacing w:after="0" w:line="240" w:lineRule="auto"/>
              <w:jc w:val="center"/>
              <w:rPr>
                <w:rFonts w:ascii="Arial" w:hAnsi="Arial" w:cs="Arial"/>
                <w:sz w:val="20"/>
                <w:lang w:val="en-US"/>
              </w:rPr>
            </w:pPr>
            <w:r w:rsidRPr="00E2308D">
              <w:rPr>
                <w:rFonts w:ascii="Arial" w:hAnsi="Arial" w:cs="Arial"/>
                <w:sz w:val="20"/>
                <w:lang w:val="en-US"/>
              </w:rPr>
              <w:t>FY 1</w:t>
            </w:r>
            <w:r w:rsidR="00FA2AC3" w:rsidRPr="00E2308D">
              <w:rPr>
                <w:rFonts w:ascii="Arial" w:hAnsi="Arial" w:cs="Arial"/>
                <w:sz w:val="20"/>
                <w:lang w:val="en-US"/>
              </w:rPr>
              <w:t>8</w:t>
            </w:r>
            <w:r w:rsidRPr="00E2308D">
              <w:rPr>
                <w:rFonts w:ascii="Arial" w:hAnsi="Arial" w:cs="Arial"/>
                <w:sz w:val="20"/>
                <w:lang w:val="en-US"/>
              </w:rPr>
              <w:t>/1</w:t>
            </w:r>
            <w:r w:rsidR="00FA2AC3" w:rsidRPr="00E2308D">
              <w:rPr>
                <w:rFonts w:ascii="Arial" w:hAnsi="Arial" w:cs="Arial"/>
                <w:sz w:val="20"/>
                <w:lang w:val="en-US"/>
              </w:rPr>
              <w:t>9</w:t>
            </w:r>
          </w:p>
          <w:p w:rsidR="001B4024" w:rsidRPr="00E2308D" w:rsidRDefault="001B4024" w:rsidP="00020C75">
            <w:pPr>
              <w:spacing w:after="0" w:line="240" w:lineRule="auto"/>
              <w:jc w:val="center"/>
              <w:rPr>
                <w:rFonts w:ascii="Arial" w:hAnsi="Arial" w:cs="Arial"/>
                <w:sz w:val="20"/>
                <w:lang w:val="en-US"/>
              </w:rPr>
            </w:pPr>
            <w:r w:rsidRPr="00E2308D">
              <w:rPr>
                <w:rFonts w:ascii="Arial" w:hAnsi="Arial" w:cs="Arial"/>
                <w:sz w:val="20"/>
                <w:lang w:val="en-US"/>
              </w:rPr>
              <w:t>Q1-Q4</w:t>
            </w:r>
          </w:p>
        </w:tc>
        <w:tc>
          <w:tcPr>
            <w:tcW w:w="2370" w:type="dxa"/>
            <w:gridSpan w:val="2"/>
            <w:shd w:val="pct15" w:color="auto" w:fill="auto"/>
            <w:vAlign w:val="center"/>
          </w:tcPr>
          <w:p w:rsidR="001B4024" w:rsidRPr="00E2308D" w:rsidRDefault="001B4024" w:rsidP="00020C75">
            <w:pPr>
              <w:spacing w:after="0" w:line="240" w:lineRule="auto"/>
              <w:jc w:val="center"/>
              <w:rPr>
                <w:rFonts w:ascii="Arial" w:hAnsi="Arial" w:cs="Arial"/>
                <w:sz w:val="20"/>
                <w:lang w:val="en-US"/>
              </w:rPr>
            </w:pPr>
            <w:r w:rsidRPr="00E2308D">
              <w:rPr>
                <w:rFonts w:ascii="Arial" w:hAnsi="Arial" w:cs="Arial"/>
                <w:sz w:val="20"/>
                <w:lang w:val="en-US"/>
              </w:rPr>
              <w:t>FY 1</w:t>
            </w:r>
            <w:r w:rsidR="00FA2AC3" w:rsidRPr="00E2308D">
              <w:rPr>
                <w:rFonts w:ascii="Arial" w:hAnsi="Arial" w:cs="Arial"/>
                <w:sz w:val="20"/>
                <w:lang w:val="en-US"/>
              </w:rPr>
              <w:t>9</w:t>
            </w:r>
            <w:r w:rsidRPr="00E2308D">
              <w:rPr>
                <w:rFonts w:ascii="Arial" w:hAnsi="Arial" w:cs="Arial"/>
                <w:sz w:val="20"/>
                <w:lang w:val="en-US"/>
              </w:rPr>
              <w:t>/</w:t>
            </w:r>
            <w:r w:rsidR="00FA2AC3" w:rsidRPr="00E2308D">
              <w:rPr>
                <w:rFonts w:ascii="Arial" w:hAnsi="Arial" w:cs="Arial"/>
                <w:sz w:val="20"/>
                <w:lang w:val="en-US"/>
              </w:rPr>
              <w:t>20</w:t>
            </w:r>
          </w:p>
          <w:p w:rsidR="001B4024" w:rsidRPr="00E2308D" w:rsidRDefault="001B4024" w:rsidP="00020C75">
            <w:pPr>
              <w:spacing w:after="0" w:line="240" w:lineRule="auto"/>
              <w:jc w:val="center"/>
              <w:rPr>
                <w:rFonts w:ascii="Arial" w:hAnsi="Arial" w:cs="Arial"/>
                <w:sz w:val="20"/>
                <w:lang w:val="en-US"/>
              </w:rPr>
            </w:pPr>
            <w:r w:rsidRPr="00E2308D">
              <w:rPr>
                <w:rFonts w:ascii="Arial" w:hAnsi="Arial" w:cs="Arial"/>
                <w:sz w:val="20"/>
                <w:lang w:val="en-US"/>
              </w:rPr>
              <w:t>Q1/Q2</w:t>
            </w:r>
          </w:p>
        </w:tc>
        <w:tc>
          <w:tcPr>
            <w:tcW w:w="1980" w:type="dxa"/>
            <w:vMerge w:val="restart"/>
            <w:shd w:val="pct15" w:color="auto" w:fill="auto"/>
            <w:vAlign w:val="center"/>
          </w:tcPr>
          <w:p w:rsidR="001B4024" w:rsidRPr="00E2308D" w:rsidRDefault="001B4024" w:rsidP="001B4024">
            <w:pPr>
              <w:spacing w:after="0" w:line="240" w:lineRule="auto"/>
              <w:jc w:val="center"/>
              <w:rPr>
                <w:rFonts w:ascii="Arial" w:hAnsi="Arial" w:cs="Arial"/>
                <w:sz w:val="20"/>
                <w:lang w:val="en-US"/>
              </w:rPr>
            </w:pPr>
            <w:r w:rsidRPr="00E2308D">
              <w:rPr>
                <w:rFonts w:ascii="Arial" w:hAnsi="Arial" w:cs="Arial"/>
                <w:sz w:val="20"/>
                <w:lang w:val="en-US"/>
              </w:rPr>
              <w:t>Justification for expense (required)</w:t>
            </w:r>
          </w:p>
        </w:tc>
      </w:tr>
      <w:tr w:rsidR="001B4024" w:rsidRPr="00E2308D" w:rsidTr="008F382C">
        <w:trPr>
          <w:trHeight w:val="754"/>
        </w:trPr>
        <w:tc>
          <w:tcPr>
            <w:tcW w:w="2070" w:type="dxa"/>
            <w:vMerge/>
            <w:shd w:val="pct15" w:color="auto" w:fill="auto"/>
            <w:vAlign w:val="center"/>
          </w:tcPr>
          <w:p w:rsidR="001B4024" w:rsidRPr="00E2308D" w:rsidRDefault="001B4024" w:rsidP="00020C75">
            <w:pPr>
              <w:spacing w:after="0" w:line="240" w:lineRule="auto"/>
              <w:rPr>
                <w:rFonts w:ascii="Arial" w:hAnsi="Arial" w:cs="Arial"/>
                <w:sz w:val="20"/>
                <w:lang w:val="en-US"/>
              </w:rPr>
            </w:pPr>
          </w:p>
        </w:tc>
        <w:tc>
          <w:tcPr>
            <w:tcW w:w="1350" w:type="dxa"/>
            <w:shd w:val="pct15" w:color="auto" w:fill="auto"/>
            <w:vAlign w:val="center"/>
          </w:tcPr>
          <w:p w:rsidR="001B4024" w:rsidRPr="00E2308D" w:rsidRDefault="001B4024" w:rsidP="00020C75">
            <w:pPr>
              <w:spacing w:after="0" w:line="240" w:lineRule="auto"/>
              <w:jc w:val="center"/>
              <w:rPr>
                <w:rFonts w:ascii="Arial" w:hAnsi="Arial" w:cs="Arial"/>
                <w:sz w:val="20"/>
                <w:lang w:val="en-US"/>
              </w:rPr>
            </w:pPr>
            <w:r w:rsidRPr="00E2308D">
              <w:rPr>
                <w:rFonts w:ascii="Arial" w:hAnsi="Arial" w:cs="Arial"/>
                <w:sz w:val="20"/>
                <w:lang w:val="en-US"/>
              </w:rPr>
              <w:t>$</w:t>
            </w:r>
          </w:p>
        </w:tc>
        <w:tc>
          <w:tcPr>
            <w:tcW w:w="1020" w:type="dxa"/>
            <w:shd w:val="pct15" w:color="auto" w:fill="auto"/>
            <w:vAlign w:val="center"/>
          </w:tcPr>
          <w:p w:rsidR="001B4024" w:rsidRPr="00E2308D" w:rsidRDefault="001B4024" w:rsidP="00020C75">
            <w:pPr>
              <w:spacing w:after="0" w:line="240" w:lineRule="auto"/>
              <w:jc w:val="center"/>
              <w:rPr>
                <w:rFonts w:ascii="Arial" w:hAnsi="Arial" w:cs="Arial"/>
                <w:sz w:val="20"/>
                <w:lang w:val="en-US"/>
              </w:rPr>
            </w:pPr>
            <w:r w:rsidRPr="00E2308D">
              <w:rPr>
                <w:rFonts w:ascii="Arial" w:hAnsi="Arial" w:cs="Arial"/>
                <w:sz w:val="20"/>
                <w:lang w:val="en-US"/>
              </w:rPr>
              <w:t>% of annual</w:t>
            </w:r>
          </w:p>
          <w:p w:rsidR="001B4024" w:rsidRPr="00E2308D" w:rsidRDefault="001B4024" w:rsidP="00020C75">
            <w:pPr>
              <w:spacing w:after="0" w:line="240" w:lineRule="auto"/>
              <w:jc w:val="center"/>
              <w:rPr>
                <w:rFonts w:ascii="Arial" w:hAnsi="Arial" w:cs="Arial"/>
                <w:sz w:val="20"/>
                <w:lang w:val="en-US"/>
              </w:rPr>
            </w:pPr>
            <w:r w:rsidRPr="00E2308D">
              <w:rPr>
                <w:rFonts w:ascii="Arial" w:hAnsi="Arial" w:cs="Arial"/>
                <w:sz w:val="20"/>
                <w:lang w:val="en-US"/>
              </w:rPr>
              <w:t>budget</w:t>
            </w:r>
          </w:p>
        </w:tc>
        <w:tc>
          <w:tcPr>
            <w:tcW w:w="1410" w:type="dxa"/>
            <w:shd w:val="pct15" w:color="auto" w:fill="auto"/>
            <w:vAlign w:val="center"/>
          </w:tcPr>
          <w:p w:rsidR="001B4024" w:rsidRPr="00E2308D" w:rsidRDefault="001B4024" w:rsidP="00020C75">
            <w:pPr>
              <w:spacing w:after="0" w:line="240" w:lineRule="auto"/>
              <w:jc w:val="center"/>
              <w:rPr>
                <w:rFonts w:ascii="Arial" w:hAnsi="Arial" w:cs="Arial"/>
                <w:sz w:val="20"/>
                <w:lang w:val="en-US"/>
              </w:rPr>
            </w:pPr>
            <w:r w:rsidRPr="00E2308D">
              <w:rPr>
                <w:rFonts w:ascii="Arial" w:hAnsi="Arial" w:cs="Arial"/>
                <w:sz w:val="20"/>
                <w:lang w:val="en-US"/>
              </w:rPr>
              <w:t>$</w:t>
            </w:r>
          </w:p>
        </w:tc>
        <w:tc>
          <w:tcPr>
            <w:tcW w:w="960" w:type="dxa"/>
            <w:shd w:val="pct15" w:color="auto" w:fill="auto"/>
            <w:vAlign w:val="center"/>
          </w:tcPr>
          <w:p w:rsidR="001B4024" w:rsidRPr="00E2308D" w:rsidRDefault="001B4024" w:rsidP="00020C75">
            <w:pPr>
              <w:spacing w:after="0" w:line="240" w:lineRule="auto"/>
              <w:jc w:val="center"/>
              <w:rPr>
                <w:rFonts w:ascii="Arial" w:hAnsi="Arial" w:cs="Arial"/>
                <w:sz w:val="20"/>
                <w:lang w:val="en-US"/>
              </w:rPr>
            </w:pPr>
            <w:r w:rsidRPr="00E2308D">
              <w:rPr>
                <w:rFonts w:ascii="Arial" w:hAnsi="Arial" w:cs="Arial"/>
                <w:sz w:val="20"/>
                <w:lang w:val="en-US"/>
              </w:rPr>
              <w:t xml:space="preserve">% of annual </w:t>
            </w:r>
          </w:p>
          <w:p w:rsidR="001B4024" w:rsidRPr="00E2308D" w:rsidRDefault="001B4024" w:rsidP="00020C75">
            <w:pPr>
              <w:spacing w:after="0" w:line="240" w:lineRule="auto"/>
              <w:jc w:val="center"/>
              <w:rPr>
                <w:rFonts w:ascii="Arial" w:hAnsi="Arial" w:cs="Arial"/>
                <w:sz w:val="20"/>
                <w:lang w:val="en-US"/>
              </w:rPr>
            </w:pPr>
            <w:r w:rsidRPr="00E2308D">
              <w:rPr>
                <w:rFonts w:ascii="Arial" w:hAnsi="Arial" w:cs="Arial"/>
                <w:sz w:val="20"/>
                <w:lang w:val="en-US"/>
              </w:rPr>
              <w:t>budget</w:t>
            </w:r>
          </w:p>
        </w:tc>
        <w:tc>
          <w:tcPr>
            <w:tcW w:w="1380" w:type="dxa"/>
            <w:shd w:val="pct15" w:color="auto" w:fill="auto"/>
            <w:vAlign w:val="center"/>
          </w:tcPr>
          <w:p w:rsidR="001B4024" w:rsidRPr="00E2308D" w:rsidRDefault="001B4024" w:rsidP="00020C75">
            <w:pPr>
              <w:spacing w:after="0" w:line="240" w:lineRule="auto"/>
              <w:jc w:val="center"/>
              <w:rPr>
                <w:rFonts w:ascii="Arial" w:hAnsi="Arial" w:cs="Arial"/>
                <w:sz w:val="20"/>
                <w:lang w:val="en-US"/>
              </w:rPr>
            </w:pPr>
            <w:r w:rsidRPr="00E2308D">
              <w:rPr>
                <w:rFonts w:ascii="Arial" w:hAnsi="Arial" w:cs="Arial"/>
                <w:sz w:val="20"/>
                <w:lang w:val="en-US"/>
              </w:rPr>
              <w:t>$</w:t>
            </w:r>
          </w:p>
        </w:tc>
        <w:tc>
          <w:tcPr>
            <w:tcW w:w="990" w:type="dxa"/>
            <w:shd w:val="pct15" w:color="auto" w:fill="auto"/>
            <w:vAlign w:val="center"/>
          </w:tcPr>
          <w:p w:rsidR="001B4024" w:rsidRPr="00E2308D" w:rsidRDefault="001B4024" w:rsidP="00020C75">
            <w:pPr>
              <w:spacing w:after="0" w:line="240" w:lineRule="auto"/>
              <w:jc w:val="center"/>
              <w:rPr>
                <w:rFonts w:ascii="Arial" w:hAnsi="Arial" w:cs="Arial"/>
                <w:sz w:val="20"/>
                <w:lang w:val="en-US"/>
              </w:rPr>
            </w:pPr>
            <w:r w:rsidRPr="00E2308D">
              <w:rPr>
                <w:rFonts w:ascii="Arial" w:hAnsi="Arial" w:cs="Arial"/>
                <w:sz w:val="20"/>
                <w:lang w:val="en-US"/>
              </w:rPr>
              <w:t xml:space="preserve">% of annual </w:t>
            </w:r>
          </w:p>
          <w:p w:rsidR="001B4024" w:rsidRPr="00E2308D" w:rsidRDefault="001B4024" w:rsidP="00020C75">
            <w:pPr>
              <w:spacing w:after="0" w:line="240" w:lineRule="auto"/>
              <w:jc w:val="center"/>
              <w:rPr>
                <w:rFonts w:ascii="Arial" w:hAnsi="Arial" w:cs="Arial"/>
                <w:sz w:val="20"/>
                <w:lang w:val="en-US"/>
              </w:rPr>
            </w:pPr>
            <w:r w:rsidRPr="00E2308D">
              <w:rPr>
                <w:rFonts w:ascii="Arial" w:hAnsi="Arial" w:cs="Arial"/>
                <w:sz w:val="20"/>
                <w:lang w:val="en-US"/>
              </w:rPr>
              <w:t>budget</w:t>
            </w:r>
          </w:p>
        </w:tc>
        <w:tc>
          <w:tcPr>
            <w:tcW w:w="1980" w:type="dxa"/>
            <w:vMerge/>
            <w:shd w:val="pct15" w:color="auto" w:fill="auto"/>
          </w:tcPr>
          <w:p w:rsidR="001B4024" w:rsidRPr="00E2308D" w:rsidRDefault="001B4024" w:rsidP="00020C75">
            <w:pPr>
              <w:spacing w:after="0" w:line="240" w:lineRule="auto"/>
              <w:jc w:val="center"/>
              <w:rPr>
                <w:rFonts w:ascii="Arial" w:hAnsi="Arial" w:cs="Arial"/>
                <w:sz w:val="20"/>
                <w:lang w:val="en-US"/>
              </w:rPr>
            </w:pPr>
          </w:p>
        </w:tc>
      </w:tr>
      <w:tr w:rsidR="001B4024" w:rsidRPr="00E2308D" w:rsidTr="008F382C">
        <w:trPr>
          <w:trHeight w:val="1358"/>
        </w:trPr>
        <w:tc>
          <w:tcPr>
            <w:tcW w:w="2070" w:type="dxa"/>
            <w:vAlign w:val="center"/>
          </w:tcPr>
          <w:p w:rsidR="001B4024" w:rsidRPr="00E2308D" w:rsidRDefault="001B4024" w:rsidP="00260F6F">
            <w:pPr>
              <w:widowControl w:val="0"/>
              <w:spacing w:after="60"/>
              <w:rPr>
                <w:rFonts w:ascii="Arial" w:hAnsi="Arial" w:cs="Arial"/>
                <w:sz w:val="20"/>
              </w:rPr>
            </w:pPr>
            <w:r w:rsidRPr="00E2308D">
              <w:rPr>
                <w:rFonts w:ascii="Arial" w:hAnsi="Arial" w:cs="Arial"/>
                <w:sz w:val="20"/>
              </w:rPr>
              <w:t xml:space="preserve">Salaries and benefits, for each individual project participant </w:t>
            </w:r>
          </w:p>
        </w:tc>
        <w:tc>
          <w:tcPr>
            <w:tcW w:w="1350" w:type="dxa"/>
          </w:tcPr>
          <w:p w:rsidR="001B4024" w:rsidRPr="008F382C" w:rsidRDefault="001B4024" w:rsidP="00260F6F">
            <w:pPr>
              <w:spacing w:after="60"/>
              <w:rPr>
                <w:rFonts w:ascii="Arial" w:hAnsi="Arial" w:cs="Arial"/>
                <w:sz w:val="24"/>
                <w:szCs w:val="24"/>
              </w:rPr>
            </w:pPr>
          </w:p>
        </w:tc>
        <w:tc>
          <w:tcPr>
            <w:tcW w:w="1020" w:type="dxa"/>
          </w:tcPr>
          <w:p w:rsidR="001B4024" w:rsidRPr="00C64BB5" w:rsidRDefault="001B4024" w:rsidP="00260F6F">
            <w:pPr>
              <w:spacing w:after="60"/>
              <w:rPr>
                <w:rFonts w:ascii="Arial" w:hAnsi="Arial" w:cs="Arial"/>
                <w:sz w:val="24"/>
                <w:szCs w:val="24"/>
                <w:lang w:val="en-US"/>
              </w:rPr>
            </w:pPr>
          </w:p>
        </w:tc>
        <w:tc>
          <w:tcPr>
            <w:tcW w:w="1410" w:type="dxa"/>
          </w:tcPr>
          <w:p w:rsidR="001B4024" w:rsidRPr="00C64BB5" w:rsidRDefault="001B4024" w:rsidP="00260F6F">
            <w:pPr>
              <w:spacing w:after="60"/>
              <w:rPr>
                <w:rFonts w:ascii="Arial" w:hAnsi="Arial" w:cs="Arial"/>
                <w:sz w:val="24"/>
                <w:szCs w:val="24"/>
                <w:lang w:val="en-US"/>
              </w:rPr>
            </w:pPr>
          </w:p>
        </w:tc>
        <w:tc>
          <w:tcPr>
            <w:tcW w:w="960" w:type="dxa"/>
          </w:tcPr>
          <w:p w:rsidR="001B4024" w:rsidRPr="00C64BB5" w:rsidRDefault="001B4024" w:rsidP="00260F6F">
            <w:pPr>
              <w:spacing w:after="60"/>
              <w:rPr>
                <w:rFonts w:ascii="Arial" w:hAnsi="Arial" w:cs="Arial"/>
                <w:sz w:val="24"/>
                <w:szCs w:val="24"/>
                <w:lang w:val="en-US"/>
              </w:rPr>
            </w:pPr>
          </w:p>
        </w:tc>
        <w:tc>
          <w:tcPr>
            <w:tcW w:w="1380" w:type="dxa"/>
            <w:shd w:val="clear" w:color="auto" w:fill="FFFFFF" w:themeFill="background1"/>
          </w:tcPr>
          <w:p w:rsidR="001B4024" w:rsidRPr="00C64BB5" w:rsidRDefault="001B4024" w:rsidP="00260F6F">
            <w:pPr>
              <w:spacing w:after="60"/>
              <w:rPr>
                <w:rFonts w:ascii="Arial" w:hAnsi="Arial" w:cs="Arial"/>
                <w:sz w:val="24"/>
                <w:szCs w:val="24"/>
                <w:lang w:val="en-US"/>
              </w:rPr>
            </w:pPr>
          </w:p>
        </w:tc>
        <w:tc>
          <w:tcPr>
            <w:tcW w:w="990" w:type="dxa"/>
            <w:shd w:val="clear" w:color="auto" w:fill="FFFFFF" w:themeFill="background1"/>
          </w:tcPr>
          <w:p w:rsidR="001B4024" w:rsidRPr="00C64BB5" w:rsidRDefault="001B4024" w:rsidP="00260F6F">
            <w:pPr>
              <w:spacing w:after="60"/>
              <w:rPr>
                <w:rFonts w:ascii="Arial" w:hAnsi="Arial" w:cs="Arial"/>
                <w:sz w:val="24"/>
                <w:szCs w:val="24"/>
                <w:lang w:val="en-US"/>
              </w:rPr>
            </w:pPr>
          </w:p>
        </w:tc>
        <w:tc>
          <w:tcPr>
            <w:tcW w:w="1980" w:type="dxa"/>
            <w:shd w:val="clear" w:color="auto" w:fill="FFFFFF" w:themeFill="background1"/>
          </w:tcPr>
          <w:p w:rsidR="001B4024" w:rsidRPr="00C64BB5" w:rsidRDefault="001B4024" w:rsidP="00260F6F">
            <w:pPr>
              <w:spacing w:after="60"/>
              <w:rPr>
                <w:rFonts w:ascii="Arial" w:hAnsi="Arial" w:cs="Arial"/>
                <w:sz w:val="24"/>
                <w:szCs w:val="24"/>
                <w:lang w:val="en-US"/>
              </w:rPr>
            </w:pPr>
          </w:p>
        </w:tc>
      </w:tr>
      <w:tr w:rsidR="001B4024" w:rsidRPr="00E2308D" w:rsidTr="00274C4B">
        <w:trPr>
          <w:trHeight w:val="620"/>
        </w:trPr>
        <w:tc>
          <w:tcPr>
            <w:tcW w:w="2070" w:type="dxa"/>
            <w:shd w:val="clear" w:color="auto" w:fill="F2F2F2" w:themeFill="background1" w:themeFillShade="F2"/>
            <w:vAlign w:val="center"/>
          </w:tcPr>
          <w:p w:rsidR="001B4024" w:rsidRPr="00E2308D" w:rsidRDefault="001B4024" w:rsidP="00260F6F">
            <w:pPr>
              <w:widowControl w:val="0"/>
              <w:spacing w:after="60"/>
              <w:rPr>
                <w:rFonts w:ascii="Arial" w:hAnsi="Arial" w:cs="Arial"/>
                <w:sz w:val="20"/>
              </w:rPr>
            </w:pPr>
            <w:r w:rsidRPr="00E2308D">
              <w:rPr>
                <w:rFonts w:ascii="Arial" w:hAnsi="Arial" w:cs="Arial"/>
                <w:sz w:val="20"/>
              </w:rPr>
              <w:t>Course release time</w:t>
            </w:r>
          </w:p>
        </w:tc>
        <w:tc>
          <w:tcPr>
            <w:tcW w:w="1350" w:type="dxa"/>
            <w:shd w:val="clear" w:color="auto" w:fill="F2F2F2" w:themeFill="background1" w:themeFillShade="F2"/>
          </w:tcPr>
          <w:p w:rsidR="001B4024" w:rsidRPr="00C64BB5" w:rsidRDefault="001B4024" w:rsidP="00260F6F">
            <w:pPr>
              <w:spacing w:after="60"/>
              <w:rPr>
                <w:rFonts w:ascii="Arial" w:hAnsi="Arial" w:cs="Arial"/>
                <w:sz w:val="24"/>
                <w:szCs w:val="24"/>
                <w:lang w:val="en-US"/>
              </w:rPr>
            </w:pPr>
          </w:p>
        </w:tc>
        <w:tc>
          <w:tcPr>
            <w:tcW w:w="1020" w:type="dxa"/>
            <w:shd w:val="clear" w:color="auto" w:fill="F2F2F2" w:themeFill="background1" w:themeFillShade="F2"/>
          </w:tcPr>
          <w:p w:rsidR="001B4024" w:rsidRPr="00C64BB5" w:rsidRDefault="001B4024" w:rsidP="00260F6F">
            <w:pPr>
              <w:spacing w:after="60"/>
              <w:rPr>
                <w:rFonts w:ascii="Arial" w:hAnsi="Arial" w:cs="Arial"/>
                <w:sz w:val="24"/>
                <w:szCs w:val="24"/>
                <w:lang w:val="en-US"/>
              </w:rPr>
            </w:pPr>
          </w:p>
        </w:tc>
        <w:tc>
          <w:tcPr>
            <w:tcW w:w="1410" w:type="dxa"/>
            <w:shd w:val="clear" w:color="auto" w:fill="F2F2F2" w:themeFill="background1" w:themeFillShade="F2"/>
          </w:tcPr>
          <w:p w:rsidR="001B4024" w:rsidRPr="00C64BB5" w:rsidRDefault="001B4024" w:rsidP="00260F6F">
            <w:pPr>
              <w:spacing w:after="60"/>
              <w:rPr>
                <w:rFonts w:ascii="Arial" w:hAnsi="Arial" w:cs="Arial"/>
                <w:sz w:val="24"/>
                <w:szCs w:val="24"/>
                <w:lang w:val="en-US"/>
              </w:rPr>
            </w:pPr>
          </w:p>
        </w:tc>
        <w:tc>
          <w:tcPr>
            <w:tcW w:w="960" w:type="dxa"/>
            <w:shd w:val="clear" w:color="auto" w:fill="F2F2F2" w:themeFill="background1" w:themeFillShade="F2"/>
          </w:tcPr>
          <w:p w:rsidR="001B4024" w:rsidRPr="00C64BB5" w:rsidRDefault="001B4024" w:rsidP="00260F6F">
            <w:pPr>
              <w:spacing w:after="60"/>
              <w:rPr>
                <w:rFonts w:ascii="Arial" w:hAnsi="Arial" w:cs="Arial"/>
                <w:sz w:val="24"/>
                <w:szCs w:val="24"/>
                <w:lang w:val="en-US"/>
              </w:rPr>
            </w:pPr>
          </w:p>
        </w:tc>
        <w:tc>
          <w:tcPr>
            <w:tcW w:w="1380" w:type="dxa"/>
            <w:shd w:val="clear" w:color="auto" w:fill="F2F2F2" w:themeFill="background1" w:themeFillShade="F2"/>
          </w:tcPr>
          <w:p w:rsidR="001B4024" w:rsidRPr="00C64BB5" w:rsidRDefault="001B4024" w:rsidP="00260F6F">
            <w:pPr>
              <w:spacing w:after="60"/>
              <w:rPr>
                <w:rFonts w:ascii="Arial" w:hAnsi="Arial" w:cs="Arial"/>
                <w:sz w:val="24"/>
                <w:szCs w:val="24"/>
                <w:lang w:val="en-US"/>
              </w:rPr>
            </w:pPr>
          </w:p>
        </w:tc>
        <w:tc>
          <w:tcPr>
            <w:tcW w:w="990" w:type="dxa"/>
            <w:shd w:val="clear" w:color="auto" w:fill="F2F2F2" w:themeFill="background1" w:themeFillShade="F2"/>
          </w:tcPr>
          <w:p w:rsidR="001B4024" w:rsidRPr="00C64BB5" w:rsidRDefault="001B4024" w:rsidP="00260F6F">
            <w:pPr>
              <w:spacing w:after="60"/>
              <w:rPr>
                <w:rFonts w:ascii="Arial" w:hAnsi="Arial" w:cs="Arial"/>
                <w:sz w:val="24"/>
                <w:szCs w:val="24"/>
                <w:lang w:val="en-US"/>
              </w:rPr>
            </w:pPr>
          </w:p>
        </w:tc>
        <w:tc>
          <w:tcPr>
            <w:tcW w:w="1980" w:type="dxa"/>
            <w:shd w:val="clear" w:color="auto" w:fill="F2F2F2" w:themeFill="background1" w:themeFillShade="F2"/>
          </w:tcPr>
          <w:p w:rsidR="001B4024" w:rsidRPr="00C64BB5" w:rsidRDefault="001B4024" w:rsidP="00260F6F">
            <w:pPr>
              <w:spacing w:after="60"/>
              <w:rPr>
                <w:rFonts w:ascii="Arial" w:hAnsi="Arial" w:cs="Arial"/>
                <w:sz w:val="24"/>
                <w:szCs w:val="24"/>
                <w:lang w:val="en-US"/>
              </w:rPr>
            </w:pPr>
          </w:p>
        </w:tc>
      </w:tr>
      <w:tr w:rsidR="001B4024" w:rsidRPr="00E2308D" w:rsidTr="008F382C">
        <w:trPr>
          <w:trHeight w:val="521"/>
        </w:trPr>
        <w:tc>
          <w:tcPr>
            <w:tcW w:w="2070" w:type="dxa"/>
            <w:vAlign w:val="center"/>
          </w:tcPr>
          <w:p w:rsidR="001B4024" w:rsidRPr="00E2308D" w:rsidRDefault="001B4024" w:rsidP="00260F6F">
            <w:pPr>
              <w:widowControl w:val="0"/>
              <w:spacing w:after="60"/>
              <w:rPr>
                <w:rFonts w:ascii="Arial" w:hAnsi="Arial" w:cs="Arial"/>
                <w:sz w:val="20"/>
              </w:rPr>
            </w:pPr>
            <w:r w:rsidRPr="00E2308D">
              <w:rPr>
                <w:rFonts w:ascii="Arial" w:hAnsi="Arial" w:cs="Arial"/>
                <w:sz w:val="20"/>
              </w:rPr>
              <w:t>Consulting services</w:t>
            </w:r>
          </w:p>
        </w:tc>
        <w:tc>
          <w:tcPr>
            <w:tcW w:w="1350" w:type="dxa"/>
          </w:tcPr>
          <w:p w:rsidR="001B4024" w:rsidRPr="00C64BB5" w:rsidRDefault="001B4024" w:rsidP="00260F6F">
            <w:pPr>
              <w:spacing w:after="60"/>
              <w:rPr>
                <w:rFonts w:ascii="Arial" w:hAnsi="Arial" w:cs="Arial"/>
                <w:sz w:val="24"/>
                <w:szCs w:val="24"/>
                <w:lang w:val="en-US"/>
              </w:rPr>
            </w:pPr>
          </w:p>
        </w:tc>
        <w:tc>
          <w:tcPr>
            <w:tcW w:w="1020" w:type="dxa"/>
          </w:tcPr>
          <w:p w:rsidR="001B4024" w:rsidRPr="00C64BB5" w:rsidRDefault="001B4024" w:rsidP="00260F6F">
            <w:pPr>
              <w:spacing w:after="60"/>
              <w:rPr>
                <w:rFonts w:ascii="Arial" w:hAnsi="Arial" w:cs="Arial"/>
                <w:sz w:val="24"/>
                <w:szCs w:val="24"/>
                <w:lang w:val="en-US"/>
              </w:rPr>
            </w:pPr>
          </w:p>
        </w:tc>
        <w:tc>
          <w:tcPr>
            <w:tcW w:w="1410" w:type="dxa"/>
          </w:tcPr>
          <w:p w:rsidR="001B4024" w:rsidRPr="00C64BB5" w:rsidRDefault="001B4024" w:rsidP="00260F6F">
            <w:pPr>
              <w:spacing w:after="60"/>
              <w:rPr>
                <w:rFonts w:ascii="Arial" w:hAnsi="Arial" w:cs="Arial"/>
                <w:sz w:val="24"/>
                <w:szCs w:val="24"/>
                <w:lang w:val="en-US"/>
              </w:rPr>
            </w:pPr>
          </w:p>
        </w:tc>
        <w:tc>
          <w:tcPr>
            <w:tcW w:w="960" w:type="dxa"/>
          </w:tcPr>
          <w:p w:rsidR="001B4024" w:rsidRPr="00C64BB5" w:rsidRDefault="001B4024" w:rsidP="00260F6F">
            <w:pPr>
              <w:spacing w:after="60"/>
              <w:rPr>
                <w:rFonts w:ascii="Arial" w:hAnsi="Arial" w:cs="Arial"/>
                <w:sz w:val="24"/>
                <w:szCs w:val="24"/>
                <w:lang w:val="en-US"/>
              </w:rPr>
            </w:pPr>
          </w:p>
        </w:tc>
        <w:tc>
          <w:tcPr>
            <w:tcW w:w="1380" w:type="dxa"/>
            <w:shd w:val="clear" w:color="auto" w:fill="FFFFFF" w:themeFill="background1"/>
          </w:tcPr>
          <w:p w:rsidR="001B4024" w:rsidRPr="00C64BB5" w:rsidRDefault="001B4024" w:rsidP="00260F6F">
            <w:pPr>
              <w:spacing w:after="60"/>
              <w:rPr>
                <w:rFonts w:ascii="Arial" w:hAnsi="Arial" w:cs="Arial"/>
                <w:sz w:val="24"/>
                <w:szCs w:val="24"/>
                <w:lang w:val="en-US"/>
              </w:rPr>
            </w:pPr>
          </w:p>
        </w:tc>
        <w:tc>
          <w:tcPr>
            <w:tcW w:w="990" w:type="dxa"/>
            <w:shd w:val="clear" w:color="auto" w:fill="FFFFFF" w:themeFill="background1"/>
          </w:tcPr>
          <w:p w:rsidR="001B4024" w:rsidRPr="00C64BB5" w:rsidRDefault="001B4024" w:rsidP="00260F6F">
            <w:pPr>
              <w:spacing w:after="60"/>
              <w:rPr>
                <w:rFonts w:ascii="Arial" w:hAnsi="Arial" w:cs="Arial"/>
                <w:sz w:val="24"/>
                <w:szCs w:val="24"/>
                <w:lang w:val="en-US"/>
              </w:rPr>
            </w:pPr>
          </w:p>
        </w:tc>
        <w:tc>
          <w:tcPr>
            <w:tcW w:w="1980" w:type="dxa"/>
            <w:shd w:val="clear" w:color="auto" w:fill="FFFFFF" w:themeFill="background1"/>
          </w:tcPr>
          <w:p w:rsidR="001B4024" w:rsidRPr="00C64BB5" w:rsidRDefault="001B4024" w:rsidP="00260F6F">
            <w:pPr>
              <w:spacing w:after="60"/>
              <w:rPr>
                <w:rFonts w:ascii="Arial" w:hAnsi="Arial" w:cs="Arial"/>
                <w:sz w:val="24"/>
                <w:szCs w:val="24"/>
                <w:lang w:val="en-US"/>
              </w:rPr>
            </w:pPr>
          </w:p>
        </w:tc>
      </w:tr>
      <w:tr w:rsidR="001B4024" w:rsidRPr="00E2308D" w:rsidTr="00274C4B">
        <w:trPr>
          <w:trHeight w:val="1169"/>
        </w:trPr>
        <w:tc>
          <w:tcPr>
            <w:tcW w:w="2070" w:type="dxa"/>
            <w:shd w:val="clear" w:color="auto" w:fill="F2F2F2" w:themeFill="background1" w:themeFillShade="F2"/>
            <w:vAlign w:val="center"/>
          </w:tcPr>
          <w:p w:rsidR="001B4024" w:rsidRPr="00E2308D" w:rsidRDefault="001B4024" w:rsidP="00260F6F">
            <w:pPr>
              <w:widowControl w:val="0"/>
              <w:spacing w:after="60"/>
              <w:rPr>
                <w:rFonts w:ascii="Arial" w:hAnsi="Arial" w:cs="Arial"/>
                <w:sz w:val="20"/>
              </w:rPr>
            </w:pPr>
            <w:r w:rsidRPr="00E2308D">
              <w:rPr>
                <w:rFonts w:ascii="Arial" w:hAnsi="Arial" w:cs="Arial"/>
                <w:sz w:val="20"/>
              </w:rPr>
              <w:t>Fees/honorariums paid to research participants/subjects</w:t>
            </w:r>
          </w:p>
        </w:tc>
        <w:tc>
          <w:tcPr>
            <w:tcW w:w="1350" w:type="dxa"/>
            <w:shd w:val="clear" w:color="auto" w:fill="F2F2F2" w:themeFill="background1" w:themeFillShade="F2"/>
          </w:tcPr>
          <w:p w:rsidR="001B4024" w:rsidRPr="00C64BB5" w:rsidRDefault="001B4024" w:rsidP="00260F6F">
            <w:pPr>
              <w:spacing w:after="60"/>
              <w:rPr>
                <w:rFonts w:ascii="Arial" w:hAnsi="Arial" w:cs="Arial"/>
                <w:sz w:val="24"/>
                <w:szCs w:val="24"/>
                <w:lang w:val="en-US"/>
              </w:rPr>
            </w:pPr>
          </w:p>
        </w:tc>
        <w:tc>
          <w:tcPr>
            <w:tcW w:w="1020" w:type="dxa"/>
            <w:shd w:val="clear" w:color="auto" w:fill="F2F2F2" w:themeFill="background1" w:themeFillShade="F2"/>
          </w:tcPr>
          <w:p w:rsidR="001B4024" w:rsidRPr="00C64BB5" w:rsidRDefault="001B4024" w:rsidP="00260F6F">
            <w:pPr>
              <w:spacing w:after="60"/>
              <w:rPr>
                <w:rFonts w:ascii="Arial" w:hAnsi="Arial" w:cs="Arial"/>
                <w:sz w:val="24"/>
                <w:szCs w:val="24"/>
                <w:lang w:val="en-US"/>
              </w:rPr>
            </w:pPr>
          </w:p>
        </w:tc>
        <w:tc>
          <w:tcPr>
            <w:tcW w:w="1410" w:type="dxa"/>
            <w:shd w:val="clear" w:color="auto" w:fill="F2F2F2" w:themeFill="background1" w:themeFillShade="F2"/>
          </w:tcPr>
          <w:p w:rsidR="001B4024" w:rsidRPr="00C64BB5" w:rsidRDefault="001B4024" w:rsidP="00260F6F">
            <w:pPr>
              <w:spacing w:after="60"/>
              <w:rPr>
                <w:rFonts w:ascii="Arial" w:hAnsi="Arial" w:cs="Arial"/>
                <w:sz w:val="24"/>
                <w:szCs w:val="24"/>
                <w:lang w:val="en-US"/>
              </w:rPr>
            </w:pPr>
          </w:p>
        </w:tc>
        <w:tc>
          <w:tcPr>
            <w:tcW w:w="960" w:type="dxa"/>
            <w:shd w:val="clear" w:color="auto" w:fill="F2F2F2" w:themeFill="background1" w:themeFillShade="F2"/>
          </w:tcPr>
          <w:p w:rsidR="001B4024" w:rsidRPr="00C64BB5" w:rsidRDefault="001B4024" w:rsidP="00260F6F">
            <w:pPr>
              <w:spacing w:after="60"/>
              <w:rPr>
                <w:rFonts w:ascii="Arial" w:hAnsi="Arial" w:cs="Arial"/>
                <w:sz w:val="24"/>
                <w:szCs w:val="24"/>
                <w:lang w:val="en-US"/>
              </w:rPr>
            </w:pPr>
          </w:p>
        </w:tc>
        <w:tc>
          <w:tcPr>
            <w:tcW w:w="1380" w:type="dxa"/>
            <w:shd w:val="clear" w:color="auto" w:fill="F2F2F2" w:themeFill="background1" w:themeFillShade="F2"/>
          </w:tcPr>
          <w:p w:rsidR="001B4024" w:rsidRPr="00C64BB5" w:rsidRDefault="001B4024" w:rsidP="00260F6F">
            <w:pPr>
              <w:spacing w:after="60"/>
              <w:rPr>
                <w:rFonts w:ascii="Arial" w:hAnsi="Arial" w:cs="Arial"/>
                <w:sz w:val="24"/>
                <w:szCs w:val="24"/>
                <w:lang w:val="en-US"/>
              </w:rPr>
            </w:pPr>
          </w:p>
        </w:tc>
        <w:tc>
          <w:tcPr>
            <w:tcW w:w="990" w:type="dxa"/>
            <w:shd w:val="clear" w:color="auto" w:fill="F2F2F2" w:themeFill="background1" w:themeFillShade="F2"/>
          </w:tcPr>
          <w:p w:rsidR="001B4024" w:rsidRPr="00C64BB5" w:rsidRDefault="001B4024" w:rsidP="00260F6F">
            <w:pPr>
              <w:spacing w:after="60"/>
              <w:rPr>
                <w:rFonts w:ascii="Arial" w:hAnsi="Arial" w:cs="Arial"/>
                <w:sz w:val="24"/>
                <w:szCs w:val="24"/>
                <w:lang w:val="en-US"/>
              </w:rPr>
            </w:pPr>
          </w:p>
        </w:tc>
        <w:tc>
          <w:tcPr>
            <w:tcW w:w="1980" w:type="dxa"/>
            <w:shd w:val="clear" w:color="auto" w:fill="F2F2F2" w:themeFill="background1" w:themeFillShade="F2"/>
          </w:tcPr>
          <w:p w:rsidR="001B4024" w:rsidRPr="00C64BB5" w:rsidRDefault="001B4024" w:rsidP="00260F6F">
            <w:pPr>
              <w:spacing w:after="60"/>
              <w:rPr>
                <w:rFonts w:ascii="Arial" w:hAnsi="Arial" w:cs="Arial"/>
                <w:sz w:val="24"/>
                <w:szCs w:val="24"/>
                <w:lang w:val="en-US"/>
              </w:rPr>
            </w:pPr>
          </w:p>
        </w:tc>
      </w:tr>
      <w:tr w:rsidR="001B4024" w:rsidRPr="00E2308D" w:rsidTr="008F382C">
        <w:trPr>
          <w:trHeight w:val="800"/>
        </w:trPr>
        <w:tc>
          <w:tcPr>
            <w:tcW w:w="2070" w:type="dxa"/>
            <w:vAlign w:val="center"/>
          </w:tcPr>
          <w:p w:rsidR="001B4024" w:rsidRPr="00E2308D" w:rsidRDefault="001B4024" w:rsidP="00260F6F">
            <w:pPr>
              <w:widowControl w:val="0"/>
              <w:spacing w:after="60"/>
              <w:rPr>
                <w:rFonts w:ascii="Arial" w:hAnsi="Arial" w:cs="Arial"/>
                <w:sz w:val="20"/>
              </w:rPr>
            </w:pPr>
            <w:r w:rsidRPr="00E2308D">
              <w:rPr>
                <w:rFonts w:ascii="Arial" w:hAnsi="Arial" w:cs="Arial"/>
                <w:sz w:val="20"/>
              </w:rPr>
              <w:t>Specialized or technical services</w:t>
            </w:r>
          </w:p>
        </w:tc>
        <w:tc>
          <w:tcPr>
            <w:tcW w:w="1350" w:type="dxa"/>
          </w:tcPr>
          <w:p w:rsidR="001B4024" w:rsidRPr="00C64BB5" w:rsidRDefault="001B4024" w:rsidP="00260F6F">
            <w:pPr>
              <w:spacing w:after="60"/>
              <w:rPr>
                <w:rFonts w:ascii="Arial" w:hAnsi="Arial" w:cs="Arial"/>
                <w:sz w:val="24"/>
                <w:szCs w:val="24"/>
                <w:lang w:val="en-US"/>
              </w:rPr>
            </w:pPr>
          </w:p>
        </w:tc>
        <w:tc>
          <w:tcPr>
            <w:tcW w:w="1020" w:type="dxa"/>
          </w:tcPr>
          <w:p w:rsidR="001B4024" w:rsidRPr="00C64BB5" w:rsidRDefault="001B4024" w:rsidP="00260F6F">
            <w:pPr>
              <w:spacing w:after="60"/>
              <w:rPr>
                <w:rFonts w:ascii="Arial" w:hAnsi="Arial" w:cs="Arial"/>
                <w:sz w:val="24"/>
                <w:szCs w:val="24"/>
                <w:lang w:val="en-US"/>
              </w:rPr>
            </w:pPr>
          </w:p>
        </w:tc>
        <w:tc>
          <w:tcPr>
            <w:tcW w:w="1410" w:type="dxa"/>
          </w:tcPr>
          <w:p w:rsidR="001B4024" w:rsidRPr="00C64BB5" w:rsidRDefault="001B4024" w:rsidP="00260F6F">
            <w:pPr>
              <w:spacing w:after="60"/>
              <w:rPr>
                <w:rFonts w:ascii="Arial" w:hAnsi="Arial" w:cs="Arial"/>
                <w:sz w:val="24"/>
                <w:szCs w:val="24"/>
                <w:lang w:val="en-US"/>
              </w:rPr>
            </w:pPr>
          </w:p>
        </w:tc>
        <w:tc>
          <w:tcPr>
            <w:tcW w:w="960" w:type="dxa"/>
          </w:tcPr>
          <w:p w:rsidR="001B4024" w:rsidRPr="00C64BB5" w:rsidRDefault="001B4024" w:rsidP="00260F6F">
            <w:pPr>
              <w:spacing w:after="60"/>
              <w:rPr>
                <w:rFonts w:ascii="Arial" w:hAnsi="Arial" w:cs="Arial"/>
                <w:sz w:val="24"/>
                <w:szCs w:val="24"/>
                <w:lang w:val="en-US"/>
              </w:rPr>
            </w:pPr>
          </w:p>
        </w:tc>
        <w:tc>
          <w:tcPr>
            <w:tcW w:w="1380" w:type="dxa"/>
            <w:shd w:val="clear" w:color="auto" w:fill="FFFFFF" w:themeFill="background1"/>
          </w:tcPr>
          <w:p w:rsidR="001B4024" w:rsidRPr="00C64BB5" w:rsidRDefault="001B4024" w:rsidP="00260F6F">
            <w:pPr>
              <w:spacing w:after="60"/>
              <w:rPr>
                <w:rFonts w:ascii="Arial" w:hAnsi="Arial" w:cs="Arial"/>
                <w:sz w:val="24"/>
                <w:szCs w:val="24"/>
                <w:lang w:val="en-US"/>
              </w:rPr>
            </w:pPr>
          </w:p>
        </w:tc>
        <w:tc>
          <w:tcPr>
            <w:tcW w:w="990" w:type="dxa"/>
            <w:shd w:val="clear" w:color="auto" w:fill="FFFFFF" w:themeFill="background1"/>
          </w:tcPr>
          <w:p w:rsidR="001B4024" w:rsidRPr="00C64BB5" w:rsidRDefault="001B4024" w:rsidP="00260F6F">
            <w:pPr>
              <w:spacing w:after="60"/>
              <w:rPr>
                <w:rFonts w:ascii="Arial" w:hAnsi="Arial" w:cs="Arial"/>
                <w:sz w:val="24"/>
                <w:szCs w:val="24"/>
                <w:lang w:val="en-US"/>
              </w:rPr>
            </w:pPr>
          </w:p>
        </w:tc>
        <w:tc>
          <w:tcPr>
            <w:tcW w:w="1980" w:type="dxa"/>
            <w:shd w:val="clear" w:color="auto" w:fill="FFFFFF" w:themeFill="background1"/>
          </w:tcPr>
          <w:p w:rsidR="001B4024" w:rsidRPr="00C64BB5" w:rsidRDefault="001B4024" w:rsidP="00260F6F">
            <w:pPr>
              <w:spacing w:after="60"/>
              <w:rPr>
                <w:rFonts w:ascii="Arial" w:hAnsi="Arial" w:cs="Arial"/>
                <w:sz w:val="24"/>
                <w:szCs w:val="24"/>
                <w:lang w:val="en-US"/>
              </w:rPr>
            </w:pPr>
          </w:p>
        </w:tc>
      </w:tr>
      <w:tr w:rsidR="001B4024" w:rsidRPr="00E2308D" w:rsidTr="00274C4B">
        <w:trPr>
          <w:trHeight w:val="1700"/>
        </w:trPr>
        <w:tc>
          <w:tcPr>
            <w:tcW w:w="2070" w:type="dxa"/>
            <w:shd w:val="clear" w:color="auto" w:fill="F2F2F2" w:themeFill="background1" w:themeFillShade="F2"/>
            <w:vAlign w:val="center"/>
          </w:tcPr>
          <w:p w:rsidR="001B4024" w:rsidRPr="00E2308D" w:rsidRDefault="001B4024" w:rsidP="00260F6F">
            <w:pPr>
              <w:widowControl w:val="0"/>
              <w:spacing w:after="60"/>
              <w:rPr>
                <w:rFonts w:ascii="Arial" w:hAnsi="Arial" w:cs="Arial"/>
                <w:sz w:val="20"/>
              </w:rPr>
            </w:pPr>
            <w:r w:rsidRPr="00E2308D">
              <w:rPr>
                <w:rFonts w:ascii="Arial" w:hAnsi="Arial" w:cs="Arial"/>
                <w:sz w:val="20"/>
              </w:rPr>
              <w:lastRenderedPageBreak/>
              <w:t xml:space="preserve">Materials and Supplies (office and meeting supplies, photocopying, cell phone for RA)) </w:t>
            </w:r>
          </w:p>
        </w:tc>
        <w:tc>
          <w:tcPr>
            <w:tcW w:w="1350" w:type="dxa"/>
            <w:shd w:val="clear" w:color="auto" w:fill="F2F2F2" w:themeFill="background1" w:themeFillShade="F2"/>
          </w:tcPr>
          <w:p w:rsidR="001B4024" w:rsidRPr="00C64BB5" w:rsidRDefault="001B4024" w:rsidP="00260F6F">
            <w:pPr>
              <w:spacing w:after="60"/>
              <w:rPr>
                <w:rFonts w:ascii="Arial" w:hAnsi="Arial" w:cs="Arial"/>
                <w:sz w:val="24"/>
                <w:szCs w:val="24"/>
                <w:lang w:val="en-US"/>
              </w:rPr>
            </w:pPr>
          </w:p>
        </w:tc>
        <w:tc>
          <w:tcPr>
            <w:tcW w:w="1020" w:type="dxa"/>
            <w:shd w:val="clear" w:color="auto" w:fill="F2F2F2" w:themeFill="background1" w:themeFillShade="F2"/>
          </w:tcPr>
          <w:p w:rsidR="001B4024" w:rsidRPr="00C64BB5" w:rsidRDefault="001B4024" w:rsidP="00260F6F">
            <w:pPr>
              <w:spacing w:after="60"/>
              <w:rPr>
                <w:rFonts w:ascii="Arial" w:hAnsi="Arial" w:cs="Arial"/>
                <w:sz w:val="24"/>
                <w:szCs w:val="24"/>
                <w:lang w:val="en-US"/>
              </w:rPr>
            </w:pPr>
          </w:p>
        </w:tc>
        <w:tc>
          <w:tcPr>
            <w:tcW w:w="1410" w:type="dxa"/>
            <w:shd w:val="clear" w:color="auto" w:fill="F2F2F2" w:themeFill="background1" w:themeFillShade="F2"/>
          </w:tcPr>
          <w:p w:rsidR="001B4024" w:rsidRPr="00C64BB5" w:rsidRDefault="001B4024" w:rsidP="00260F6F">
            <w:pPr>
              <w:spacing w:after="60"/>
              <w:rPr>
                <w:rFonts w:ascii="Arial" w:hAnsi="Arial" w:cs="Arial"/>
                <w:sz w:val="24"/>
                <w:szCs w:val="24"/>
                <w:lang w:val="en-US"/>
              </w:rPr>
            </w:pPr>
          </w:p>
        </w:tc>
        <w:tc>
          <w:tcPr>
            <w:tcW w:w="960" w:type="dxa"/>
            <w:shd w:val="clear" w:color="auto" w:fill="F2F2F2" w:themeFill="background1" w:themeFillShade="F2"/>
          </w:tcPr>
          <w:p w:rsidR="001B4024" w:rsidRPr="00C64BB5" w:rsidRDefault="001B4024" w:rsidP="00260F6F">
            <w:pPr>
              <w:spacing w:after="60"/>
              <w:rPr>
                <w:rFonts w:ascii="Arial" w:hAnsi="Arial" w:cs="Arial"/>
                <w:sz w:val="24"/>
                <w:szCs w:val="24"/>
                <w:lang w:val="en-US"/>
              </w:rPr>
            </w:pPr>
          </w:p>
        </w:tc>
        <w:tc>
          <w:tcPr>
            <w:tcW w:w="1380" w:type="dxa"/>
            <w:shd w:val="clear" w:color="auto" w:fill="F2F2F2" w:themeFill="background1" w:themeFillShade="F2"/>
          </w:tcPr>
          <w:p w:rsidR="001B4024" w:rsidRPr="00C64BB5" w:rsidRDefault="001B4024" w:rsidP="00260F6F">
            <w:pPr>
              <w:spacing w:after="60"/>
              <w:rPr>
                <w:rFonts w:ascii="Arial" w:hAnsi="Arial" w:cs="Arial"/>
                <w:sz w:val="24"/>
                <w:szCs w:val="24"/>
                <w:lang w:val="en-US"/>
              </w:rPr>
            </w:pPr>
          </w:p>
        </w:tc>
        <w:tc>
          <w:tcPr>
            <w:tcW w:w="990" w:type="dxa"/>
            <w:shd w:val="clear" w:color="auto" w:fill="F2F2F2" w:themeFill="background1" w:themeFillShade="F2"/>
          </w:tcPr>
          <w:p w:rsidR="001B4024" w:rsidRPr="00C64BB5" w:rsidRDefault="001B4024" w:rsidP="00260F6F">
            <w:pPr>
              <w:spacing w:after="60"/>
              <w:rPr>
                <w:rFonts w:ascii="Arial" w:hAnsi="Arial" w:cs="Arial"/>
                <w:sz w:val="24"/>
                <w:szCs w:val="24"/>
                <w:lang w:val="en-US"/>
              </w:rPr>
            </w:pPr>
          </w:p>
        </w:tc>
        <w:tc>
          <w:tcPr>
            <w:tcW w:w="1980" w:type="dxa"/>
            <w:shd w:val="clear" w:color="auto" w:fill="F2F2F2" w:themeFill="background1" w:themeFillShade="F2"/>
          </w:tcPr>
          <w:p w:rsidR="001B4024" w:rsidRPr="00C64BB5" w:rsidRDefault="001B4024" w:rsidP="00260F6F">
            <w:pPr>
              <w:spacing w:after="60"/>
              <w:rPr>
                <w:rFonts w:ascii="Arial" w:hAnsi="Arial" w:cs="Arial"/>
                <w:sz w:val="24"/>
                <w:szCs w:val="24"/>
                <w:lang w:val="en-US"/>
              </w:rPr>
            </w:pPr>
          </w:p>
        </w:tc>
      </w:tr>
      <w:tr w:rsidR="001B4024" w:rsidRPr="00E2308D" w:rsidTr="008F382C">
        <w:trPr>
          <w:trHeight w:val="1160"/>
        </w:trPr>
        <w:tc>
          <w:tcPr>
            <w:tcW w:w="2070" w:type="dxa"/>
            <w:vAlign w:val="center"/>
          </w:tcPr>
          <w:p w:rsidR="001B4024" w:rsidRPr="00E2308D" w:rsidRDefault="001B4024" w:rsidP="00260F6F">
            <w:pPr>
              <w:widowControl w:val="0"/>
              <w:spacing w:after="60"/>
              <w:rPr>
                <w:rFonts w:ascii="Arial" w:hAnsi="Arial" w:cs="Arial"/>
                <w:sz w:val="20"/>
              </w:rPr>
            </w:pPr>
            <w:r w:rsidRPr="00E2308D">
              <w:rPr>
                <w:rFonts w:ascii="Arial" w:hAnsi="Arial" w:cs="Arial"/>
                <w:sz w:val="20"/>
              </w:rPr>
              <w:t>Computing and related costs (specify)</w:t>
            </w:r>
          </w:p>
        </w:tc>
        <w:tc>
          <w:tcPr>
            <w:tcW w:w="1350" w:type="dxa"/>
          </w:tcPr>
          <w:p w:rsidR="001B4024" w:rsidRPr="00C64BB5" w:rsidRDefault="001B4024" w:rsidP="00260F6F">
            <w:pPr>
              <w:spacing w:after="60"/>
              <w:rPr>
                <w:rFonts w:ascii="Arial" w:hAnsi="Arial" w:cs="Arial"/>
                <w:sz w:val="24"/>
                <w:szCs w:val="24"/>
                <w:lang w:val="en-US"/>
              </w:rPr>
            </w:pPr>
          </w:p>
        </w:tc>
        <w:tc>
          <w:tcPr>
            <w:tcW w:w="1020" w:type="dxa"/>
          </w:tcPr>
          <w:p w:rsidR="001B4024" w:rsidRPr="00C64BB5" w:rsidRDefault="001B4024" w:rsidP="00260F6F">
            <w:pPr>
              <w:spacing w:after="60"/>
              <w:rPr>
                <w:rFonts w:ascii="Arial" w:hAnsi="Arial" w:cs="Arial"/>
                <w:sz w:val="24"/>
                <w:szCs w:val="24"/>
                <w:lang w:val="en-US"/>
              </w:rPr>
            </w:pPr>
          </w:p>
        </w:tc>
        <w:tc>
          <w:tcPr>
            <w:tcW w:w="1410" w:type="dxa"/>
          </w:tcPr>
          <w:p w:rsidR="001B4024" w:rsidRPr="00C64BB5" w:rsidRDefault="001B4024" w:rsidP="00260F6F">
            <w:pPr>
              <w:spacing w:after="60"/>
              <w:rPr>
                <w:rFonts w:ascii="Arial" w:hAnsi="Arial" w:cs="Arial"/>
                <w:sz w:val="24"/>
                <w:szCs w:val="24"/>
                <w:lang w:val="en-US"/>
              </w:rPr>
            </w:pPr>
          </w:p>
        </w:tc>
        <w:tc>
          <w:tcPr>
            <w:tcW w:w="960" w:type="dxa"/>
          </w:tcPr>
          <w:p w:rsidR="001B4024" w:rsidRPr="00C64BB5" w:rsidRDefault="001B4024" w:rsidP="00260F6F">
            <w:pPr>
              <w:spacing w:after="60"/>
              <w:rPr>
                <w:rFonts w:ascii="Arial" w:hAnsi="Arial" w:cs="Arial"/>
                <w:sz w:val="24"/>
                <w:szCs w:val="24"/>
                <w:lang w:val="en-US"/>
              </w:rPr>
            </w:pPr>
          </w:p>
        </w:tc>
        <w:tc>
          <w:tcPr>
            <w:tcW w:w="1380" w:type="dxa"/>
            <w:shd w:val="clear" w:color="auto" w:fill="FFFFFF" w:themeFill="background1"/>
          </w:tcPr>
          <w:p w:rsidR="001B4024" w:rsidRPr="00C64BB5" w:rsidRDefault="001B4024" w:rsidP="00260F6F">
            <w:pPr>
              <w:spacing w:after="60"/>
              <w:rPr>
                <w:rFonts w:ascii="Arial" w:hAnsi="Arial" w:cs="Arial"/>
                <w:sz w:val="24"/>
                <w:szCs w:val="24"/>
                <w:lang w:val="en-US"/>
              </w:rPr>
            </w:pPr>
          </w:p>
        </w:tc>
        <w:tc>
          <w:tcPr>
            <w:tcW w:w="990" w:type="dxa"/>
            <w:shd w:val="clear" w:color="auto" w:fill="FFFFFF" w:themeFill="background1"/>
          </w:tcPr>
          <w:p w:rsidR="001B4024" w:rsidRPr="00C64BB5" w:rsidRDefault="001B4024" w:rsidP="00260F6F">
            <w:pPr>
              <w:spacing w:after="60"/>
              <w:rPr>
                <w:rFonts w:ascii="Arial" w:hAnsi="Arial" w:cs="Arial"/>
                <w:sz w:val="24"/>
                <w:szCs w:val="24"/>
                <w:lang w:val="en-US"/>
              </w:rPr>
            </w:pPr>
          </w:p>
        </w:tc>
        <w:tc>
          <w:tcPr>
            <w:tcW w:w="1980" w:type="dxa"/>
            <w:shd w:val="clear" w:color="auto" w:fill="FFFFFF" w:themeFill="background1"/>
          </w:tcPr>
          <w:p w:rsidR="001B4024" w:rsidRPr="00C64BB5" w:rsidRDefault="001B4024" w:rsidP="00260F6F">
            <w:pPr>
              <w:spacing w:after="60"/>
              <w:rPr>
                <w:rFonts w:ascii="Arial" w:hAnsi="Arial" w:cs="Arial"/>
                <w:sz w:val="24"/>
                <w:szCs w:val="24"/>
                <w:lang w:val="en-US"/>
              </w:rPr>
            </w:pPr>
          </w:p>
        </w:tc>
      </w:tr>
      <w:tr w:rsidR="00274C4B" w:rsidRPr="00E2308D" w:rsidTr="00274C4B">
        <w:trPr>
          <w:trHeight w:val="222"/>
        </w:trPr>
        <w:tc>
          <w:tcPr>
            <w:tcW w:w="2070" w:type="dxa"/>
            <w:shd w:val="clear" w:color="auto" w:fill="F2F2F2" w:themeFill="background1" w:themeFillShade="F2"/>
            <w:vAlign w:val="center"/>
          </w:tcPr>
          <w:p w:rsidR="001B4024" w:rsidRPr="00E2308D" w:rsidRDefault="001B4024" w:rsidP="00260F6F">
            <w:pPr>
              <w:widowControl w:val="0"/>
              <w:spacing w:after="60"/>
              <w:rPr>
                <w:rFonts w:ascii="Arial" w:hAnsi="Arial" w:cs="Arial"/>
                <w:sz w:val="20"/>
              </w:rPr>
            </w:pPr>
            <w:r w:rsidRPr="00E2308D">
              <w:rPr>
                <w:rFonts w:ascii="Arial" w:hAnsi="Arial" w:cs="Arial"/>
                <w:sz w:val="20"/>
              </w:rPr>
              <w:t>Research related travel*</w:t>
            </w:r>
            <w:r w:rsidR="00147C5D" w:rsidRPr="00E2308D">
              <w:rPr>
                <w:rFonts w:ascii="Arial" w:hAnsi="Arial" w:cs="Arial"/>
                <w:sz w:val="20"/>
              </w:rPr>
              <w:t>*</w:t>
            </w:r>
          </w:p>
        </w:tc>
        <w:tc>
          <w:tcPr>
            <w:tcW w:w="1350" w:type="dxa"/>
            <w:shd w:val="clear" w:color="auto" w:fill="F2F2F2" w:themeFill="background1" w:themeFillShade="F2"/>
          </w:tcPr>
          <w:p w:rsidR="001B4024" w:rsidRPr="00C64BB5" w:rsidRDefault="001B4024" w:rsidP="00260F6F">
            <w:pPr>
              <w:spacing w:after="60"/>
              <w:rPr>
                <w:rFonts w:ascii="Arial" w:hAnsi="Arial" w:cs="Arial"/>
                <w:sz w:val="24"/>
                <w:szCs w:val="24"/>
                <w:lang w:val="en-US"/>
              </w:rPr>
            </w:pPr>
          </w:p>
        </w:tc>
        <w:tc>
          <w:tcPr>
            <w:tcW w:w="1020" w:type="dxa"/>
            <w:shd w:val="clear" w:color="auto" w:fill="F2F2F2" w:themeFill="background1" w:themeFillShade="F2"/>
          </w:tcPr>
          <w:p w:rsidR="001B4024" w:rsidRPr="00C64BB5" w:rsidRDefault="001B4024" w:rsidP="00260F6F">
            <w:pPr>
              <w:spacing w:after="60"/>
              <w:rPr>
                <w:rFonts w:ascii="Arial" w:hAnsi="Arial" w:cs="Arial"/>
                <w:sz w:val="24"/>
                <w:szCs w:val="24"/>
                <w:lang w:val="en-US"/>
              </w:rPr>
            </w:pPr>
          </w:p>
        </w:tc>
        <w:tc>
          <w:tcPr>
            <w:tcW w:w="1410" w:type="dxa"/>
            <w:shd w:val="clear" w:color="auto" w:fill="F2F2F2" w:themeFill="background1" w:themeFillShade="F2"/>
          </w:tcPr>
          <w:p w:rsidR="001B4024" w:rsidRPr="00C64BB5" w:rsidRDefault="001B4024" w:rsidP="00260F6F">
            <w:pPr>
              <w:spacing w:after="60"/>
              <w:rPr>
                <w:rFonts w:ascii="Arial" w:hAnsi="Arial" w:cs="Arial"/>
                <w:sz w:val="24"/>
                <w:szCs w:val="24"/>
                <w:lang w:val="en-US"/>
              </w:rPr>
            </w:pPr>
          </w:p>
        </w:tc>
        <w:tc>
          <w:tcPr>
            <w:tcW w:w="960" w:type="dxa"/>
            <w:shd w:val="clear" w:color="auto" w:fill="F2F2F2" w:themeFill="background1" w:themeFillShade="F2"/>
          </w:tcPr>
          <w:p w:rsidR="001B4024" w:rsidRPr="00C64BB5" w:rsidRDefault="001B4024" w:rsidP="00260F6F">
            <w:pPr>
              <w:spacing w:after="60"/>
              <w:rPr>
                <w:rFonts w:ascii="Arial" w:hAnsi="Arial" w:cs="Arial"/>
                <w:sz w:val="24"/>
                <w:szCs w:val="24"/>
                <w:lang w:val="en-US"/>
              </w:rPr>
            </w:pPr>
          </w:p>
        </w:tc>
        <w:tc>
          <w:tcPr>
            <w:tcW w:w="1380" w:type="dxa"/>
            <w:shd w:val="clear" w:color="auto" w:fill="F2F2F2" w:themeFill="background1" w:themeFillShade="F2"/>
          </w:tcPr>
          <w:p w:rsidR="001B4024" w:rsidRPr="00C64BB5" w:rsidRDefault="001B4024" w:rsidP="00260F6F">
            <w:pPr>
              <w:spacing w:after="60"/>
              <w:rPr>
                <w:rFonts w:ascii="Arial" w:hAnsi="Arial" w:cs="Arial"/>
                <w:sz w:val="24"/>
                <w:szCs w:val="24"/>
                <w:lang w:val="en-US"/>
              </w:rPr>
            </w:pPr>
          </w:p>
        </w:tc>
        <w:tc>
          <w:tcPr>
            <w:tcW w:w="990" w:type="dxa"/>
            <w:shd w:val="clear" w:color="auto" w:fill="F2F2F2" w:themeFill="background1" w:themeFillShade="F2"/>
          </w:tcPr>
          <w:p w:rsidR="001B4024" w:rsidRPr="00C64BB5" w:rsidRDefault="001B4024" w:rsidP="00260F6F">
            <w:pPr>
              <w:spacing w:after="60"/>
              <w:rPr>
                <w:rFonts w:ascii="Arial" w:hAnsi="Arial" w:cs="Arial"/>
                <w:sz w:val="24"/>
                <w:szCs w:val="24"/>
                <w:lang w:val="en-US"/>
              </w:rPr>
            </w:pPr>
          </w:p>
        </w:tc>
        <w:tc>
          <w:tcPr>
            <w:tcW w:w="1980" w:type="dxa"/>
            <w:shd w:val="clear" w:color="auto" w:fill="F2F2F2" w:themeFill="background1" w:themeFillShade="F2"/>
          </w:tcPr>
          <w:p w:rsidR="001B4024" w:rsidRPr="00C64BB5" w:rsidRDefault="001B4024" w:rsidP="00260F6F">
            <w:pPr>
              <w:spacing w:after="60"/>
              <w:rPr>
                <w:rFonts w:ascii="Arial" w:hAnsi="Arial" w:cs="Arial"/>
                <w:sz w:val="24"/>
                <w:szCs w:val="24"/>
                <w:lang w:val="en-US"/>
              </w:rPr>
            </w:pPr>
          </w:p>
        </w:tc>
      </w:tr>
      <w:tr w:rsidR="001B4024" w:rsidRPr="00E2308D" w:rsidTr="008F382C">
        <w:trPr>
          <w:trHeight w:val="222"/>
        </w:trPr>
        <w:tc>
          <w:tcPr>
            <w:tcW w:w="2070" w:type="dxa"/>
            <w:vAlign w:val="center"/>
          </w:tcPr>
          <w:p w:rsidR="001B4024" w:rsidRPr="00E2308D" w:rsidRDefault="001B4024" w:rsidP="00260F6F">
            <w:pPr>
              <w:widowControl w:val="0"/>
              <w:spacing w:after="60"/>
              <w:rPr>
                <w:rFonts w:ascii="Arial" w:hAnsi="Arial" w:cs="Arial"/>
                <w:sz w:val="20"/>
              </w:rPr>
            </w:pPr>
            <w:r w:rsidRPr="00E2308D">
              <w:rPr>
                <w:rFonts w:ascii="Arial" w:hAnsi="Arial" w:cs="Arial"/>
                <w:sz w:val="20"/>
              </w:rPr>
              <w:t>Other expenditures (e.g., start-up costs not mentioned elsewhere) (specify)</w:t>
            </w:r>
          </w:p>
        </w:tc>
        <w:tc>
          <w:tcPr>
            <w:tcW w:w="1350" w:type="dxa"/>
          </w:tcPr>
          <w:p w:rsidR="001B4024" w:rsidRPr="00C64BB5" w:rsidRDefault="001B4024" w:rsidP="00260F6F">
            <w:pPr>
              <w:spacing w:after="60"/>
              <w:rPr>
                <w:rFonts w:ascii="Arial" w:hAnsi="Arial" w:cs="Arial"/>
                <w:sz w:val="24"/>
                <w:szCs w:val="24"/>
                <w:lang w:val="en-US"/>
              </w:rPr>
            </w:pPr>
          </w:p>
        </w:tc>
        <w:tc>
          <w:tcPr>
            <w:tcW w:w="1020" w:type="dxa"/>
          </w:tcPr>
          <w:p w:rsidR="001B4024" w:rsidRPr="00C64BB5" w:rsidRDefault="001B4024" w:rsidP="00260F6F">
            <w:pPr>
              <w:spacing w:after="60"/>
              <w:rPr>
                <w:rFonts w:ascii="Arial" w:hAnsi="Arial" w:cs="Arial"/>
                <w:sz w:val="24"/>
                <w:szCs w:val="24"/>
                <w:lang w:val="en-US"/>
              </w:rPr>
            </w:pPr>
          </w:p>
        </w:tc>
        <w:tc>
          <w:tcPr>
            <w:tcW w:w="1410" w:type="dxa"/>
          </w:tcPr>
          <w:p w:rsidR="001B4024" w:rsidRPr="00C64BB5" w:rsidRDefault="001B4024" w:rsidP="00260F6F">
            <w:pPr>
              <w:spacing w:after="60"/>
              <w:rPr>
                <w:rFonts w:ascii="Arial" w:hAnsi="Arial" w:cs="Arial"/>
                <w:sz w:val="24"/>
                <w:szCs w:val="24"/>
                <w:lang w:val="en-US"/>
              </w:rPr>
            </w:pPr>
          </w:p>
        </w:tc>
        <w:tc>
          <w:tcPr>
            <w:tcW w:w="960" w:type="dxa"/>
          </w:tcPr>
          <w:p w:rsidR="001B4024" w:rsidRPr="00C64BB5" w:rsidRDefault="001B4024" w:rsidP="00260F6F">
            <w:pPr>
              <w:spacing w:after="60"/>
              <w:rPr>
                <w:rFonts w:ascii="Arial" w:hAnsi="Arial" w:cs="Arial"/>
                <w:sz w:val="24"/>
                <w:szCs w:val="24"/>
                <w:lang w:val="en-US"/>
              </w:rPr>
            </w:pPr>
          </w:p>
        </w:tc>
        <w:tc>
          <w:tcPr>
            <w:tcW w:w="1380" w:type="dxa"/>
            <w:shd w:val="clear" w:color="auto" w:fill="FFFFFF" w:themeFill="background1"/>
          </w:tcPr>
          <w:p w:rsidR="001B4024" w:rsidRPr="00C64BB5" w:rsidRDefault="001B4024" w:rsidP="00260F6F">
            <w:pPr>
              <w:spacing w:after="60"/>
              <w:rPr>
                <w:rFonts w:ascii="Arial" w:hAnsi="Arial" w:cs="Arial"/>
                <w:sz w:val="24"/>
                <w:szCs w:val="24"/>
                <w:lang w:val="en-US"/>
              </w:rPr>
            </w:pPr>
          </w:p>
        </w:tc>
        <w:tc>
          <w:tcPr>
            <w:tcW w:w="990" w:type="dxa"/>
            <w:shd w:val="clear" w:color="auto" w:fill="FFFFFF" w:themeFill="background1"/>
          </w:tcPr>
          <w:p w:rsidR="001B4024" w:rsidRPr="00C64BB5" w:rsidRDefault="001B4024" w:rsidP="00260F6F">
            <w:pPr>
              <w:spacing w:after="60"/>
              <w:rPr>
                <w:rFonts w:ascii="Arial" w:hAnsi="Arial" w:cs="Arial"/>
                <w:sz w:val="24"/>
                <w:szCs w:val="24"/>
                <w:lang w:val="en-US"/>
              </w:rPr>
            </w:pPr>
          </w:p>
        </w:tc>
        <w:tc>
          <w:tcPr>
            <w:tcW w:w="1980" w:type="dxa"/>
            <w:shd w:val="clear" w:color="auto" w:fill="FFFFFF" w:themeFill="background1"/>
          </w:tcPr>
          <w:p w:rsidR="001B4024" w:rsidRPr="00C64BB5" w:rsidRDefault="001B4024" w:rsidP="00260F6F">
            <w:pPr>
              <w:spacing w:after="60"/>
              <w:rPr>
                <w:rFonts w:ascii="Arial" w:hAnsi="Arial" w:cs="Arial"/>
                <w:sz w:val="24"/>
                <w:szCs w:val="24"/>
                <w:lang w:val="en-US"/>
              </w:rPr>
            </w:pPr>
          </w:p>
        </w:tc>
      </w:tr>
      <w:tr w:rsidR="001B4024" w:rsidRPr="00E2308D" w:rsidTr="00274C4B">
        <w:trPr>
          <w:trHeight w:val="90"/>
        </w:trPr>
        <w:tc>
          <w:tcPr>
            <w:tcW w:w="2070" w:type="dxa"/>
            <w:shd w:val="clear" w:color="auto" w:fill="F2F2F2" w:themeFill="background1" w:themeFillShade="F2"/>
            <w:vAlign w:val="center"/>
          </w:tcPr>
          <w:p w:rsidR="001B4024" w:rsidRPr="00E2308D" w:rsidRDefault="001B4024" w:rsidP="00260F6F">
            <w:pPr>
              <w:widowControl w:val="0"/>
              <w:rPr>
                <w:rFonts w:ascii="Arial" w:hAnsi="Arial" w:cs="Arial"/>
                <w:b/>
                <w:bCs/>
                <w:sz w:val="20"/>
              </w:rPr>
            </w:pPr>
            <w:r w:rsidRPr="00E2308D">
              <w:rPr>
                <w:rFonts w:ascii="Arial" w:hAnsi="Arial" w:cs="Arial"/>
                <w:b/>
                <w:bCs/>
                <w:sz w:val="20"/>
              </w:rPr>
              <w:t>TOTAL**</w:t>
            </w:r>
            <w:r w:rsidR="00147C5D" w:rsidRPr="00E2308D">
              <w:rPr>
                <w:rFonts w:ascii="Arial" w:hAnsi="Arial" w:cs="Arial"/>
                <w:b/>
                <w:bCs/>
                <w:sz w:val="20"/>
              </w:rPr>
              <w:t>*</w:t>
            </w:r>
          </w:p>
        </w:tc>
        <w:tc>
          <w:tcPr>
            <w:tcW w:w="1350" w:type="dxa"/>
            <w:shd w:val="clear" w:color="auto" w:fill="F2F2F2" w:themeFill="background1" w:themeFillShade="F2"/>
          </w:tcPr>
          <w:p w:rsidR="001B4024" w:rsidRPr="00C64BB5" w:rsidRDefault="001B4024" w:rsidP="00260F6F">
            <w:pPr>
              <w:rPr>
                <w:rFonts w:ascii="Arial" w:hAnsi="Arial" w:cs="Arial"/>
                <w:b/>
                <w:sz w:val="24"/>
                <w:szCs w:val="24"/>
                <w:lang w:val="en-US"/>
              </w:rPr>
            </w:pPr>
          </w:p>
        </w:tc>
        <w:tc>
          <w:tcPr>
            <w:tcW w:w="1020" w:type="dxa"/>
            <w:shd w:val="clear" w:color="auto" w:fill="F2F2F2" w:themeFill="background1" w:themeFillShade="F2"/>
          </w:tcPr>
          <w:p w:rsidR="001B4024" w:rsidRPr="00C64BB5" w:rsidRDefault="001B4024" w:rsidP="00260F6F">
            <w:pPr>
              <w:rPr>
                <w:rFonts w:ascii="Arial" w:hAnsi="Arial" w:cs="Arial"/>
                <w:b/>
                <w:sz w:val="24"/>
                <w:szCs w:val="24"/>
                <w:lang w:val="en-US"/>
              </w:rPr>
            </w:pPr>
          </w:p>
        </w:tc>
        <w:tc>
          <w:tcPr>
            <w:tcW w:w="1410" w:type="dxa"/>
            <w:shd w:val="clear" w:color="auto" w:fill="F2F2F2" w:themeFill="background1" w:themeFillShade="F2"/>
          </w:tcPr>
          <w:p w:rsidR="001B4024" w:rsidRPr="00C64BB5" w:rsidRDefault="001B4024" w:rsidP="00260F6F">
            <w:pPr>
              <w:rPr>
                <w:rFonts w:ascii="Arial" w:hAnsi="Arial" w:cs="Arial"/>
                <w:b/>
                <w:sz w:val="24"/>
                <w:szCs w:val="24"/>
                <w:lang w:val="en-US"/>
              </w:rPr>
            </w:pPr>
          </w:p>
        </w:tc>
        <w:tc>
          <w:tcPr>
            <w:tcW w:w="960" w:type="dxa"/>
            <w:shd w:val="clear" w:color="auto" w:fill="F2F2F2" w:themeFill="background1" w:themeFillShade="F2"/>
          </w:tcPr>
          <w:p w:rsidR="001B4024" w:rsidRPr="00C64BB5" w:rsidRDefault="001B4024" w:rsidP="00260F6F">
            <w:pPr>
              <w:rPr>
                <w:rFonts w:ascii="Arial" w:hAnsi="Arial" w:cs="Arial"/>
                <w:b/>
                <w:sz w:val="24"/>
                <w:szCs w:val="24"/>
                <w:lang w:val="en-US"/>
              </w:rPr>
            </w:pPr>
          </w:p>
        </w:tc>
        <w:tc>
          <w:tcPr>
            <w:tcW w:w="1380" w:type="dxa"/>
            <w:shd w:val="clear" w:color="auto" w:fill="F2F2F2" w:themeFill="background1" w:themeFillShade="F2"/>
          </w:tcPr>
          <w:p w:rsidR="001B4024" w:rsidRPr="00C64BB5" w:rsidRDefault="001B4024" w:rsidP="00260F6F">
            <w:pPr>
              <w:rPr>
                <w:rFonts w:ascii="Arial" w:hAnsi="Arial" w:cs="Arial"/>
                <w:b/>
                <w:sz w:val="24"/>
                <w:szCs w:val="24"/>
                <w:lang w:val="en-US"/>
              </w:rPr>
            </w:pPr>
          </w:p>
        </w:tc>
        <w:tc>
          <w:tcPr>
            <w:tcW w:w="990" w:type="dxa"/>
            <w:shd w:val="clear" w:color="auto" w:fill="F2F2F2" w:themeFill="background1" w:themeFillShade="F2"/>
          </w:tcPr>
          <w:p w:rsidR="001B4024" w:rsidRPr="00C64BB5" w:rsidRDefault="001B4024" w:rsidP="00260F6F">
            <w:pPr>
              <w:rPr>
                <w:rFonts w:ascii="Arial" w:hAnsi="Arial" w:cs="Arial"/>
                <w:b/>
                <w:sz w:val="24"/>
                <w:szCs w:val="24"/>
                <w:lang w:val="en-US"/>
              </w:rPr>
            </w:pPr>
          </w:p>
        </w:tc>
        <w:tc>
          <w:tcPr>
            <w:tcW w:w="1980" w:type="dxa"/>
            <w:shd w:val="clear" w:color="auto" w:fill="F2F2F2" w:themeFill="background1" w:themeFillShade="F2"/>
          </w:tcPr>
          <w:p w:rsidR="001B4024" w:rsidRPr="00C64BB5" w:rsidRDefault="001B4024" w:rsidP="00260F6F">
            <w:pPr>
              <w:rPr>
                <w:rFonts w:ascii="Arial" w:hAnsi="Arial" w:cs="Arial"/>
                <w:b/>
                <w:sz w:val="24"/>
                <w:szCs w:val="24"/>
                <w:lang w:val="en-US"/>
              </w:rPr>
            </w:pPr>
          </w:p>
        </w:tc>
      </w:tr>
    </w:tbl>
    <w:p w:rsidR="00F26465" w:rsidRPr="00C8537C" w:rsidRDefault="00F26465" w:rsidP="00F26465">
      <w:pPr>
        <w:spacing w:after="0" w:line="240" w:lineRule="auto"/>
        <w:rPr>
          <w:rFonts w:ascii="Arial" w:hAnsi="Arial" w:cs="Arial"/>
          <w:b/>
          <w:sz w:val="24"/>
          <w:szCs w:val="24"/>
        </w:rPr>
      </w:pPr>
      <w:r w:rsidRPr="00C8537C">
        <w:rPr>
          <w:rFonts w:ascii="Arial" w:hAnsi="Arial" w:cs="Arial"/>
          <w:b/>
          <w:color w:val="FFFFFF" w:themeColor="background1"/>
          <w:sz w:val="24"/>
          <w:szCs w:val="24"/>
        </w:rPr>
        <w:t xml:space="preserve">RT </w:t>
      </w:r>
      <w:r>
        <w:rPr>
          <w:rFonts w:ascii="Arial" w:hAnsi="Arial" w:cs="Arial"/>
          <w:b/>
          <w:color w:val="FFFFFF" w:themeColor="background1"/>
          <w:sz w:val="24"/>
          <w:szCs w:val="24"/>
        </w:rPr>
        <w:t>3</w:t>
      </w:r>
      <w:r w:rsidRPr="00C8537C">
        <w:rPr>
          <w:rFonts w:ascii="Arial" w:hAnsi="Arial" w:cs="Arial"/>
          <w:b/>
          <w:color w:val="FFFFFF" w:themeColor="background1"/>
          <w:sz w:val="24"/>
          <w:szCs w:val="24"/>
        </w:rPr>
        <w:t xml:space="preserve">: </w:t>
      </w:r>
      <w:r>
        <w:rPr>
          <w:rFonts w:ascii="Arial" w:hAnsi="Arial" w:cs="Arial"/>
          <w:b/>
          <w:color w:val="FFFFFF" w:themeColor="background1"/>
          <w:sz w:val="24"/>
          <w:szCs w:val="24"/>
        </w:rPr>
        <w:t>PROJECT TEAM</w:t>
      </w:r>
    </w:p>
    <w:p w:rsidR="00147C5D" w:rsidRPr="00BE4E19" w:rsidRDefault="00147C5D" w:rsidP="00147C5D">
      <w:pPr>
        <w:spacing w:after="0" w:line="240" w:lineRule="auto"/>
        <w:rPr>
          <w:rFonts w:ascii="Arial" w:hAnsi="Arial" w:cs="Arial"/>
          <w:color w:val="auto"/>
          <w:szCs w:val="22"/>
        </w:rPr>
      </w:pPr>
      <w:r w:rsidRPr="00BE4E19">
        <w:rPr>
          <w:rFonts w:ascii="Arial" w:hAnsi="Arial" w:cs="Arial"/>
          <w:szCs w:val="22"/>
        </w:rPr>
        <w:t>*</w:t>
      </w:r>
      <w:r w:rsidR="00C85B91" w:rsidRPr="00C85B91">
        <w:rPr>
          <w:rFonts w:ascii="Arial" w:hAnsi="Arial" w:cs="Arial"/>
          <w:color w:val="auto"/>
          <w:szCs w:val="22"/>
        </w:rPr>
        <w:t xml:space="preserve"> Fiscal years run from April 1st to March 31st in the following calendar year. The fiscal year is made up of four three-month periods known as fiscal quarters, abbreviated as ‘Q’.</w:t>
      </w:r>
    </w:p>
    <w:p w:rsidR="00F26465" w:rsidRPr="00BE4E19" w:rsidRDefault="001B4024" w:rsidP="00F26465">
      <w:pPr>
        <w:spacing w:after="0" w:line="288" w:lineRule="auto"/>
        <w:rPr>
          <w:rFonts w:ascii="Arial" w:hAnsi="Arial" w:cs="Arial"/>
          <w:szCs w:val="22"/>
          <w:lang w:val="en-US"/>
        </w:rPr>
      </w:pPr>
      <w:r w:rsidRPr="00BE4E19">
        <w:rPr>
          <w:rFonts w:ascii="Arial" w:hAnsi="Arial" w:cs="Arial"/>
          <w:szCs w:val="22"/>
        </w:rPr>
        <w:t>*</w:t>
      </w:r>
      <w:r w:rsidR="00147C5D" w:rsidRPr="00BE4E19">
        <w:rPr>
          <w:rFonts w:ascii="Arial" w:hAnsi="Arial" w:cs="Arial"/>
          <w:szCs w:val="22"/>
        </w:rPr>
        <w:t>*</w:t>
      </w:r>
      <w:r w:rsidRPr="00BE4E19">
        <w:rPr>
          <w:rFonts w:ascii="Arial" w:hAnsi="Arial" w:cs="Arial"/>
          <w:szCs w:val="22"/>
        </w:rPr>
        <w:t xml:space="preserve"> Applicants are encouraged to minimize travel costs, e.g., by using electronic surveys instead of more travel-intensive methods.</w:t>
      </w:r>
      <w:r w:rsidRPr="00BE4E19">
        <w:rPr>
          <w:rFonts w:ascii="Arial" w:hAnsi="Arial" w:cs="Arial"/>
          <w:szCs w:val="22"/>
        </w:rPr>
        <w:br/>
      </w:r>
      <w:r w:rsidRPr="00BE4E19">
        <w:rPr>
          <w:rFonts w:ascii="Arial" w:hAnsi="Arial" w:cs="Arial"/>
          <w:b/>
          <w:szCs w:val="22"/>
        </w:rPr>
        <w:t xml:space="preserve">** Budgets that exceed </w:t>
      </w:r>
      <w:r w:rsidRPr="00BE4E19">
        <w:rPr>
          <w:rFonts w:ascii="Arial" w:hAnsi="Arial" w:cs="Arial"/>
          <w:b/>
          <w:color w:val="auto"/>
          <w:szCs w:val="22"/>
        </w:rPr>
        <w:t xml:space="preserve">the Fund’s budget </w:t>
      </w:r>
      <w:r w:rsidRPr="00BE4E19">
        <w:rPr>
          <w:rFonts w:ascii="Arial" w:hAnsi="Arial" w:cs="Arial"/>
          <w:b/>
          <w:szCs w:val="22"/>
        </w:rPr>
        <w:t>ceiling will not be considered for funding.</w:t>
      </w:r>
    </w:p>
    <w:p w:rsidR="00E56800" w:rsidRPr="00BE4E19" w:rsidRDefault="00E56800" w:rsidP="00E01663">
      <w:pPr>
        <w:spacing w:after="0" w:line="240" w:lineRule="auto"/>
        <w:rPr>
          <w:rFonts w:ascii="Verdana" w:hAnsi="Verdana"/>
          <w:color w:val="auto"/>
          <w:kern w:val="0"/>
          <w:szCs w:val="22"/>
        </w:rPr>
      </w:pPr>
    </w:p>
    <w:p w:rsidR="00E2308D" w:rsidRDefault="00E2308D">
      <w:r>
        <w:br w:type="page"/>
      </w: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8"/>
      </w:tblGrid>
      <w:tr w:rsidR="00E2308D" w:rsidTr="00260F6F">
        <w:trPr>
          <w:trHeight w:val="576"/>
        </w:trPr>
        <w:tc>
          <w:tcPr>
            <w:tcW w:w="10188" w:type="dxa"/>
            <w:shd w:val="clear" w:color="auto" w:fill="1B2E48"/>
            <w:vAlign w:val="center"/>
          </w:tcPr>
          <w:p w:rsidR="00E2308D" w:rsidRPr="00C8537C" w:rsidRDefault="00E2308D" w:rsidP="00FE4FC2">
            <w:pPr>
              <w:spacing w:after="0" w:line="240" w:lineRule="auto"/>
              <w:jc w:val="center"/>
              <w:rPr>
                <w:rFonts w:ascii="Arial" w:hAnsi="Arial" w:cs="Arial"/>
                <w:b/>
                <w:sz w:val="24"/>
                <w:szCs w:val="24"/>
              </w:rPr>
            </w:pPr>
            <w:r w:rsidRPr="00C8537C">
              <w:rPr>
                <w:rFonts w:ascii="Arial" w:hAnsi="Arial" w:cs="Arial"/>
                <w:b/>
                <w:color w:val="FFFFFF" w:themeColor="background1"/>
                <w:sz w:val="24"/>
                <w:szCs w:val="24"/>
              </w:rPr>
              <w:lastRenderedPageBreak/>
              <w:t xml:space="preserve">PART </w:t>
            </w:r>
            <w:r w:rsidR="00FE4FC2">
              <w:rPr>
                <w:rFonts w:ascii="Arial" w:hAnsi="Arial" w:cs="Arial"/>
                <w:b/>
                <w:color w:val="FFFFFF" w:themeColor="background1"/>
                <w:sz w:val="24"/>
                <w:szCs w:val="24"/>
              </w:rPr>
              <w:t>5</w:t>
            </w:r>
            <w:r w:rsidRPr="00C8537C">
              <w:rPr>
                <w:rFonts w:ascii="Arial" w:hAnsi="Arial" w:cs="Arial"/>
                <w:b/>
                <w:color w:val="FFFFFF" w:themeColor="background1"/>
                <w:sz w:val="24"/>
                <w:szCs w:val="24"/>
              </w:rPr>
              <w:t xml:space="preserve">: </w:t>
            </w:r>
            <w:r>
              <w:rPr>
                <w:rFonts w:ascii="Arial" w:hAnsi="Arial" w:cs="Arial"/>
                <w:b/>
                <w:color w:val="FFFFFF" w:themeColor="background1"/>
                <w:sz w:val="24"/>
                <w:szCs w:val="24"/>
              </w:rPr>
              <w:t>PROJECT SCHEDULE</w:t>
            </w:r>
          </w:p>
        </w:tc>
      </w:tr>
    </w:tbl>
    <w:p w:rsidR="00E30587" w:rsidRDefault="00E30587"/>
    <w:p w:rsidR="00CD04A2" w:rsidRPr="00E2308D" w:rsidRDefault="00CD04A2" w:rsidP="0053193A">
      <w:pPr>
        <w:spacing w:after="0" w:line="240" w:lineRule="auto"/>
        <w:ind w:right="378"/>
        <w:jc w:val="both"/>
        <w:rPr>
          <w:rFonts w:ascii="Arial" w:hAnsi="Arial" w:cs="Arial"/>
          <w:color w:val="auto"/>
          <w:kern w:val="0"/>
          <w:sz w:val="24"/>
          <w:szCs w:val="24"/>
        </w:rPr>
      </w:pPr>
      <w:r w:rsidRPr="00E2308D">
        <w:rPr>
          <w:rFonts w:ascii="Arial" w:hAnsi="Arial" w:cs="Arial"/>
          <w:color w:val="auto"/>
          <w:kern w:val="0"/>
          <w:sz w:val="24"/>
          <w:szCs w:val="24"/>
        </w:rPr>
        <w:t>Please include a schedule for your research project. Your schedule must include a detailed list of tasks that will be undertaken over the course of your project, including major meetings and deliverables. Note that each task must include:</w:t>
      </w:r>
    </w:p>
    <w:p w:rsidR="00CD04A2" w:rsidRPr="00E2308D" w:rsidRDefault="00CD04A2" w:rsidP="0053193A">
      <w:pPr>
        <w:spacing w:after="0" w:line="240" w:lineRule="auto"/>
        <w:ind w:right="378"/>
        <w:jc w:val="both"/>
        <w:rPr>
          <w:rFonts w:ascii="Arial" w:hAnsi="Arial" w:cs="Arial"/>
          <w:color w:val="auto"/>
          <w:kern w:val="0"/>
          <w:sz w:val="24"/>
          <w:szCs w:val="24"/>
        </w:rPr>
      </w:pPr>
    </w:p>
    <w:p w:rsidR="00CD04A2" w:rsidRPr="00E2308D" w:rsidRDefault="00CD04A2" w:rsidP="0053193A">
      <w:pPr>
        <w:pStyle w:val="ListParagraph"/>
        <w:numPr>
          <w:ilvl w:val="0"/>
          <w:numId w:val="10"/>
        </w:numPr>
        <w:spacing w:after="0" w:line="240" w:lineRule="auto"/>
        <w:ind w:right="378"/>
        <w:jc w:val="both"/>
        <w:rPr>
          <w:rFonts w:ascii="Arial" w:hAnsi="Arial" w:cs="Arial"/>
          <w:color w:val="auto"/>
          <w:kern w:val="0"/>
          <w:sz w:val="24"/>
          <w:szCs w:val="24"/>
        </w:rPr>
      </w:pPr>
      <w:r w:rsidRPr="00E2308D">
        <w:rPr>
          <w:rFonts w:ascii="Arial" w:hAnsi="Arial" w:cs="Arial"/>
          <w:color w:val="auto"/>
          <w:kern w:val="0"/>
          <w:sz w:val="24"/>
          <w:szCs w:val="24"/>
        </w:rPr>
        <w:t xml:space="preserve">A start and end date; </w:t>
      </w:r>
    </w:p>
    <w:p w:rsidR="00CD04A2" w:rsidRPr="00E2308D" w:rsidRDefault="00CD04A2" w:rsidP="0053193A">
      <w:pPr>
        <w:pStyle w:val="ListParagraph"/>
        <w:numPr>
          <w:ilvl w:val="0"/>
          <w:numId w:val="10"/>
        </w:numPr>
        <w:spacing w:after="0" w:line="240" w:lineRule="auto"/>
        <w:ind w:right="378"/>
        <w:jc w:val="both"/>
        <w:rPr>
          <w:rFonts w:ascii="Arial" w:hAnsi="Arial" w:cs="Arial"/>
          <w:color w:val="auto"/>
          <w:kern w:val="0"/>
          <w:sz w:val="24"/>
          <w:szCs w:val="24"/>
        </w:rPr>
      </w:pPr>
      <w:r w:rsidRPr="00E2308D">
        <w:rPr>
          <w:rFonts w:ascii="Arial" w:hAnsi="Arial" w:cs="Arial"/>
          <w:color w:val="auto"/>
          <w:kern w:val="0"/>
          <w:sz w:val="24"/>
          <w:szCs w:val="24"/>
        </w:rPr>
        <w:t xml:space="preserve">The estimated number of hours or days required to complete the task; </w:t>
      </w:r>
    </w:p>
    <w:p w:rsidR="00CD04A2" w:rsidRPr="00E2308D" w:rsidRDefault="00CD04A2" w:rsidP="0053193A">
      <w:pPr>
        <w:pStyle w:val="ListParagraph"/>
        <w:numPr>
          <w:ilvl w:val="0"/>
          <w:numId w:val="10"/>
        </w:numPr>
        <w:spacing w:after="0" w:line="240" w:lineRule="auto"/>
        <w:ind w:right="378"/>
        <w:jc w:val="both"/>
        <w:rPr>
          <w:rFonts w:ascii="Arial" w:hAnsi="Arial" w:cs="Arial"/>
          <w:color w:val="auto"/>
          <w:kern w:val="0"/>
          <w:sz w:val="24"/>
          <w:szCs w:val="24"/>
        </w:rPr>
      </w:pPr>
      <w:r w:rsidRPr="00E2308D">
        <w:rPr>
          <w:rFonts w:ascii="Arial" w:hAnsi="Arial" w:cs="Arial"/>
          <w:color w:val="auto"/>
          <w:kern w:val="0"/>
          <w:sz w:val="24"/>
          <w:szCs w:val="24"/>
        </w:rPr>
        <w:t xml:space="preserve">The person or persons involved in the task; and </w:t>
      </w:r>
    </w:p>
    <w:p w:rsidR="00CD04A2" w:rsidRPr="00E2308D" w:rsidRDefault="00CD04A2" w:rsidP="0053193A">
      <w:pPr>
        <w:pStyle w:val="ListParagraph"/>
        <w:numPr>
          <w:ilvl w:val="0"/>
          <w:numId w:val="10"/>
        </w:numPr>
        <w:spacing w:after="0" w:line="240" w:lineRule="auto"/>
        <w:ind w:right="378"/>
        <w:jc w:val="both"/>
        <w:rPr>
          <w:rFonts w:ascii="Arial" w:hAnsi="Arial" w:cs="Arial"/>
          <w:color w:val="auto"/>
          <w:kern w:val="0"/>
          <w:sz w:val="24"/>
          <w:szCs w:val="24"/>
        </w:rPr>
      </w:pPr>
      <w:r w:rsidRPr="00E2308D">
        <w:rPr>
          <w:rFonts w:ascii="Arial" w:hAnsi="Arial" w:cs="Arial"/>
          <w:color w:val="auto"/>
          <w:kern w:val="0"/>
          <w:sz w:val="24"/>
          <w:szCs w:val="24"/>
        </w:rPr>
        <w:t>Each person’s estimated level of effort (time).</w:t>
      </w:r>
    </w:p>
    <w:p w:rsidR="00CD04A2" w:rsidRPr="00E2308D" w:rsidRDefault="00CD04A2" w:rsidP="0053193A">
      <w:pPr>
        <w:spacing w:after="0" w:line="240" w:lineRule="auto"/>
        <w:ind w:right="378"/>
        <w:jc w:val="both"/>
        <w:rPr>
          <w:rFonts w:ascii="Arial" w:hAnsi="Arial" w:cs="Arial"/>
          <w:color w:val="auto"/>
          <w:kern w:val="0"/>
          <w:sz w:val="24"/>
          <w:szCs w:val="24"/>
        </w:rPr>
      </w:pPr>
    </w:p>
    <w:p w:rsidR="00875623" w:rsidRPr="00E2308D" w:rsidRDefault="003F1B00" w:rsidP="0053193A">
      <w:pPr>
        <w:spacing w:after="0" w:line="240" w:lineRule="auto"/>
        <w:ind w:right="378"/>
        <w:jc w:val="both"/>
        <w:rPr>
          <w:rFonts w:ascii="Arial" w:hAnsi="Arial" w:cs="Arial"/>
        </w:rPr>
      </w:pPr>
      <w:r w:rsidRPr="00E2308D">
        <w:rPr>
          <w:rFonts w:ascii="Arial" w:hAnsi="Arial" w:cs="Arial"/>
          <w:color w:val="auto"/>
          <w:kern w:val="0"/>
          <w:sz w:val="24"/>
          <w:szCs w:val="24"/>
        </w:rPr>
        <w:t xml:space="preserve">Applicants are encouraged to submit a Gantt chart </w:t>
      </w:r>
      <w:r w:rsidR="003460B9" w:rsidRPr="00E2308D">
        <w:rPr>
          <w:rFonts w:ascii="Arial" w:hAnsi="Arial" w:cs="Arial"/>
          <w:color w:val="auto"/>
          <w:kern w:val="0"/>
          <w:sz w:val="24"/>
          <w:szCs w:val="24"/>
        </w:rPr>
        <w:t xml:space="preserve">or a timeline </w:t>
      </w:r>
      <w:r w:rsidRPr="00E2308D">
        <w:rPr>
          <w:rFonts w:ascii="Arial" w:hAnsi="Arial" w:cs="Arial"/>
          <w:color w:val="auto"/>
          <w:kern w:val="0"/>
          <w:sz w:val="24"/>
          <w:szCs w:val="24"/>
        </w:rPr>
        <w:t>as part of their applications.</w:t>
      </w:r>
      <w:r w:rsidR="00875623" w:rsidRPr="00E2308D">
        <w:rPr>
          <w:rFonts w:ascii="Arial" w:hAnsi="Arial" w:cs="Arial"/>
        </w:rPr>
        <w:br w:type="page"/>
      </w: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8"/>
      </w:tblGrid>
      <w:tr w:rsidR="00E063E4" w:rsidTr="00616C86">
        <w:trPr>
          <w:trHeight w:val="2106"/>
        </w:trPr>
        <w:tc>
          <w:tcPr>
            <w:tcW w:w="10188" w:type="dxa"/>
            <w:shd w:val="clear" w:color="auto" w:fill="2B5796"/>
            <w:vAlign w:val="center"/>
          </w:tcPr>
          <w:p w:rsidR="00E063E4" w:rsidRPr="00616C86" w:rsidRDefault="00E063E4" w:rsidP="00616C86">
            <w:pPr>
              <w:spacing w:after="0"/>
              <w:jc w:val="center"/>
              <w:rPr>
                <w:rFonts w:ascii="Arial" w:hAnsi="Arial" w:cs="Arial"/>
                <w:b/>
                <w:color w:val="FFFFFF" w:themeColor="background1"/>
                <w:sz w:val="32"/>
                <w:szCs w:val="24"/>
              </w:rPr>
            </w:pPr>
            <w:r w:rsidRPr="00616C86">
              <w:rPr>
                <w:rFonts w:ascii="Arial" w:hAnsi="Arial" w:cs="Arial"/>
                <w:b/>
                <w:color w:val="FFFFFF" w:themeColor="background1"/>
                <w:sz w:val="32"/>
                <w:szCs w:val="24"/>
              </w:rPr>
              <w:lastRenderedPageBreak/>
              <w:t xml:space="preserve">DEVELOPMENTAL SERVICES </w:t>
            </w:r>
            <w:r w:rsidR="00616C86">
              <w:rPr>
                <w:rFonts w:ascii="Arial" w:hAnsi="Arial" w:cs="Arial"/>
                <w:b/>
                <w:color w:val="FFFFFF" w:themeColor="background1"/>
                <w:sz w:val="32"/>
                <w:szCs w:val="24"/>
              </w:rPr>
              <w:t>(DS)</w:t>
            </w:r>
          </w:p>
          <w:p w:rsidR="00E063E4" w:rsidRPr="00616C86" w:rsidRDefault="00E063E4" w:rsidP="00616C86">
            <w:pPr>
              <w:spacing w:after="0"/>
              <w:jc w:val="center"/>
              <w:rPr>
                <w:rFonts w:ascii="Arial" w:hAnsi="Arial" w:cs="Arial"/>
                <w:b/>
                <w:color w:val="FFFFFF" w:themeColor="background1"/>
                <w:sz w:val="32"/>
                <w:szCs w:val="24"/>
              </w:rPr>
            </w:pPr>
            <w:r w:rsidRPr="00616C86">
              <w:rPr>
                <w:rFonts w:ascii="Arial" w:hAnsi="Arial" w:cs="Arial"/>
                <w:b/>
                <w:color w:val="FFFFFF" w:themeColor="background1"/>
                <w:sz w:val="32"/>
                <w:szCs w:val="24"/>
              </w:rPr>
              <w:t>RESEARCH GRANT FUND</w:t>
            </w:r>
          </w:p>
          <w:p w:rsidR="004C0F20" w:rsidRPr="00E063E4" w:rsidRDefault="004C0F20" w:rsidP="00616C86">
            <w:pPr>
              <w:spacing w:after="0"/>
              <w:jc w:val="center"/>
              <w:rPr>
                <w:rFonts w:ascii="Arial" w:hAnsi="Arial" w:cs="Arial"/>
                <w:b/>
                <w:color w:val="FFFFFF" w:themeColor="background1"/>
                <w:sz w:val="24"/>
                <w:szCs w:val="24"/>
              </w:rPr>
            </w:pPr>
            <w:r w:rsidRPr="00616C86">
              <w:rPr>
                <w:rFonts w:ascii="Arial" w:hAnsi="Arial" w:cs="Arial"/>
                <w:b/>
                <w:color w:val="FFFFFF" w:themeColor="background1"/>
                <w:sz w:val="32"/>
                <w:szCs w:val="24"/>
              </w:rPr>
              <w:t>INSTRUCTIONS</w:t>
            </w:r>
          </w:p>
        </w:tc>
      </w:tr>
    </w:tbl>
    <w:p w:rsidR="00E56800" w:rsidRDefault="00E56800" w:rsidP="0038469D">
      <w:pPr>
        <w:spacing w:after="0" w:line="240" w:lineRule="auto"/>
        <w:rPr>
          <w:rFonts w:ascii="Verdana" w:hAnsi="Verdana" w:cs="Arial"/>
          <w:b/>
          <w:szCs w:val="22"/>
          <w:lang w:val="en-US"/>
        </w:rPr>
      </w:pPr>
    </w:p>
    <w:p w:rsidR="005828B6" w:rsidRPr="000E4C95" w:rsidRDefault="005828B6" w:rsidP="0038469D">
      <w:pPr>
        <w:spacing w:after="0" w:line="240" w:lineRule="auto"/>
        <w:rPr>
          <w:rFonts w:ascii="Verdana" w:hAnsi="Verdana" w:cs="Arial"/>
          <w:b/>
          <w:szCs w:val="22"/>
          <w:lang w:val="en-US"/>
        </w:rPr>
      </w:pPr>
    </w:p>
    <w:p w:rsidR="00E56800" w:rsidRPr="000E4C95" w:rsidRDefault="00E56800" w:rsidP="0038469D">
      <w:pPr>
        <w:spacing w:after="0" w:line="240" w:lineRule="auto"/>
        <w:rPr>
          <w:rFonts w:ascii="Verdana" w:hAnsi="Verdana" w:cs="Arial"/>
          <w:b/>
          <w:sz w:val="4"/>
          <w:szCs w:val="4"/>
          <w:lang w:val="en-US"/>
        </w:rPr>
      </w:pP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8"/>
      </w:tblGrid>
      <w:tr w:rsidR="00616C86" w:rsidTr="00700EB7">
        <w:trPr>
          <w:trHeight w:val="576"/>
        </w:trPr>
        <w:tc>
          <w:tcPr>
            <w:tcW w:w="10188" w:type="dxa"/>
            <w:shd w:val="clear" w:color="auto" w:fill="1B2E48"/>
            <w:vAlign w:val="center"/>
          </w:tcPr>
          <w:p w:rsidR="00616C86" w:rsidRPr="00C8537C" w:rsidRDefault="00616C86" w:rsidP="00700EB7">
            <w:pPr>
              <w:spacing w:after="0" w:line="240" w:lineRule="auto"/>
              <w:jc w:val="center"/>
              <w:rPr>
                <w:rFonts w:ascii="Arial" w:hAnsi="Arial" w:cs="Arial"/>
                <w:b/>
                <w:sz w:val="24"/>
                <w:szCs w:val="24"/>
              </w:rPr>
            </w:pPr>
            <w:r>
              <w:rPr>
                <w:rFonts w:ascii="Arial" w:hAnsi="Arial" w:cs="Arial"/>
                <w:b/>
                <w:color w:val="FFFFFF" w:themeColor="background1"/>
                <w:sz w:val="24"/>
                <w:szCs w:val="24"/>
              </w:rPr>
              <w:t>ALLOWABLE EXPENSES FOR GRANT FUNDING</w:t>
            </w:r>
          </w:p>
        </w:tc>
      </w:tr>
    </w:tbl>
    <w:p w:rsidR="004229F0" w:rsidRDefault="004229F0" w:rsidP="000C3111">
      <w:pPr>
        <w:spacing w:after="60" w:line="288" w:lineRule="auto"/>
        <w:ind w:left="-288"/>
        <w:rPr>
          <w:rFonts w:ascii="Verdana" w:hAnsi="Verdana" w:cs="Arial"/>
          <w:szCs w:val="22"/>
        </w:rPr>
      </w:pPr>
    </w:p>
    <w:p w:rsidR="004229F0" w:rsidRDefault="00616C86" w:rsidP="00616C86">
      <w:pPr>
        <w:spacing w:after="60" w:line="288" w:lineRule="auto"/>
        <w:ind w:right="378"/>
        <w:jc w:val="both"/>
        <w:rPr>
          <w:rFonts w:ascii="Arial" w:hAnsi="Arial" w:cs="Arial"/>
          <w:sz w:val="24"/>
          <w:szCs w:val="24"/>
        </w:rPr>
      </w:pPr>
      <w:r w:rsidRPr="00616C86">
        <w:rPr>
          <w:rFonts w:ascii="Arial" w:hAnsi="Arial" w:cs="Arial"/>
          <w:sz w:val="24"/>
          <w:szCs w:val="24"/>
        </w:rPr>
        <w:t>Please review this section carefully. Should your Full Application be successful, any errors, omissions, or non-compliance with considerations and/or constraints may result in the budget being deemed incomplete/ineligible, resulting in delays in funding. The ministry has the right to request any changes in the Full Application submission prior to awarding the grant</w:t>
      </w:r>
    </w:p>
    <w:p w:rsidR="00540BB3" w:rsidRPr="00616C86" w:rsidRDefault="00616C86" w:rsidP="00616C86">
      <w:pPr>
        <w:spacing w:before="240" w:after="120"/>
        <w:ind w:right="374"/>
        <w:jc w:val="both"/>
        <w:rPr>
          <w:rFonts w:ascii="Arial" w:hAnsi="Arial" w:cs="Arial"/>
          <w:sz w:val="24"/>
          <w:szCs w:val="22"/>
        </w:rPr>
      </w:pPr>
      <w:r w:rsidRPr="00616C86">
        <w:rPr>
          <w:rFonts w:ascii="Arial" w:hAnsi="Arial" w:cs="Arial"/>
          <w:b/>
          <w:sz w:val="24"/>
          <w:szCs w:val="22"/>
        </w:rPr>
        <w:t>1. Principal Investigators and Researchers</w:t>
      </w:r>
    </w:p>
    <w:p w:rsidR="00616C86" w:rsidRPr="00616C86" w:rsidRDefault="00616C86" w:rsidP="005828B6">
      <w:pPr>
        <w:spacing w:after="240"/>
        <w:ind w:right="374"/>
        <w:jc w:val="both"/>
        <w:rPr>
          <w:rFonts w:ascii="Arial" w:hAnsi="Arial" w:cs="Arial"/>
          <w:color w:val="auto"/>
          <w:sz w:val="24"/>
          <w:szCs w:val="22"/>
        </w:rPr>
      </w:pPr>
      <w:r w:rsidRPr="00616C86">
        <w:rPr>
          <w:rFonts w:ascii="Arial" w:hAnsi="Arial" w:cs="Arial"/>
          <w:sz w:val="24"/>
          <w:szCs w:val="22"/>
        </w:rPr>
        <w:t xml:space="preserve">a. Salaries for principal investigators affiliated with Canadian post-secondary </w:t>
      </w:r>
      <w:r w:rsidRPr="00616C86">
        <w:rPr>
          <w:rFonts w:ascii="Arial" w:hAnsi="Arial" w:cs="Arial"/>
          <w:color w:val="auto"/>
          <w:sz w:val="24"/>
          <w:szCs w:val="22"/>
        </w:rPr>
        <w:t xml:space="preserve">institutions will </w:t>
      </w:r>
      <w:r w:rsidRPr="00616C86">
        <w:rPr>
          <w:rFonts w:ascii="Arial" w:hAnsi="Arial" w:cs="Arial"/>
          <w:i/>
          <w:color w:val="auto"/>
          <w:sz w:val="24"/>
          <w:szCs w:val="22"/>
        </w:rPr>
        <w:t>not</w:t>
      </w:r>
      <w:r w:rsidRPr="00616C86">
        <w:rPr>
          <w:rFonts w:ascii="Arial" w:hAnsi="Arial" w:cs="Arial"/>
          <w:color w:val="auto"/>
          <w:sz w:val="24"/>
          <w:szCs w:val="22"/>
        </w:rPr>
        <w:t xml:space="preserve"> be funded. However, the salary of research assistants is permissible. The Ministry will pay the course release time expense charged by your institution or organization.</w:t>
      </w:r>
    </w:p>
    <w:p w:rsidR="00616C86" w:rsidRDefault="00616C86" w:rsidP="00616C86">
      <w:pPr>
        <w:spacing w:after="0"/>
        <w:ind w:right="374"/>
        <w:jc w:val="both"/>
        <w:rPr>
          <w:rFonts w:ascii="Arial" w:hAnsi="Arial" w:cs="Arial"/>
          <w:sz w:val="24"/>
          <w:szCs w:val="22"/>
        </w:rPr>
      </w:pPr>
      <w:r w:rsidRPr="00616C86">
        <w:rPr>
          <w:rFonts w:ascii="Arial" w:hAnsi="Arial" w:cs="Arial"/>
          <w:sz w:val="24"/>
          <w:szCs w:val="22"/>
        </w:rPr>
        <w:t xml:space="preserve">b. Investigators based at other non-profit organizations </w:t>
      </w:r>
      <w:r w:rsidRPr="00616C86">
        <w:rPr>
          <w:rFonts w:ascii="Arial" w:hAnsi="Arial" w:cs="Arial"/>
          <w:i/>
          <w:sz w:val="24"/>
          <w:szCs w:val="22"/>
        </w:rPr>
        <w:t>cannot</w:t>
      </w:r>
      <w:r w:rsidRPr="00616C86">
        <w:rPr>
          <w:rFonts w:ascii="Arial" w:hAnsi="Arial" w:cs="Arial"/>
          <w:sz w:val="24"/>
          <w:szCs w:val="22"/>
        </w:rPr>
        <w:t xml:space="preserve"> use the funds to supplement regular salaries and benefits. However, the fund </w:t>
      </w:r>
      <w:r w:rsidRPr="00616C86">
        <w:rPr>
          <w:rFonts w:ascii="Arial" w:hAnsi="Arial" w:cs="Arial"/>
          <w:i/>
          <w:sz w:val="24"/>
          <w:szCs w:val="22"/>
        </w:rPr>
        <w:t>may</w:t>
      </w:r>
      <w:r w:rsidRPr="00616C86">
        <w:rPr>
          <w:rFonts w:ascii="Arial" w:hAnsi="Arial" w:cs="Arial"/>
          <w:sz w:val="24"/>
          <w:szCs w:val="22"/>
        </w:rPr>
        <w:t xml:space="preserve"> be used to enable agencies to backfill the position of an agency staff person, who will act as the principal investigator, provided that he/she has the requisite experience and training to conduct the research or evaluation project. </w:t>
      </w:r>
    </w:p>
    <w:p w:rsidR="00616C86" w:rsidRPr="00616C86" w:rsidRDefault="00616C86" w:rsidP="00616C86">
      <w:pPr>
        <w:tabs>
          <w:tab w:val="left" w:pos="90"/>
        </w:tabs>
        <w:spacing w:before="240" w:after="120"/>
        <w:ind w:right="374"/>
        <w:jc w:val="both"/>
        <w:rPr>
          <w:rFonts w:ascii="Arial" w:hAnsi="Arial" w:cs="Arial"/>
          <w:sz w:val="28"/>
          <w:szCs w:val="22"/>
        </w:rPr>
      </w:pPr>
      <w:r w:rsidRPr="00616C86">
        <w:rPr>
          <w:rFonts w:ascii="Arial" w:hAnsi="Arial" w:cs="Arial"/>
          <w:b/>
          <w:sz w:val="24"/>
          <w:szCs w:val="22"/>
        </w:rPr>
        <w:t>2. Research Consultants</w:t>
      </w:r>
    </w:p>
    <w:p w:rsidR="00540BB3" w:rsidRPr="00616C86" w:rsidRDefault="00616C86" w:rsidP="00616C86">
      <w:pPr>
        <w:tabs>
          <w:tab w:val="left" w:pos="90"/>
        </w:tabs>
        <w:spacing w:after="0"/>
        <w:ind w:right="374"/>
        <w:jc w:val="both"/>
        <w:rPr>
          <w:rFonts w:ascii="Arial" w:hAnsi="Arial" w:cs="Arial"/>
          <w:sz w:val="24"/>
          <w:szCs w:val="22"/>
        </w:rPr>
      </w:pPr>
      <w:r w:rsidRPr="00616C86">
        <w:rPr>
          <w:rFonts w:ascii="Arial" w:hAnsi="Arial" w:cs="Arial"/>
          <w:sz w:val="24"/>
          <w:szCs w:val="22"/>
        </w:rPr>
        <w:t>Grant recipients are expected to have the qualifications and experience necessary to conduct the research/evaluation project for which they are funded. The Ministry will fund consultant fees to a maximum of $10,000 per successful project. The budget must include the number of days of consulting and the Consultant’s per diem rate.</w:t>
      </w:r>
    </w:p>
    <w:p w:rsidR="00487EE4" w:rsidRPr="00616C86" w:rsidRDefault="00104DAE" w:rsidP="00616C86">
      <w:pPr>
        <w:tabs>
          <w:tab w:val="left" w:pos="90"/>
          <w:tab w:val="num" w:pos="720"/>
        </w:tabs>
        <w:spacing w:before="240" w:after="120"/>
        <w:ind w:right="374"/>
        <w:jc w:val="both"/>
        <w:rPr>
          <w:rFonts w:ascii="Arial" w:hAnsi="Arial" w:cs="Arial"/>
          <w:sz w:val="24"/>
          <w:szCs w:val="22"/>
        </w:rPr>
      </w:pPr>
      <w:r w:rsidRPr="00616C86">
        <w:rPr>
          <w:rFonts w:ascii="Arial" w:hAnsi="Arial" w:cs="Arial"/>
          <w:b/>
          <w:sz w:val="24"/>
          <w:szCs w:val="22"/>
        </w:rPr>
        <w:t>3. Personnel costs</w:t>
      </w:r>
      <w:r w:rsidRPr="00616C86">
        <w:rPr>
          <w:rFonts w:ascii="Arial" w:hAnsi="Arial" w:cs="Arial"/>
          <w:sz w:val="24"/>
          <w:szCs w:val="22"/>
        </w:rPr>
        <w:t xml:space="preserve"> </w:t>
      </w:r>
    </w:p>
    <w:p w:rsidR="0017107E" w:rsidRDefault="00104DAE" w:rsidP="00616C86">
      <w:pPr>
        <w:tabs>
          <w:tab w:val="left" w:pos="90"/>
          <w:tab w:val="num" w:pos="720"/>
        </w:tabs>
        <w:spacing w:after="0"/>
        <w:ind w:right="374"/>
        <w:jc w:val="both"/>
        <w:rPr>
          <w:rFonts w:ascii="Arial" w:hAnsi="Arial" w:cs="Arial"/>
          <w:sz w:val="24"/>
          <w:szCs w:val="22"/>
        </w:rPr>
      </w:pPr>
      <w:r w:rsidRPr="00616C86">
        <w:rPr>
          <w:rFonts w:ascii="Arial" w:hAnsi="Arial" w:cs="Arial"/>
          <w:sz w:val="24"/>
          <w:szCs w:val="22"/>
        </w:rPr>
        <w:t>The grant will cover reasonable compensation for required personnel, including staff for data inputting or analysis, project coordination and/or administration staff. These funds are not meant to supplement regular salaries and benefits.</w:t>
      </w:r>
    </w:p>
    <w:p w:rsidR="00616C86" w:rsidRDefault="00104DAE" w:rsidP="00616C86">
      <w:pPr>
        <w:tabs>
          <w:tab w:val="left" w:pos="90"/>
          <w:tab w:val="num" w:pos="720"/>
        </w:tabs>
        <w:spacing w:before="240" w:after="120"/>
        <w:ind w:right="374"/>
        <w:jc w:val="both"/>
        <w:rPr>
          <w:rFonts w:ascii="Arial" w:hAnsi="Arial" w:cs="Arial"/>
          <w:sz w:val="24"/>
          <w:szCs w:val="22"/>
        </w:rPr>
      </w:pPr>
      <w:r w:rsidRPr="00616C86">
        <w:rPr>
          <w:rFonts w:ascii="Arial" w:hAnsi="Arial" w:cs="Arial"/>
          <w:b/>
          <w:sz w:val="24"/>
          <w:szCs w:val="22"/>
        </w:rPr>
        <w:t>4. Fees and honorariums paid to research participants/subjects</w:t>
      </w:r>
      <w:r w:rsidRPr="00616C86">
        <w:rPr>
          <w:rFonts w:ascii="Arial" w:hAnsi="Arial" w:cs="Arial"/>
          <w:sz w:val="24"/>
          <w:szCs w:val="22"/>
        </w:rPr>
        <w:t xml:space="preserve"> </w:t>
      </w:r>
    </w:p>
    <w:p w:rsidR="00104DAE" w:rsidRPr="00616C86" w:rsidRDefault="00110C99" w:rsidP="00616C86">
      <w:pPr>
        <w:tabs>
          <w:tab w:val="left" w:pos="90"/>
          <w:tab w:val="num" w:pos="720"/>
        </w:tabs>
        <w:spacing w:after="0"/>
        <w:ind w:right="374"/>
        <w:jc w:val="both"/>
        <w:rPr>
          <w:rFonts w:ascii="Arial" w:hAnsi="Arial" w:cs="Arial"/>
          <w:sz w:val="24"/>
          <w:szCs w:val="22"/>
        </w:rPr>
      </w:pPr>
      <w:r w:rsidRPr="00616C86">
        <w:rPr>
          <w:rFonts w:ascii="Arial" w:hAnsi="Arial" w:cs="Arial"/>
          <w:sz w:val="24"/>
          <w:szCs w:val="22"/>
        </w:rPr>
        <w:lastRenderedPageBreak/>
        <w:t>The</w:t>
      </w:r>
      <w:r w:rsidR="00104DAE" w:rsidRPr="00616C86">
        <w:rPr>
          <w:rFonts w:ascii="Arial" w:hAnsi="Arial" w:cs="Arial"/>
          <w:sz w:val="24"/>
          <w:szCs w:val="22"/>
        </w:rPr>
        <w:t xml:space="preserve"> grant will cover the cost of modest incentives and tokens of appreciation paid to subjects for participation in the research, where ethically acceptable.</w:t>
      </w:r>
    </w:p>
    <w:p w:rsidR="00616C86" w:rsidRDefault="00104DAE" w:rsidP="00616C86">
      <w:pPr>
        <w:tabs>
          <w:tab w:val="left" w:pos="90"/>
          <w:tab w:val="num" w:pos="720"/>
        </w:tabs>
        <w:spacing w:before="240" w:after="120"/>
        <w:ind w:right="374"/>
        <w:jc w:val="both"/>
        <w:rPr>
          <w:rFonts w:ascii="Arial" w:hAnsi="Arial" w:cs="Arial"/>
          <w:sz w:val="24"/>
          <w:szCs w:val="22"/>
        </w:rPr>
      </w:pPr>
      <w:r w:rsidRPr="00616C86">
        <w:rPr>
          <w:rFonts w:ascii="Arial" w:hAnsi="Arial" w:cs="Arial"/>
          <w:b/>
          <w:sz w:val="24"/>
          <w:szCs w:val="22"/>
        </w:rPr>
        <w:t>5. Specialized or technical services</w:t>
      </w:r>
      <w:r w:rsidRPr="00616C86">
        <w:rPr>
          <w:rFonts w:ascii="Arial" w:hAnsi="Arial" w:cs="Arial"/>
          <w:sz w:val="24"/>
          <w:szCs w:val="22"/>
        </w:rPr>
        <w:t xml:space="preserve"> </w:t>
      </w:r>
    </w:p>
    <w:p w:rsidR="00104DAE" w:rsidRPr="00616C86" w:rsidRDefault="00104DAE" w:rsidP="00616C86">
      <w:pPr>
        <w:tabs>
          <w:tab w:val="left" w:pos="90"/>
          <w:tab w:val="num" w:pos="720"/>
        </w:tabs>
        <w:spacing w:after="0"/>
        <w:ind w:right="374"/>
        <w:jc w:val="both"/>
        <w:rPr>
          <w:rFonts w:ascii="Arial" w:hAnsi="Arial" w:cs="Arial"/>
          <w:sz w:val="24"/>
          <w:szCs w:val="22"/>
        </w:rPr>
      </w:pPr>
      <w:r w:rsidRPr="00616C86">
        <w:rPr>
          <w:rFonts w:ascii="Arial" w:hAnsi="Arial" w:cs="Arial"/>
          <w:sz w:val="24"/>
          <w:szCs w:val="22"/>
        </w:rPr>
        <w:t>Reasonable costs for obtaining interview transcription, data inputting or other specialized services will be eligible for funding.</w:t>
      </w:r>
    </w:p>
    <w:p w:rsidR="00616C86" w:rsidRDefault="00F43244" w:rsidP="00616C86">
      <w:pPr>
        <w:tabs>
          <w:tab w:val="left" w:pos="90"/>
        </w:tabs>
        <w:spacing w:before="240" w:after="120"/>
        <w:ind w:right="374"/>
        <w:jc w:val="both"/>
        <w:rPr>
          <w:rFonts w:ascii="Arial" w:hAnsi="Arial" w:cs="Arial"/>
          <w:color w:val="auto"/>
          <w:sz w:val="24"/>
          <w:szCs w:val="22"/>
        </w:rPr>
      </w:pPr>
      <w:r w:rsidRPr="00616C86">
        <w:rPr>
          <w:rFonts w:ascii="Arial" w:hAnsi="Arial" w:cs="Arial"/>
          <w:b/>
          <w:color w:val="auto"/>
          <w:sz w:val="24"/>
          <w:szCs w:val="22"/>
        </w:rPr>
        <w:t>6</w:t>
      </w:r>
      <w:r w:rsidR="00104DAE" w:rsidRPr="00616C86">
        <w:rPr>
          <w:rFonts w:ascii="Arial" w:hAnsi="Arial" w:cs="Arial"/>
          <w:b/>
          <w:color w:val="auto"/>
          <w:sz w:val="24"/>
          <w:szCs w:val="22"/>
        </w:rPr>
        <w:t>. Travel and related costs</w:t>
      </w:r>
      <w:r w:rsidR="00104DAE" w:rsidRPr="00616C86">
        <w:rPr>
          <w:rFonts w:ascii="Arial" w:hAnsi="Arial" w:cs="Arial"/>
          <w:color w:val="auto"/>
          <w:sz w:val="24"/>
          <w:szCs w:val="22"/>
        </w:rPr>
        <w:t xml:space="preserve"> </w:t>
      </w:r>
    </w:p>
    <w:p w:rsidR="00104DAE" w:rsidRPr="00616C86" w:rsidRDefault="00104DAE" w:rsidP="007F13F6">
      <w:pPr>
        <w:tabs>
          <w:tab w:val="left" w:pos="90"/>
        </w:tabs>
        <w:spacing w:after="0"/>
        <w:ind w:right="374"/>
        <w:jc w:val="both"/>
        <w:rPr>
          <w:rFonts w:ascii="Arial" w:hAnsi="Arial" w:cs="Arial"/>
          <w:color w:val="auto"/>
          <w:sz w:val="24"/>
          <w:szCs w:val="22"/>
        </w:rPr>
      </w:pPr>
      <w:r w:rsidRPr="00616C86">
        <w:rPr>
          <w:rFonts w:ascii="Arial" w:hAnsi="Arial" w:cs="Arial"/>
          <w:color w:val="auto"/>
          <w:sz w:val="24"/>
          <w:szCs w:val="22"/>
        </w:rPr>
        <w:t xml:space="preserve">You may claim reasonable travel and related costs if required by the project (e.g. in the case of multi-site projects). </w:t>
      </w:r>
      <w:r w:rsidRPr="00616C86">
        <w:rPr>
          <w:rFonts w:ascii="Arial" w:hAnsi="Arial" w:cs="Arial"/>
          <w:b/>
          <w:color w:val="auto"/>
          <w:sz w:val="24"/>
          <w:szCs w:val="22"/>
        </w:rPr>
        <w:t xml:space="preserve">Travel expenses will be reimbursed based on </w:t>
      </w:r>
      <w:r w:rsidR="00506349" w:rsidRPr="00616C86">
        <w:rPr>
          <w:rFonts w:ascii="Arial" w:hAnsi="Arial" w:cs="Arial"/>
          <w:b/>
          <w:color w:val="auto"/>
          <w:sz w:val="24"/>
          <w:szCs w:val="22"/>
        </w:rPr>
        <w:t xml:space="preserve">the </w:t>
      </w:r>
      <w:r w:rsidRPr="00616C86">
        <w:rPr>
          <w:rFonts w:ascii="Arial" w:hAnsi="Arial" w:cs="Arial"/>
          <w:b/>
          <w:color w:val="auto"/>
          <w:sz w:val="24"/>
          <w:szCs w:val="22"/>
        </w:rPr>
        <w:t xml:space="preserve">Government of Ontario </w:t>
      </w:r>
      <w:r w:rsidR="00506349" w:rsidRPr="00616C86">
        <w:rPr>
          <w:rFonts w:ascii="Arial" w:hAnsi="Arial" w:cs="Arial"/>
          <w:b/>
          <w:color w:val="auto"/>
          <w:sz w:val="24"/>
          <w:szCs w:val="22"/>
        </w:rPr>
        <w:t>Travel, Meal and Hospitality Policy</w:t>
      </w:r>
      <w:r w:rsidR="00F61E8E" w:rsidRPr="00F61E8E">
        <w:rPr>
          <w:rFonts w:ascii="Arial" w:hAnsi="Arial" w:cs="Arial"/>
          <w:color w:val="auto"/>
          <w:sz w:val="24"/>
          <w:szCs w:val="22"/>
        </w:rPr>
        <w:t xml:space="preserve">: </w:t>
      </w:r>
      <w:hyperlink r:id="rId11" w:history="1">
        <w:r w:rsidR="00F61E8E" w:rsidRPr="00F61E8E">
          <w:rPr>
            <w:rStyle w:val="Hyperlink"/>
            <w:rFonts w:ascii="Arial" w:hAnsi="Arial" w:cs="Arial"/>
            <w:sz w:val="24"/>
            <w:szCs w:val="22"/>
          </w:rPr>
          <w:t>https://www.ontario.ca/document/travel-meal-and-hospitality-expenses-directive</w:t>
        </w:r>
      </w:hyperlink>
      <w:r w:rsidRPr="00616C86">
        <w:rPr>
          <w:rFonts w:ascii="Arial" w:hAnsi="Arial" w:cs="Arial"/>
          <w:b/>
          <w:color w:val="auto"/>
          <w:sz w:val="24"/>
          <w:szCs w:val="22"/>
        </w:rPr>
        <w:t>.</w:t>
      </w:r>
      <w:r w:rsidRPr="00616C86">
        <w:rPr>
          <w:rFonts w:ascii="Arial" w:hAnsi="Arial" w:cs="Arial"/>
          <w:color w:val="auto"/>
          <w:sz w:val="24"/>
          <w:szCs w:val="22"/>
        </w:rPr>
        <w:t xml:space="preserve"> Note: Applicants are encouraged to minimize travel costs wherever possible, e.g., by using electronic surveys instead of more travel-intensive methods.</w:t>
      </w:r>
    </w:p>
    <w:p w:rsidR="00616C86" w:rsidRDefault="007F13F6" w:rsidP="00616C86">
      <w:pPr>
        <w:tabs>
          <w:tab w:val="left" w:pos="90"/>
        </w:tabs>
        <w:spacing w:before="240" w:after="120"/>
        <w:ind w:right="374"/>
        <w:jc w:val="both"/>
        <w:rPr>
          <w:rFonts w:ascii="Arial" w:hAnsi="Arial" w:cs="Arial"/>
          <w:sz w:val="24"/>
          <w:szCs w:val="22"/>
        </w:rPr>
      </w:pPr>
      <w:r>
        <w:rPr>
          <w:rFonts w:ascii="Arial" w:hAnsi="Arial" w:cs="Arial"/>
          <w:b/>
          <w:color w:val="auto"/>
          <w:sz w:val="24"/>
          <w:szCs w:val="22"/>
        </w:rPr>
        <w:t>7</w:t>
      </w:r>
      <w:r w:rsidR="00104DAE" w:rsidRPr="00616C86">
        <w:rPr>
          <w:rFonts w:ascii="Arial" w:hAnsi="Arial" w:cs="Arial"/>
          <w:b/>
          <w:color w:val="auto"/>
          <w:sz w:val="24"/>
          <w:szCs w:val="22"/>
        </w:rPr>
        <w:t xml:space="preserve">. </w:t>
      </w:r>
      <w:r w:rsidR="00104DAE" w:rsidRPr="00616C86">
        <w:rPr>
          <w:rFonts w:ascii="Arial" w:hAnsi="Arial" w:cs="Arial"/>
          <w:b/>
          <w:sz w:val="24"/>
          <w:szCs w:val="22"/>
        </w:rPr>
        <w:t>Overhead</w:t>
      </w:r>
      <w:r w:rsidR="00104DAE" w:rsidRPr="00616C86">
        <w:rPr>
          <w:rFonts w:ascii="Arial" w:hAnsi="Arial" w:cs="Arial"/>
          <w:sz w:val="24"/>
          <w:szCs w:val="22"/>
        </w:rPr>
        <w:t xml:space="preserve"> </w:t>
      </w:r>
    </w:p>
    <w:p w:rsidR="00104DAE" w:rsidRPr="00616C86" w:rsidRDefault="00616C86" w:rsidP="00616C86">
      <w:pPr>
        <w:tabs>
          <w:tab w:val="left" w:pos="90"/>
        </w:tabs>
        <w:spacing w:after="0"/>
        <w:ind w:right="374"/>
        <w:jc w:val="both"/>
        <w:rPr>
          <w:rFonts w:ascii="Arial" w:hAnsi="Arial" w:cs="Arial"/>
          <w:sz w:val="24"/>
          <w:szCs w:val="22"/>
        </w:rPr>
      </w:pPr>
      <w:r>
        <w:rPr>
          <w:rFonts w:ascii="Arial" w:hAnsi="Arial" w:cs="Arial"/>
          <w:sz w:val="24"/>
          <w:szCs w:val="22"/>
        </w:rPr>
        <w:t>T</w:t>
      </w:r>
      <w:r w:rsidR="00104DAE" w:rsidRPr="00616C86">
        <w:rPr>
          <w:rFonts w:ascii="Arial" w:hAnsi="Arial" w:cs="Arial"/>
          <w:sz w:val="24"/>
          <w:szCs w:val="22"/>
        </w:rPr>
        <w:t>he grant will cover overhead costs for academic institutions to a maximum of 20 per cent.</w:t>
      </w:r>
    </w:p>
    <w:p w:rsidR="00540BB3" w:rsidRPr="00616C86" w:rsidRDefault="00540BB3" w:rsidP="00616C86">
      <w:pPr>
        <w:tabs>
          <w:tab w:val="left" w:pos="90"/>
        </w:tabs>
        <w:spacing w:after="0"/>
        <w:ind w:right="374"/>
        <w:jc w:val="both"/>
        <w:rPr>
          <w:rFonts w:ascii="Arial" w:hAnsi="Arial" w:cs="Arial"/>
          <w:sz w:val="24"/>
          <w:szCs w:val="22"/>
        </w:rPr>
      </w:pPr>
    </w:p>
    <w:p w:rsidR="00104DAE" w:rsidRPr="00616C86" w:rsidRDefault="00104DAE" w:rsidP="005828B6">
      <w:pPr>
        <w:tabs>
          <w:tab w:val="left" w:pos="90"/>
        </w:tabs>
        <w:spacing w:after="120"/>
        <w:ind w:right="374"/>
        <w:jc w:val="both"/>
        <w:rPr>
          <w:rFonts w:ascii="Arial" w:hAnsi="Arial" w:cs="Arial"/>
          <w:b/>
          <w:sz w:val="24"/>
          <w:szCs w:val="22"/>
        </w:rPr>
      </w:pPr>
      <w:r w:rsidRPr="00616C86">
        <w:rPr>
          <w:rFonts w:ascii="Arial" w:hAnsi="Arial" w:cs="Arial"/>
          <w:b/>
          <w:sz w:val="24"/>
          <w:szCs w:val="22"/>
        </w:rPr>
        <w:t>Examples of ineligible costs:</w:t>
      </w:r>
    </w:p>
    <w:p w:rsidR="00104DAE" w:rsidRPr="00616C86" w:rsidRDefault="00104DAE" w:rsidP="00616C86">
      <w:pPr>
        <w:pStyle w:val="ListParagraph"/>
        <w:numPr>
          <w:ilvl w:val="0"/>
          <w:numId w:val="20"/>
        </w:numPr>
        <w:spacing w:after="0"/>
        <w:ind w:right="374"/>
        <w:jc w:val="both"/>
        <w:rPr>
          <w:rFonts w:ascii="Arial" w:hAnsi="Arial" w:cs="Arial"/>
          <w:sz w:val="24"/>
          <w:szCs w:val="22"/>
        </w:rPr>
      </w:pPr>
      <w:r w:rsidRPr="00616C86">
        <w:rPr>
          <w:rFonts w:ascii="Arial" w:hAnsi="Arial" w:cs="Arial"/>
          <w:sz w:val="24"/>
          <w:szCs w:val="22"/>
        </w:rPr>
        <w:t>Any costs incurred before the grant is awarded.</w:t>
      </w:r>
    </w:p>
    <w:p w:rsidR="00104DAE" w:rsidRPr="00616C86" w:rsidRDefault="00104DAE" w:rsidP="00616C86">
      <w:pPr>
        <w:pStyle w:val="ListParagraph"/>
        <w:numPr>
          <w:ilvl w:val="0"/>
          <w:numId w:val="20"/>
        </w:numPr>
        <w:tabs>
          <w:tab w:val="left" w:pos="90"/>
        </w:tabs>
        <w:spacing w:after="0"/>
        <w:ind w:right="374"/>
        <w:jc w:val="both"/>
        <w:rPr>
          <w:rFonts w:ascii="Arial" w:hAnsi="Arial" w:cs="Arial"/>
          <w:sz w:val="24"/>
          <w:szCs w:val="22"/>
        </w:rPr>
      </w:pPr>
      <w:r w:rsidRPr="00616C86">
        <w:rPr>
          <w:rFonts w:ascii="Arial" w:hAnsi="Arial" w:cs="Arial"/>
          <w:sz w:val="24"/>
          <w:szCs w:val="22"/>
        </w:rPr>
        <w:t>Education-related costs, such as thesis defence, publication, tuition, software training and course fees.</w:t>
      </w:r>
    </w:p>
    <w:p w:rsidR="00104DAE" w:rsidRPr="00616C86" w:rsidRDefault="00104DAE" w:rsidP="00616C86">
      <w:pPr>
        <w:pStyle w:val="ListParagraph"/>
        <w:numPr>
          <w:ilvl w:val="0"/>
          <w:numId w:val="20"/>
        </w:numPr>
        <w:tabs>
          <w:tab w:val="left" w:pos="90"/>
        </w:tabs>
        <w:spacing w:after="0"/>
        <w:ind w:right="374"/>
        <w:jc w:val="both"/>
        <w:rPr>
          <w:rFonts w:ascii="Arial" w:hAnsi="Arial" w:cs="Arial"/>
          <w:sz w:val="24"/>
          <w:szCs w:val="22"/>
        </w:rPr>
      </w:pPr>
      <w:r w:rsidRPr="00616C86">
        <w:rPr>
          <w:rFonts w:ascii="Arial" w:hAnsi="Arial" w:cs="Arial"/>
          <w:sz w:val="24"/>
          <w:szCs w:val="22"/>
        </w:rPr>
        <w:t>Purchase or rental of standard office equipment (e.g. desks, chairs, photocopiers), excluding allowable computer costs.</w:t>
      </w:r>
    </w:p>
    <w:p w:rsidR="0017107E" w:rsidRDefault="00104DAE" w:rsidP="00616C86">
      <w:pPr>
        <w:pStyle w:val="ListParagraph"/>
        <w:numPr>
          <w:ilvl w:val="0"/>
          <w:numId w:val="20"/>
        </w:numPr>
        <w:tabs>
          <w:tab w:val="left" w:pos="90"/>
        </w:tabs>
        <w:spacing w:after="0"/>
        <w:ind w:right="374"/>
        <w:jc w:val="both"/>
        <w:rPr>
          <w:rFonts w:ascii="Arial" w:hAnsi="Arial" w:cs="Arial"/>
          <w:sz w:val="24"/>
          <w:szCs w:val="22"/>
        </w:rPr>
      </w:pPr>
      <w:r w:rsidRPr="00616C86">
        <w:rPr>
          <w:rFonts w:ascii="Arial" w:hAnsi="Arial" w:cs="Arial"/>
          <w:sz w:val="24"/>
          <w:szCs w:val="22"/>
        </w:rPr>
        <w:t>Professional training and development including computer training.</w:t>
      </w:r>
    </w:p>
    <w:p w:rsidR="00616C86" w:rsidRPr="00616C86" w:rsidRDefault="00616C86" w:rsidP="00616C86">
      <w:pPr>
        <w:pStyle w:val="ListParagraph"/>
        <w:tabs>
          <w:tab w:val="left" w:pos="90"/>
        </w:tabs>
        <w:spacing w:after="0"/>
        <w:ind w:right="374"/>
        <w:jc w:val="both"/>
        <w:rPr>
          <w:rFonts w:ascii="Arial" w:hAnsi="Arial" w:cs="Arial"/>
          <w:sz w:val="24"/>
          <w:szCs w:val="22"/>
        </w:rPr>
      </w:pPr>
    </w:p>
    <w:p w:rsidR="00104DAE" w:rsidRDefault="00104DAE" w:rsidP="00616C86">
      <w:pPr>
        <w:tabs>
          <w:tab w:val="left" w:pos="90"/>
          <w:tab w:val="num" w:pos="360"/>
        </w:tabs>
        <w:spacing w:after="0"/>
        <w:ind w:right="374"/>
        <w:jc w:val="both"/>
        <w:rPr>
          <w:rFonts w:ascii="Arial" w:hAnsi="Arial" w:cs="Arial"/>
          <w:color w:val="auto"/>
          <w:sz w:val="24"/>
          <w:szCs w:val="22"/>
        </w:rPr>
      </w:pPr>
      <w:r w:rsidRPr="00616C86">
        <w:rPr>
          <w:rFonts w:ascii="Arial" w:hAnsi="Arial" w:cs="Arial"/>
          <w:b/>
          <w:color w:val="auto"/>
          <w:sz w:val="24"/>
          <w:szCs w:val="22"/>
        </w:rPr>
        <w:t xml:space="preserve">Questions regarding the eligibility of a proposed expense may be sent to: </w:t>
      </w:r>
      <w:r w:rsidR="004C49AA" w:rsidRPr="00616C86">
        <w:rPr>
          <w:rFonts w:ascii="Arial" w:hAnsi="Arial" w:cs="Arial"/>
          <w:color w:val="auto"/>
          <w:sz w:val="24"/>
          <w:szCs w:val="22"/>
        </w:rPr>
        <w:t>Georgina Archbold at</w:t>
      </w:r>
      <w:r w:rsidR="004C49AA" w:rsidRPr="00616C86">
        <w:rPr>
          <w:rFonts w:ascii="Arial" w:hAnsi="Arial" w:cs="Arial"/>
          <w:b/>
          <w:color w:val="auto"/>
          <w:sz w:val="24"/>
          <w:szCs w:val="22"/>
        </w:rPr>
        <w:t xml:space="preserve"> </w:t>
      </w:r>
      <w:hyperlink r:id="rId12" w:history="1">
        <w:r w:rsidR="008B72CF" w:rsidRPr="00616C86">
          <w:rPr>
            <w:rStyle w:val="Hyperlink"/>
            <w:rFonts w:ascii="Arial" w:hAnsi="Arial" w:cs="Arial"/>
            <w:sz w:val="24"/>
            <w:szCs w:val="22"/>
          </w:rPr>
          <w:t>Georgina.Archbold@ontario.ca</w:t>
        </w:r>
      </w:hyperlink>
      <w:r w:rsidR="001753E1" w:rsidRPr="00616C86">
        <w:rPr>
          <w:rFonts w:ascii="Arial" w:hAnsi="Arial" w:cs="Arial"/>
          <w:color w:val="auto"/>
          <w:sz w:val="24"/>
          <w:szCs w:val="22"/>
        </w:rPr>
        <w:t>.</w:t>
      </w:r>
    </w:p>
    <w:p w:rsidR="000B39C5" w:rsidRDefault="000B39C5" w:rsidP="00616C86">
      <w:pPr>
        <w:tabs>
          <w:tab w:val="left" w:pos="90"/>
          <w:tab w:val="num" w:pos="360"/>
        </w:tabs>
        <w:spacing w:after="0"/>
        <w:ind w:right="374"/>
        <w:jc w:val="both"/>
        <w:rPr>
          <w:rFonts w:ascii="Arial" w:hAnsi="Arial" w:cs="Arial"/>
          <w:color w:val="auto"/>
          <w:sz w:val="24"/>
          <w:szCs w:val="22"/>
        </w:rPr>
      </w:pPr>
    </w:p>
    <w:p w:rsidR="000B39C5" w:rsidRPr="00616C86" w:rsidRDefault="000B39C5" w:rsidP="00616C86">
      <w:pPr>
        <w:tabs>
          <w:tab w:val="left" w:pos="90"/>
          <w:tab w:val="num" w:pos="360"/>
        </w:tabs>
        <w:spacing w:after="0"/>
        <w:ind w:right="374"/>
        <w:jc w:val="both"/>
        <w:rPr>
          <w:rFonts w:ascii="Arial" w:hAnsi="Arial" w:cs="Arial"/>
          <w:b/>
          <w:color w:val="auto"/>
          <w:sz w:val="24"/>
          <w:szCs w:val="22"/>
        </w:rPr>
      </w:pP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8"/>
      </w:tblGrid>
      <w:tr w:rsidR="000B39C5" w:rsidTr="00700EB7">
        <w:trPr>
          <w:trHeight w:val="576"/>
        </w:trPr>
        <w:tc>
          <w:tcPr>
            <w:tcW w:w="10188" w:type="dxa"/>
            <w:shd w:val="clear" w:color="auto" w:fill="1B2E48"/>
            <w:vAlign w:val="center"/>
          </w:tcPr>
          <w:p w:rsidR="000B39C5" w:rsidRPr="00C8537C" w:rsidRDefault="000B39C5" w:rsidP="00700EB7">
            <w:pPr>
              <w:spacing w:after="0" w:line="240" w:lineRule="auto"/>
              <w:jc w:val="center"/>
              <w:rPr>
                <w:rFonts w:ascii="Arial" w:hAnsi="Arial" w:cs="Arial"/>
                <w:b/>
                <w:sz w:val="24"/>
                <w:szCs w:val="24"/>
              </w:rPr>
            </w:pPr>
            <w:r>
              <w:rPr>
                <w:rFonts w:ascii="Arial" w:hAnsi="Arial" w:cs="Arial"/>
                <w:b/>
                <w:color w:val="FFFFFF" w:themeColor="background1"/>
                <w:sz w:val="24"/>
                <w:szCs w:val="24"/>
              </w:rPr>
              <w:t>REPORTING REQUIREMENTS</w:t>
            </w:r>
          </w:p>
        </w:tc>
      </w:tr>
    </w:tbl>
    <w:p w:rsidR="000C3111" w:rsidRPr="00FA7A77" w:rsidRDefault="000C3111" w:rsidP="000C3111">
      <w:pPr>
        <w:spacing w:after="60" w:line="288" w:lineRule="auto"/>
        <w:ind w:left="-288"/>
        <w:jc w:val="center"/>
        <w:rPr>
          <w:rFonts w:ascii="Verdana" w:hAnsi="Verdana"/>
          <w:iCs/>
          <w:color w:val="FF0000"/>
          <w:szCs w:val="22"/>
        </w:rPr>
      </w:pPr>
    </w:p>
    <w:p w:rsidR="005F77AE" w:rsidRPr="000B39C5" w:rsidRDefault="005F77AE" w:rsidP="000B39C5">
      <w:pPr>
        <w:pStyle w:val="NormalWeb"/>
        <w:spacing w:after="60" w:line="288" w:lineRule="auto"/>
        <w:ind w:right="378"/>
        <w:jc w:val="both"/>
        <w:rPr>
          <w:kern w:val="28"/>
          <w:sz w:val="24"/>
          <w:szCs w:val="24"/>
        </w:rPr>
      </w:pPr>
      <w:r w:rsidRPr="000B39C5">
        <w:rPr>
          <w:kern w:val="28"/>
          <w:sz w:val="24"/>
          <w:szCs w:val="24"/>
        </w:rPr>
        <w:t>Grant recipients must submit report</w:t>
      </w:r>
      <w:r w:rsidR="00F15F5D" w:rsidRPr="000B39C5">
        <w:rPr>
          <w:kern w:val="28"/>
          <w:sz w:val="24"/>
          <w:szCs w:val="24"/>
        </w:rPr>
        <w:t>s</w:t>
      </w:r>
      <w:r w:rsidRPr="000B39C5">
        <w:rPr>
          <w:kern w:val="28"/>
          <w:sz w:val="24"/>
          <w:szCs w:val="24"/>
        </w:rPr>
        <w:t xml:space="preserve"> </w:t>
      </w:r>
      <w:r w:rsidR="0017107E" w:rsidRPr="000B39C5">
        <w:rPr>
          <w:kern w:val="28"/>
          <w:sz w:val="24"/>
          <w:szCs w:val="24"/>
        </w:rPr>
        <w:t>that demonstrate</w:t>
      </w:r>
      <w:r w:rsidRPr="000B39C5">
        <w:rPr>
          <w:kern w:val="28"/>
          <w:sz w:val="24"/>
          <w:szCs w:val="24"/>
        </w:rPr>
        <w:t xml:space="preserve"> that grant funds were spent </w:t>
      </w:r>
      <w:r w:rsidR="000C3111" w:rsidRPr="000B39C5">
        <w:rPr>
          <w:kern w:val="28"/>
          <w:sz w:val="24"/>
          <w:szCs w:val="24"/>
        </w:rPr>
        <w:t>as</w:t>
      </w:r>
      <w:r w:rsidR="00540BB3" w:rsidRPr="000B39C5">
        <w:rPr>
          <w:kern w:val="28"/>
          <w:sz w:val="24"/>
          <w:szCs w:val="24"/>
        </w:rPr>
        <w:t xml:space="preserve"> described in the application. The final report must </w:t>
      </w:r>
      <w:r w:rsidR="0017107E" w:rsidRPr="000B39C5">
        <w:rPr>
          <w:kern w:val="28"/>
          <w:sz w:val="24"/>
          <w:szCs w:val="24"/>
        </w:rPr>
        <w:t>include a copy of the works produced</w:t>
      </w:r>
      <w:r w:rsidRPr="000B39C5">
        <w:rPr>
          <w:kern w:val="28"/>
          <w:sz w:val="24"/>
          <w:szCs w:val="24"/>
        </w:rPr>
        <w:t xml:space="preserve">. </w:t>
      </w:r>
      <w:r w:rsidR="000C3111" w:rsidRPr="000B39C5">
        <w:rPr>
          <w:kern w:val="28"/>
          <w:sz w:val="24"/>
          <w:szCs w:val="24"/>
        </w:rPr>
        <w:t xml:space="preserve"> </w:t>
      </w:r>
      <w:r w:rsidR="00540BB3" w:rsidRPr="000B39C5">
        <w:rPr>
          <w:kern w:val="28"/>
          <w:sz w:val="24"/>
          <w:szCs w:val="24"/>
        </w:rPr>
        <w:t>T</w:t>
      </w:r>
      <w:r w:rsidR="00052953" w:rsidRPr="000B39C5">
        <w:rPr>
          <w:kern w:val="28"/>
          <w:sz w:val="24"/>
          <w:szCs w:val="24"/>
        </w:rPr>
        <w:t>he t</w:t>
      </w:r>
      <w:r w:rsidR="000C3111" w:rsidRPr="000B39C5">
        <w:rPr>
          <w:kern w:val="28"/>
          <w:sz w:val="24"/>
          <w:szCs w:val="24"/>
        </w:rPr>
        <w:t xml:space="preserve">emplates </w:t>
      </w:r>
      <w:r w:rsidR="00052953" w:rsidRPr="000B39C5">
        <w:rPr>
          <w:kern w:val="28"/>
          <w:sz w:val="24"/>
          <w:szCs w:val="24"/>
        </w:rPr>
        <w:t xml:space="preserve">required for annual </w:t>
      </w:r>
      <w:r w:rsidR="00D11A94" w:rsidRPr="000B39C5">
        <w:rPr>
          <w:kern w:val="28"/>
          <w:sz w:val="24"/>
          <w:szCs w:val="24"/>
        </w:rPr>
        <w:t xml:space="preserve">progress reports </w:t>
      </w:r>
      <w:r w:rsidR="00052953" w:rsidRPr="000B39C5">
        <w:rPr>
          <w:kern w:val="28"/>
          <w:sz w:val="24"/>
          <w:szCs w:val="24"/>
        </w:rPr>
        <w:t>and</w:t>
      </w:r>
      <w:r w:rsidR="00D11A94" w:rsidRPr="000B39C5">
        <w:rPr>
          <w:kern w:val="28"/>
          <w:sz w:val="24"/>
          <w:szCs w:val="24"/>
        </w:rPr>
        <w:t>/or</w:t>
      </w:r>
      <w:r w:rsidR="00052953" w:rsidRPr="000B39C5">
        <w:rPr>
          <w:kern w:val="28"/>
          <w:sz w:val="24"/>
          <w:szCs w:val="24"/>
        </w:rPr>
        <w:t xml:space="preserve"> final</w:t>
      </w:r>
      <w:r w:rsidR="00540BB3" w:rsidRPr="000B39C5">
        <w:rPr>
          <w:kern w:val="28"/>
          <w:sz w:val="24"/>
          <w:szCs w:val="24"/>
        </w:rPr>
        <w:t xml:space="preserve"> report</w:t>
      </w:r>
      <w:r w:rsidR="00D11A94" w:rsidRPr="000B39C5">
        <w:rPr>
          <w:kern w:val="28"/>
          <w:sz w:val="24"/>
          <w:szCs w:val="24"/>
        </w:rPr>
        <w:t>s</w:t>
      </w:r>
      <w:r w:rsidR="00540BB3" w:rsidRPr="000B39C5">
        <w:rPr>
          <w:kern w:val="28"/>
          <w:sz w:val="24"/>
          <w:szCs w:val="24"/>
        </w:rPr>
        <w:t xml:space="preserve"> </w:t>
      </w:r>
      <w:r w:rsidR="000C3111" w:rsidRPr="000B39C5">
        <w:rPr>
          <w:kern w:val="28"/>
          <w:sz w:val="24"/>
          <w:szCs w:val="24"/>
        </w:rPr>
        <w:t xml:space="preserve">will </w:t>
      </w:r>
      <w:r w:rsidR="0017107E" w:rsidRPr="000B39C5">
        <w:rPr>
          <w:kern w:val="28"/>
          <w:sz w:val="24"/>
          <w:szCs w:val="24"/>
        </w:rPr>
        <w:t xml:space="preserve">be provided to successful applicants. </w:t>
      </w:r>
      <w:r w:rsidR="00E063E4" w:rsidRPr="000B39C5">
        <w:rPr>
          <w:kern w:val="28"/>
          <w:sz w:val="24"/>
          <w:szCs w:val="24"/>
        </w:rPr>
        <w:t>Reports will be used for accountability purposes only.</w:t>
      </w: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8"/>
      </w:tblGrid>
      <w:tr w:rsidR="000B39C5" w:rsidTr="00700EB7">
        <w:trPr>
          <w:trHeight w:val="576"/>
        </w:trPr>
        <w:tc>
          <w:tcPr>
            <w:tcW w:w="10188" w:type="dxa"/>
            <w:shd w:val="clear" w:color="auto" w:fill="1B2E48"/>
            <w:vAlign w:val="center"/>
          </w:tcPr>
          <w:p w:rsidR="000B39C5" w:rsidRPr="00C8537C" w:rsidRDefault="000B39C5" w:rsidP="00700EB7">
            <w:pPr>
              <w:spacing w:after="0" w:line="240" w:lineRule="auto"/>
              <w:jc w:val="center"/>
              <w:rPr>
                <w:rFonts w:ascii="Arial" w:hAnsi="Arial" w:cs="Arial"/>
                <w:b/>
                <w:sz w:val="24"/>
                <w:szCs w:val="24"/>
              </w:rPr>
            </w:pPr>
            <w:r>
              <w:rPr>
                <w:rFonts w:ascii="Arial" w:hAnsi="Arial" w:cs="Arial"/>
                <w:b/>
                <w:color w:val="FFFFFF" w:themeColor="background1"/>
                <w:sz w:val="24"/>
                <w:szCs w:val="24"/>
              </w:rPr>
              <w:t>INTELLECTUAL PROPERTY</w:t>
            </w:r>
          </w:p>
        </w:tc>
      </w:tr>
    </w:tbl>
    <w:p w:rsidR="00E063E4" w:rsidRPr="000B39C5" w:rsidRDefault="00E063E4" w:rsidP="000C3111">
      <w:pPr>
        <w:pStyle w:val="NormalWeb"/>
        <w:spacing w:after="60" w:line="288" w:lineRule="auto"/>
        <w:ind w:left="-288"/>
        <w:rPr>
          <w:kern w:val="28"/>
          <w:sz w:val="24"/>
          <w:szCs w:val="24"/>
        </w:rPr>
      </w:pPr>
    </w:p>
    <w:p w:rsidR="004229F0" w:rsidRPr="000B39C5" w:rsidRDefault="004229F0" w:rsidP="000B39C5">
      <w:pPr>
        <w:spacing w:after="60" w:line="288" w:lineRule="auto"/>
        <w:ind w:right="378"/>
        <w:jc w:val="both"/>
        <w:rPr>
          <w:rFonts w:ascii="Arial" w:hAnsi="Arial" w:cs="Arial"/>
          <w:color w:val="auto"/>
          <w:sz w:val="24"/>
          <w:szCs w:val="24"/>
        </w:rPr>
      </w:pPr>
      <w:r w:rsidRPr="000B39C5">
        <w:rPr>
          <w:rFonts w:ascii="Arial" w:hAnsi="Arial" w:cs="Arial"/>
          <w:color w:val="auto"/>
          <w:sz w:val="24"/>
          <w:szCs w:val="24"/>
        </w:rPr>
        <w:t xml:space="preserve">The ministry does not claim any ownership or rights to any IP resulting from funded </w:t>
      </w:r>
      <w:r w:rsidR="0053193A" w:rsidRPr="000B39C5">
        <w:rPr>
          <w:rFonts w:ascii="Arial" w:hAnsi="Arial" w:cs="Arial"/>
          <w:color w:val="auto"/>
          <w:sz w:val="24"/>
          <w:szCs w:val="24"/>
        </w:rPr>
        <w:t>p</w:t>
      </w:r>
      <w:r w:rsidRPr="000B39C5">
        <w:rPr>
          <w:rFonts w:ascii="Arial" w:hAnsi="Arial" w:cs="Arial"/>
          <w:color w:val="auto"/>
          <w:sz w:val="24"/>
          <w:szCs w:val="24"/>
        </w:rPr>
        <w:t xml:space="preserve">rojects. Such rights are to be determined by the lead institution in accordance with its current IP policy. </w:t>
      </w:r>
      <w:r w:rsidR="00E063E4" w:rsidRPr="000B39C5">
        <w:rPr>
          <w:rFonts w:ascii="Arial" w:hAnsi="Arial" w:cs="Arial"/>
          <w:color w:val="auto"/>
          <w:sz w:val="24"/>
          <w:szCs w:val="24"/>
        </w:rPr>
        <w:t xml:space="preserve">The ministry will have unrestricted licence to copy and use the deliverables. </w:t>
      </w:r>
    </w:p>
    <w:sectPr w:rsidR="004229F0" w:rsidRPr="000B39C5" w:rsidSect="00020C75">
      <w:headerReference w:type="default" r:id="rId13"/>
      <w:footerReference w:type="default" r:id="rId14"/>
      <w:pgSz w:w="12240" w:h="15840" w:code="1"/>
      <w:pgMar w:top="1152" w:right="630" w:bottom="1152" w:left="1152" w:header="720" w:footer="230" w:gutter="0"/>
      <w:pgBorders w:offsetFrom="page">
        <w:top w:val="single" w:sz="24" w:space="15" w:color="1B2E48"/>
        <w:left w:val="single" w:sz="24" w:space="15" w:color="1B2E48"/>
        <w:bottom w:val="single" w:sz="24" w:space="15" w:color="1B2E48"/>
        <w:right w:val="single" w:sz="24" w:space="15" w:color="1B2E48"/>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FAD" w:rsidRDefault="00961FAD">
      <w:r>
        <w:separator/>
      </w:r>
    </w:p>
  </w:endnote>
  <w:endnote w:type="continuationSeparator" w:id="0">
    <w:p w:rsidR="00961FAD" w:rsidRDefault="00961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ECC" w:rsidRPr="00090F41" w:rsidRDefault="00940ECC" w:rsidP="004B2FE8">
    <w:pPr>
      <w:pStyle w:val="Footer"/>
      <w:ind w:left="-720"/>
    </w:pPr>
    <w:r w:rsidRPr="00090F41">
      <w:rPr>
        <w:rFonts w:ascii="Arial" w:hAnsi="Arial" w:cs="Arial"/>
        <w:noProof/>
        <w:lang w:val="en-US" w:eastAsia="en-US"/>
      </w:rPr>
      <w:drawing>
        <wp:anchor distT="0" distB="0" distL="114300" distR="114300" simplePos="0" relativeHeight="251662336" behindDoc="0" locked="0" layoutInCell="1" allowOverlap="1" wp14:anchorId="385DB4F5" wp14:editId="7DF3DEF6">
          <wp:simplePos x="0" y="0"/>
          <wp:positionH relativeFrom="column">
            <wp:posOffset>5811343</wp:posOffset>
          </wp:positionH>
          <wp:positionV relativeFrom="paragraph">
            <wp:posOffset>-208133</wp:posOffset>
          </wp:positionV>
          <wp:extent cx="1028700" cy="450215"/>
          <wp:effectExtent l="0" t="0" r="0" b="6985"/>
          <wp:wrapNone/>
          <wp:docPr id="3" name="Picture 3" descr="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N logo"/>
                  <pic:cNvPicPr>
                    <a:picLocks noChangeAspect="1" noChangeArrowheads="1"/>
                  </pic:cNvPicPr>
                </pic:nvPicPr>
                <pic:blipFill>
                  <a:blip r:embed="rId1">
                    <a:extLst>
                      <a:ext uri="{28A0092B-C50C-407E-A947-70E740481C1C}">
                        <a14:useLocalDpi xmlns:a14="http://schemas.microsoft.com/office/drawing/2010/main" val="0"/>
                      </a:ext>
                    </a:extLst>
                  </a:blip>
                  <a:srcRect l="8333" r="16667"/>
                  <a:stretch>
                    <a:fillRect/>
                  </a:stretch>
                </pic:blipFill>
                <pic:spPr bwMode="auto">
                  <a:xfrm>
                    <a:off x="0" y="0"/>
                    <a:ext cx="1028700" cy="450215"/>
                  </a:xfrm>
                  <a:prstGeom prst="rect">
                    <a:avLst/>
                  </a:prstGeom>
                  <a:noFill/>
                </pic:spPr>
              </pic:pic>
            </a:graphicData>
          </a:graphic>
          <wp14:sizeRelH relativeFrom="page">
            <wp14:pctWidth>0</wp14:pctWidth>
          </wp14:sizeRelH>
          <wp14:sizeRelV relativeFrom="page">
            <wp14:pctHeight>0</wp14:pctHeight>
          </wp14:sizeRelV>
        </wp:anchor>
      </w:drawing>
    </w:r>
    <w:r w:rsidRPr="00090F41">
      <w:rPr>
        <w:rFonts w:ascii="Arial" w:hAnsi="Arial" w:cs="Arial"/>
      </w:rPr>
      <w:t xml:space="preserve">Page </w:t>
    </w:r>
    <w:r w:rsidRPr="00090F41">
      <w:rPr>
        <w:rFonts w:ascii="Arial" w:hAnsi="Arial" w:cs="Arial"/>
        <w:szCs w:val="22"/>
      </w:rPr>
      <w:fldChar w:fldCharType="begin"/>
    </w:r>
    <w:r w:rsidRPr="00090F41">
      <w:rPr>
        <w:rFonts w:ascii="Arial" w:hAnsi="Arial" w:cs="Arial"/>
        <w:szCs w:val="22"/>
      </w:rPr>
      <w:instrText xml:space="preserve"> PAGE   \* MERGEFORMAT </w:instrText>
    </w:r>
    <w:r w:rsidRPr="00090F41">
      <w:rPr>
        <w:rFonts w:ascii="Arial" w:hAnsi="Arial" w:cs="Arial"/>
        <w:szCs w:val="22"/>
      </w:rPr>
      <w:fldChar w:fldCharType="separate"/>
    </w:r>
    <w:r w:rsidR="00FB00B5">
      <w:rPr>
        <w:rFonts w:ascii="Arial" w:hAnsi="Arial" w:cs="Arial"/>
        <w:noProof/>
        <w:szCs w:val="22"/>
      </w:rPr>
      <w:t>2</w:t>
    </w:r>
    <w:r w:rsidRPr="00090F41">
      <w:rPr>
        <w:rFonts w:ascii="Arial" w:hAnsi="Arial" w:cs="Arial"/>
        <w:noProof/>
        <w:szCs w:val="22"/>
      </w:rPr>
      <w:fldChar w:fldCharType="end"/>
    </w:r>
    <w:r w:rsidRPr="00090F41">
      <w:rPr>
        <w:rFonts w:ascii="Arial" w:hAnsi="Arial" w:cs="Arial"/>
        <w:szCs w:val="22"/>
      </w:rPr>
      <w:ptab w:relativeTo="margin" w:alignment="center" w:leader="none"/>
    </w:r>
    <w:r w:rsidRPr="00090F41">
      <w:rPr>
        <w:rFonts w:ascii="Arial" w:hAnsi="Arial" w:cs="Arial"/>
        <w:noProof/>
        <w:szCs w:val="22"/>
      </w:rPr>
      <w:t>DS Research Grant Fund – Application Form 2017</w:t>
    </w:r>
    <w:r w:rsidRPr="00090F41">
      <w:rPr>
        <w:szCs w:val="22"/>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FAD" w:rsidRDefault="00961FAD">
      <w:r>
        <w:separator/>
      </w:r>
    </w:p>
  </w:footnote>
  <w:footnote w:type="continuationSeparator" w:id="0">
    <w:p w:rsidR="00961FAD" w:rsidRDefault="00961F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ECC" w:rsidRDefault="00940ECC" w:rsidP="00E01663">
    <w:pPr>
      <w:pStyle w:val="Header"/>
      <w:tabs>
        <w:tab w:val="left" w:pos="2117"/>
      </w:tabs>
      <w:jc w:val="both"/>
    </w:pPr>
    <w:r>
      <w:rPr>
        <w:noProof/>
        <w:lang w:val="en-US" w:eastAsia="en-US"/>
      </w:rPr>
      <mc:AlternateContent>
        <mc:Choice Requires="wpg">
          <w:drawing>
            <wp:anchor distT="0" distB="0" distL="114300" distR="114300" simplePos="0" relativeHeight="251660288" behindDoc="0" locked="0" layoutInCell="1" allowOverlap="1" wp14:anchorId="5BA299A6" wp14:editId="07ED5EE2">
              <wp:simplePos x="0" y="0"/>
              <wp:positionH relativeFrom="column">
                <wp:posOffset>-514350</wp:posOffset>
              </wp:positionH>
              <wp:positionV relativeFrom="paragraph">
                <wp:posOffset>-255270</wp:posOffset>
              </wp:positionV>
              <wp:extent cx="7360920" cy="342900"/>
              <wp:effectExtent l="0" t="0" r="0" b="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0920" cy="342900"/>
                        <a:chOff x="648" y="720"/>
                        <a:chExt cx="11592" cy="540"/>
                      </a:xfrm>
                    </wpg:grpSpPr>
                    <wps:wsp>
                      <wps:cNvPr id="2" name="Rectangle 2"/>
                      <wps:cNvSpPr>
                        <a:spLocks noChangeArrowheads="1" noChangeShapeType="1"/>
                      </wps:cNvSpPr>
                      <wps:spPr bwMode="auto">
                        <a:xfrm>
                          <a:off x="648" y="720"/>
                          <a:ext cx="11592" cy="540"/>
                        </a:xfrm>
                        <a:prstGeom prst="rect">
                          <a:avLst/>
                        </a:prstGeom>
                        <a:solidFill>
                          <a:srgbClr val="1B2E48"/>
                        </a:solidFill>
                        <a:ln>
                          <a:noFill/>
                        </a:ln>
                        <a:effectLst/>
                        <a:extLst>
                          <a:ext uri="{91240B29-F687-4F45-9708-019B960494DF}">
                            <a14:hiddenLine xmlns:a14="http://schemas.microsoft.com/office/drawing/2010/main" w="0" algn="in">
                              <a:solidFill>
                                <a:srgbClr val="330033"/>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 name="Text Box 4"/>
                      <wps:cNvSpPr txBox="1">
                        <a:spLocks noChangeArrowheads="1" noChangeShapeType="1"/>
                      </wps:cNvSpPr>
                      <wps:spPr bwMode="auto">
                        <a:xfrm>
                          <a:off x="6096" y="810"/>
                          <a:ext cx="6144" cy="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40ECC" w:rsidRDefault="00940ECC" w:rsidP="00B31BC7">
                            <w:pPr>
                              <w:pStyle w:val="msoaccenttext4"/>
                              <w:widowControl w:val="0"/>
                              <w:rPr>
                                <w:rFonts w:ascii="Arial" w:hAnsi="Arial" w:cs="Arial"/>
                              </w:rPr>
                            </w:pPr>
                            <w:r>
                              <w:rPr>
                                <w:rFonts w:ascii="Arial" w:hAnsi="Arial" w:cs="Arial"/>
                              </w:rPr>
                              <w:t>MINISTRY OF COMMUNITY AND SOCIAL SERVICES</w:t>
                            </w:r>
                          </w:p>
                        </w:txbxContent>
                      </wps:txbx>
                      <wps:bodyPr rot="0" vert="horz" wrap="square" lIns="36195" tIns="36195" rIns="36195" bIns="36195"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40.5pt;margin-top:-20.1pt;width:579.6pt;height:27pt;z-index:251660288" coordorigin="648,720" coordsize="1159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">
              <v:rect id="Rectangle 2" o:spid="_x0000_s1027" style="position:absolute;left:648;top:720;width:1159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Ks8IA&#10;AADaAAAADwAAAGRycy9kb3ducmV2LnhtbESPQWvCQBSE7wX/w/IEb3VTEbHRVYIghhYR0/b+yD6T&#10;0N23Ibua9N93BcHjMDPfMOvtYI24UecbxwrepgkI4tLphisF31/71yUIH5A1Gsek4I88bDejlzWm&#10;2vV8plsRKhEh7FNUUIfQplL6siaLfupa4uhdXGcxRNlVUnfYR7g1cpYkC2mx4bhQY0u7msrf4moV&#10;+MOx+NzNc3Oy7x/mZ59n52OfKTUZD9kKRKAhPMOPdq4VzOB+Jd4A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UoqzwgAAANoAAAAPAAAAAAAAAAAAAAAAAJgCAABkcnMvZG93&#10;bnJldi54bWxQSwUGAAAAAAQABAD1AAAAhwMAAAAA&#10;" fillcolor="#1b2e48" stroked="f" strokecolor="#303" strokeweight="0" insetpen="t">
                <v:shadow color="#ccc"/>
                <o:lock v:ext="edit" shapetype="t"/>
                <v:textbox inset="2.88pt,2.88pt,2.88pt,2.88pt"/>
              </v:rect>
              <v:shapetype id="_x0000_t202" coordsize="21600,21600" o:spt="202" path="m,l,21600r21600,l21600,xe">
                <v:stroke joinstyle="miter"/>
                <v:path gradientshapeok="t" o:connecttype="rect"/>
              </v:shapetype>
              <v:shape id="Text Box 4" o:spid="_x0000_s1028" type="#_x0000_t202" style="position:absolute;left:6096;top:810;width:6144;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9UcMA&#10;AADaAAAADwAAAGRycy9kb3ducmV2LnhtbESPQWvCQBSE70L/w/IKvZRmk7aEGl2DhJYWD4JRPD+y&#10;zySYfRuya0z/fbcgeBxm5htmmU+mEyMNrrWsIIliEMSV1S3XCg77r5cPEM4ja+wsk4JfcpCvHmZL&#10;zLS98o7G0tciQNhlqKDxvs+kdFVDBl1ke+Lgnexg0Ac51FIPeA1w08nXOE6lwZbDQoM9FQ1V5/Ji&#10;FEgz36TfHpPP5+K4Td9wTJLzSamnx2m9AOFp8vfwrf2jFbzD/5Vw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9UcMAAADaAAAADwAAAAAAAAAAAAAAAACYAgAAZHJzL2Rv&#10;d25yZXYueG1sUEsFBgAAAAAEAAQA9QAAAIgDAAAAAA==&#10;" filled="f" stroked="f" strokeweight="0" insetpen="t">
                <o:lock v:ext="edit" shapetype="t"/>
                <v:textbox inset="2.85pt,2.85pt,2.85pt,2.85pt">
                  <w:txbxContent>
                    <w:p w:rsidR="00940ECC" w:rsidRDefault="00940ECC" w:rsidP="00B31BC7">
                      <w:pPr>
                        <w:pStyle w:val="msoaccenttext4"/>
                        <w:widowControl w:val="0"/>
                        <w:rPr>
                          <w:rFonts w:ascii="Arial" w:hAnsi="Arial" w:cs="Arial"/>
                        </w:rPr>
                      </w:pPr>
                      <w:r>
                        <w:rPr>
                          <w:rFonts w:ascii="Arial" w:hAnsi="Arial" w:cs="Arial"/>
                        </w:rPr>
                        <w:t>MINISTRY OF COMMUNITY AND SOCIAL SERVICES</w:t>
                      </w:r>
                    </w:p>
                  </w:txbxContent>
                </v:textbox>
              </v:shape>
              <w10:wrap type="square"/>
            </v:group>
          </w:pict>
        </mc:Fallback>
      </mc:AlternateContent>
    </w:r>
  </w:p>
  <w:p w:rsidR="00940ECC" w:rsidRPr="00707C86" w:rsidRDefault="00940ECC" w:rsidP="00E01663">
    <w:pPr>
      <w:pStyle w:val="Header"/>
      <w:tabs>
        <w:tab w:val="left" w:pos="2117"/>
      </w:tabs>
      <w:jc w:val="both"/>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5AF6"/>
    <w:multiLevelType w:val="hybridMultilevel"/>
    <w:tmpl w:val="D6529E5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0D3D1A99"/>
    <w:multiLevelType w:val="hybridMultilevel"/>
    <w:tmpl w:val="99D8A02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nsid w:val="120E5041"/>
    <w:multiLevelType w:val="hybridMultilevel"/>
    <w:tmpl w:val="4D16C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7456A90"/>
    <w:multiLevelType w:val="hybridMultilevel"/>
    <w:tmpl w:val="E6C24E6E"/>
    <w:lvl w:ilvl="0" w:tplc="8766FD2A">
      <w:start w:val="1"/>
      <w:numFmt w:val="lowerLetter"/>
      <w:lvlText w:val="%1)"/>
      <w:lvlJc w:val="left"/>
      <w:pPr>
        <w:tabs>
          <w:tab w:val="num" w:pos="720"/>
        </w:tabs>
        <w:ind w:left="720" w:hanging="360"/>
      </w:pPr>
      <w:rPr>
        <w:rFonts w:cs="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4">
    <w:nsid w:val="17BD5A4B"/>
    <w:multiLevelType w:val="hybridMultilevel"/>
    <w:tmpl w:val="5CE8AD7A"/>
    <w:lvl w:ilvl="0" w:tplc="C50CF568">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ABF43E1"/>
    <w:multiLevelType w:val="hybridMultilevel"/>
    <w:tmpl w:val="552A9CE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1B5244DC"/>
    <w:multiLevelType w:val="hybridMultilevel"/>
    <w:tmpl w:val="FDDC7B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C911F52"/>
    <w:multiLevelType w:val="hybridMultilevel"/>
    <w:tmpl w:val="80862A9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257120CA"/>
    <w:multiLevelType w:val="hybridMultilevel"/>
    <w:tmpl w:val="35B238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015535F"/>
    <w:multiLevelType w:val="hybridMultilevel"/>
    <w:tmpl w:val="495CC4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40A66108"/>
    <w:multiLevelType w:val="hybridMultilevel"/>
    <w:tmpl w:val="5EA8A97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4C6D26F5"/>
    <w:multiLevelType w:val="hybridMultilevel"/>
    <w:tmpl w:val="68B0B412"/>
    <w:lvl w:ilvl="0" w:tplc="E7F8C332">
      <w:start w:val="1"/>
      <w:numFmt w:val="bullet"/>
      <w:lvlText w:val=""/>
      <w:lvlJc w:val="left"/>
      <w:pPr>
        <w:tabs>
          <w:tab w:val="num" w:pos="284"/>
        </w:tabs>
        <w:ind w:left="284" w:hanging="284"/>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4D82375D"/>
    <w:multiLevelType w:val="hybridMultilevel"/>
    <w:tmpl w:val="6270D2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57CA3788"/>
    <w:multiLevelType w:val="hybridMultilevel"/>
    <w:tmpl w:val="16B0C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5EE41048"/>
    <w:multiLevelType w:val="hybridMultilevel"/>
    <w:tmpl w:val="3802F71C"/>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5">
    <w:nsid w:val="679D50F0"/>
    <w:multiLevelType w:val="hybridMultilevel"/>
    <w:tmpl w:val="8FE4BD9E"/>
    <w:lvl w:ilvl="0" w:tplc="E7F8C332">
      <w:start w:val="1"/>
      <w:numFmt w:val="bullet"/>
      <w:lvlText w:val=""/>
      <w:lvlJc w:val="left"/>
      <w:pPr>
        <w:tabs>
          <w:tab w:val="num" w:pos="284"/>
        </w:tabs>
        <w:ind w:left="284" w:hanging="284"/>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6C6D6660"/>
    <w:multiLevelType w:val="hybridMultilevel"/>
    <w:tmpl w:val="A40E52EA"/>
    <w:lvl w:ilvl="0" w:tplc="60225E7C">
      <w:start w:val="1"/>
      <w:numFmt w:val="bullet"/>
      <w:lvlText w:val=""/>
      <w:lvlJc w:val="left"/>
      <w:pPr>
        <w:ind w:left="720" w:hanging="360"/>
      </w:pPr>
      <w:rPr>
        <w:rFonts w:ascii="Symbol" w:hAnsi="Symbol" w:hint="default"/>
        <w:sz w:val="24"/>
        <w:szCs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72E05A82"/>
    <w:multiLevelType w:val="hybridMultilevel"/>
    <w:tmpl w:val="1192714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73380470"/>
    <w:multiLevelType w:val="hybridMultilevel"/>
    <w:tmpl w:val="CEF639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7BCB60F5"/>
    <w:multiLevelType w:val="multilevel"/>
    <w:tmpl w:val="B2C6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7"/>
  </w:num>
  <w:num w:numId="3">
    <w:abstractNumId w:val="5"/>
  </w:num>
  <w:num w:numId="4">
    <w:abstractNumId w:val="1"/>
  </w:num>
  <w:num w:numId="5">
    <w:abstractNumId w:val="15"/>
  </w:num>
  <w:num w:numId="6">
    <w:abstractNumId w:val="10"/>
  </w:num>
  <w:num w:numId="7">
    <w:abstractNumId w:val="3"/>
  </w:num>
  <w:num w:numId="8">
    <w:abstractNumId w:val="14"/>
  </w:num>
  <w:num w:numId="9">
    <w:abstractNumId w:val="9"/>
  </w:num>
  <w:num w:numId="10">
    <w:abstractNumId w:val="12"/>
  </w:num>
  <w:num w:numId="11">
    <w:abstractNumId w:val="6"/>
  </w:num>
  <w:num w:numId="12">
    <w:abstractNumId w:val="4"/>
  </w:num>
  <w:num w:numId="13">
    <w:abstractNumId w:val="16"/>
  </w:num>
  <w:num w:numId="14">
    <w:abstractNumId w:val="2"/>
  </w:num>
  <w:num w:numId="15">
    <w:abstractNumId w:val="11"/>
  </w:num>
  <w:num w:numId="16">
    <w:abstractNumId w:val="19"/>
  </w:num>
  <w:num w:numId="17">
    <w:abstractNumId w:val="17"/>
  </w:num>
  <w:num w:numId="18">
    <w:abstractNumId w:val="8"/>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663"/>
    <w:rsid w:val="00000140"/>
    <w:rsid w:val="00020C75"/>
    <w:rsid w:val="0003049A"/>
    <w:rsid w:val="00032C1D"/>
    <w:rsid w:val="0003400D"/>
    <w:rsid w:val="00051051"/>
    <w:rsid w:val="00052953"/>
    <w:rsid w:val="00074621"/>
    <w:rsid w:val="0007636C"/>
    <w:rsid w:val="000814B6"/>
    <w:rsid w:val="00082573"/>
    <w:rsid w:val="0008632D"/>
    <w:rsid w:val="00090F41"/>
    <w:rsid w:val="00091684"/>
    <w:rsid w:val="00097B75"/>
    <w:rsid w:val="000A6F5D"/>
    <w:rsid w:val="000B0C4D"/>
    <w:rsid w:val="000B12A1"/>
    <w:rsid w:val="000B242D"/>
    <w:rsid w:val="000B28B1"/>
    <w:rsid w:val="000B39C5"/>
    <w:rsid w:val="000B3EEF"/>
    <w:rsid w:val="000C2258"/>
    <w:rsid w:val="000C3111"/>
    <w:rsid w:val="000D3128"/>
    <w:rsid w:val="000D722B"/>
    <w:rsid w:val="000D7BB5"/>
    <w:rsid w:val="000E4C95"/>
    <w:rsid w:val="000E6C98"/>
    <w:rsid w:val="000E7275"/>
    <w:rsid w:val="000E76BC"/>
    <w:rsid w:val="000F2D6B"/>
    <w:rsid w:val="00104DAE"/>
    <w:rsid w:val="00110C99"/>
    <w:rsid w:val="0011407E"/>
    <w:rsid w:val="00125CB7"/>
    <w:rsid w:val="00133133"/>
    <w:rsid w:val="00133C81"/>
    <w:rsid w:val="0014776B"/>
    <w:rsid w:val="00147C5D"/>
    <w:rsid w:val="00160105"/>
    <w:rsid w:val="0016512B"/>
    <w:rsid w:val="0017107E"/>
    <w:rsid w:val="001753E1"/>
    <w:rsid w:val="00175848"/>
    <w:rsid w:val="001A3508"/>
    <w:rsid w:val="001B23ED"/>
    <w:rsid w:val="001B4024"/>
    <w:rsid w:val="001C37F6"/>
    <w:rsid w:val="001C46B2"/>
    <w:rsid w:val="001D0452"/>
    <w:rsid w:val="001D7309"/>
    <w:rsid w:val="001F7F06"/>
    <w:rsid w:val="002104D4"/>
    <w:rsid w:val="00211B97"/>
    <w:rsid w:val="002148BB"/>
    <w:rsid w:val="00217BF7"/>
    <w:rsid w:val="00232971"/>
    <w:rsid w:val="00233A4C"/>
    <w:rsid w:val="002569A5"/>
    <w:rsid w:val="0025715A"/>
    <w:rsid w:val="00274C4B"/>
    <w:rsid w:val="0027733A"/>
    <w:rsid w:val="00283DC6"/>
    <w:rsid w:val="00287760"/>
    <w:rsid w:val="002A6037"/>
    <w:rsid w:val="002B019D"/>
    <w:rsid w:val="002B1B56"/>
    <w:rsid w:val="002B2EB3"/>
    <w:rsid w:val="002C68A0"/>
    <w:rsid w:val="002D24F5"/>
    <w:rsid w:val="002D25FC"/>
    <w:rsid w:val="002E5869"/>
    <w:rsid w:val="002E7C83"/>
    <w:rsid w:val="002F144A"/>
    <w:rsid w:val="002F78B3"/>
    <w:rsid w:val="003150E2"/>
    <w:rsid w:val="003460B9"/>
    <w:rsid w:val="003508A7"/>
    <w:rsid w:val="00352EBB"/>
    <w:rsid w:val="00353B3C"/>
    <w:rsid w:val="00356E88"/>
    <w:rsid w:val="00362B4E"/>
    <w:rsid w:val="00383CC9"/>
    <w:rsid w:val="0038469D"/>
    <w:rsid w:val="003940AA"/>
    <w:rsid w:val="00397AD0"/>
    <w:rsid w:val="003A5C79"/>
    <w:rsid w:val="003B3191"/>
    <w:rsid w:val="003C01B0"/>
    <w:rsid w:val="003C23B7"/>
    <w:rsid w:val="003C53E4"/>
    <w:rsid w:val="003C644C"/>
    <w:rsid w:val="003D33FB"/>
    <w:rsid w:val="003E32C6"/>
    <w:rsid w:val="003F1B00"/>
    <w:rsid w:val="003F456F"/>
    <w:rsid w:val="003F55B1"/>
    <w:rsid w:val="004072B4"/>
    <w:rsid w:val="004229F0"/>
    <w:rsid w:val="00431694"/>
    <w:rsid w:val="00432537"/>
    <w:rsid w:val="00441719"/>
    <w:rsid w:val="00452648"/>
    <w:rsid w:val="00453EBD"/>
    <w:rsid w:val="00454F90"/>
    <w:rsid w:val="00461F56"/>
    <w:rsid w:val="0046299D"/>
    <w:rsid w:val="00467F1E"/>
    <w:rsid w:val="004736EF"/>
    <w:rsid w:val="0047461B"/>
    <w:rsid w:val="004779DE"/>
    <w:rsid w:val="00480BCD"/>
    <w:rsid w:val="004832A6"/>
    <w:rsid w:val="00487EE4"/>
    <w:rsid w:val="004A1AEE"/>
    <w:rsid w:val="004B17BD"/>
    <w:rsid w:val="004B2FE8"/>
    <w:rsid w:val="004B342C"/>
    <w:rsid w:val="004C0F20"/>
    <w:rsid w:val="004C49AA"/>
    <w:rsid w:val="004E2D7E"/>
    <w:rsid w:val="004F416E"/>
    <w:rsid w:val="004F5160"/>
    <w:rsid w:val="004F6B35"/>
    <w:rsid w:val="00506349"/>
    <w:rsid w:val="00511BA1"/>
    <w:rsid w:val="0051227D"/>
    <w:rsid w:val="00514FCA"/>
    <w:rsid w:val="00520946"/>
    <w:rsid w:val="00520B7A"/>
    <w:rsid w:val="00521552"/>
    <w:rsid w:val="005243BB"/>
    <w:rsid w:val="0053193A"/>
    <w:rsid w:val="005331D2"/>
    <w:rsid w:val="00536FE4"/>
    <w:rsid w:val="00540BB3"/>
    <w:rsid w:val="00550A2A"/>
    <w:rsid w:val="005528AC"/>
    <w:rsid w:val="005556C1"/>
    <w:rsid w:val="005653B7"/>
    <w:rsid w:val="005658D7"/>
    <w:rsid w:val="00575A2A"/>
    <w:rsid w:val="005828B6"/>
    <w:rsid w:val="00585D0D"/>
    <w:rsid w:val="00595AA5"/>
    <w:rsid w:val="005A41B5"/>
    <w:rsid w:val="005B3015"/>
    <w:rsid w:val="005B4368"/>
    <w:rsid w:val="005C519E"/>
    <w:rsid w:val="005C6C66"/>
    <w:rsid w:val="005D4B2F"/>
    <w:rsid w:val="005E28E6"/>
    <w:rsid w:val="005F77AE"/>
    <w:rsid w:val="00600EE1"/>
    <w:rsid w:val="006049D1"/>
    <w:rsid w:val="0061415E"/>
    <w:rsid w:val="00616C86"/>
    <w:rsid w:val="00622CD0"/>
    <w:rsid w:val="0064077D"/>
    <w:rsid w:val="00650554"/>
    <w:rsid w:val="00653D3F"/>
    <w:rsid w:val="00664768"/>
    <w:rsid w:val="006672E7"/>
    <w:rsid w:val="00673280"/>
    <w:rsid w:val="00674D9E"/>
    <w:rsid w:val="00687BE2"/>
    <w:rsid w:val="0069045D"/>
    <w:rsid w:val="006961AB"/>
    <w:rsid w:val="006B2C61"/>
    <w:rsid w:val="006B66A2"/>
    <w:rsid w:val="006B78B1"/>
    <w:rsid w:val="006C4248"/>
    <w:rsid w:val="006C7F65"/>
    <w:rsid w:val="006E4DFD"/>
    <w:rsid w:val="006F4F9B"/>
    <w:rsid w:val="007026BE"/>
    <w:rsid w:val="00707C86"/>
    <w:rsid w:val="0071079D"/>
    <w:rsid w:val="00715DEE"/>
    <w:rsid w:val="00720008"/>
    <w:rsid w:val="00722C3F"/>
    <w:rsid w:val="00731559"/>
    <w:rsid w:val="0073619A"/>
    <w:rsid w:val="00737CCB"/>
    <w:rsid w:val="007438C1"/>
    <w:rsid w:val="00750661"/>
    <w:rsid w:val="00774022"/>
    <w:rsid w:val="00784533"/>
    <w:rsid w:val="007A54F0"/>
    <w:rsid w:val="007B4055"/>
    <w:rsid w:val="007F13F6"/>
    <w:rsid w:val="007F743D"/>
    <w:rsid w:val="00800621"/>
    <w:rsid w:val="00803B81"/>
    <w:rsid w:val="008171C3"/>
    <w:rsid w:val="008206BB"/>
    <w:rsid w:val="00842A8A"/>
    <w:rsid w:val="00874440"/>
    <w:rsid w:val="00875623"/>
    <w:rsid w:val="0088078D"/>
    <w:rsid w:val="008901E7"/>
    <w:rsid w:val="00893813"/>
    <w:rsid w:val="0089743A"/>
    <w:rsid w:val="008A3B67"/>
    <w:rsid w:val="008B2976"/>
    <w:rsid w:val="008B65D6"/>
    <w:rsid w:val="008B72CF"/>
    <w:rsid w:val="008B7F42"/>
    <w:rsid w:val="008D0F54"/>
    <w:rsid w:val="008D6B2B"/>
    <w:rsid w:val="008E0873"/>
    <w:rsid w:val="008E16D3"/>
    <w:rsid w:val="008F382C"/>
    <w:rsid w:val="00902D8A"/>
    <w:rsid w:val="009158D6"/>
    <w:rsid w:val="00917C7A"/>
    <w:rsid w:val="00920260"/>
    <w:rsid w:val="00921A4A"/>
    <w:rsid w:val="009235B0"/>
    <w:rsid w:val="00924DB6"/>
    <w:rsid w:val="00925B1C"/>
    <w:rsid w:val="00940ECC"/>
    <w:rsid w:val="00951245"/>
    <w:rsid w:val="00951F71"/>
    <w:rsid w:val="00961FAD"/>
    <w:rsid w:val="009760F8"/>
    <w:rsid w:val="009871B7"/>
    <w:rsid w:val="009A38F7"/>
    <w:rsid w:val="009B0B77"/>
    <w:rsid w:val="009C1990"/>
    <w:rsid w:val="009C1A32"/>
    <w:rsid w:val="009C3B84"/>
    <w:rsid w:val="009C7413"/>
    <w:rsid w:val="009D7FFD"/>
    <w:rsid w:val="009E5D40"/>
    <w:rsid w:val="009F31B1"/>
    <w:rsid w:val="00A218D0"/>
    <w:rsid w:val="00A43E53"/>
    <w:rsid w:val="00A4572E"/>
    <w:rsid w:val="00A46977"/>
    <w:rsid w:val="00A63845"/>
    <w:rsid w:val="00A67460"/>
    <w:rsid w:val="00A80610"/>
    <w:rsid w:val="00AA0A2D"/>
    <w:rsid w:val="00AA32BE"/>
    <w:rsid w:val="00AA6530"/>
    <w:rsid w:val="00AB3601"/>
    <w:rsid w:val="00AC39CC"/>
    <w:rsid w:val="00AE46A2"/>
    <w:rsid w:val="00AE6538"/>
    <w:rsid w:val="00AF53D4"/>
    <w:rsid w:val="00B01357"/>
    <w:rsid w:val="00B02166"/>
    <w:rsid w:val="00B037A4"/>
    <w:rsid w:val="00B11569"/>
    <w:rsid w:val="00B120D1"/>
    <w:rsid w:val="00B1323A"/>
    <w:rsid w:val="00B14DB9"/>
    <w:rsid w:val="00B171BA"/>
    <w:rsid w:val="00B31BC7"/>
    <w:rsid w:val="00B43FCB"/>
    <w:rsid w:val="00B45739"/>
    <w:rsid w:val="00B517BB"/>
    <w:rsid w:val="00B611F0"/>
    <w:rsid w:val="00B62E1E"/>
    <w:rsid w:val="00B67780"/>
    <w:rsid w:val="00B7056B"/>
    <w:rsid w:val="00B81614"/>
    <w:rsid w:val="00B85CD0"/>
    <w:rsid w:val="00B95497"/>
    <w:rsid w:val="00B97710"/>
    <w:rsid w:val="00BA0715"/>
    <w:rsid w:val="00BA527B"/>
    <w:rsid w:val="00BA5372"/>
    <w:rsid w:val="00BB17A9"/>
    <w:rsid w:val="00BD49EF"/>
    <w:rsid w:val="00BE4E19"/>
    <w:rsid w:val="00BF06E2"/>
    <w:rsid w:val="00BF19CF"/>
    <w:rsid w:val="00BF7D09"/>
    <w:rsid w:val="00C029C8"/>
    <w:rsid w:val="00C06959"/>
    <w:rsid w:val="00C1206E"/>
    <w:rsid w:val="00C219CB"/>
    <w:rsid w:val="00C35F22"/>
    <w:rsid w:val="00C43C54"/>
    <w:rsid w:val="00C54F95"/>
    <w:rsid w:val="00C64BB5"/>
    <w:rsid w:val="00C751A4"/>
    <w:rsid w:val="00C8537C"/>
    <w:rsid w:val="00C85B91"/>
    <w:rsid w:val="00C85BEC"/>
    <w:rsid w:val="00C91057"/>
    <w:rsid w:val="00C94DB3"/>
    <w:rsid w:val="00CA07FD"/>
    <w:rsid w:val="00CA3C27"/>
    <w:rsid w:val="00CB3809"/>
    <w:rsid w:val="00CB5962"/>
    <w:rsid w:val="00CB792F"/>
    <w:rsid w:val="00CD04A2"/>
    <w:rsid w:val="00CD58B4"/>
    <w:rsid w:val="00CE225B"/>
    <w:rsid w:val="00D11A94"/>
    <w:rsid w:val="00D21CA3"/>
    <w:rsid w:val="00D23189"/>
    <w:rsid w:val="00D2434A"/>
    <w:rsid w:val="00D413D3"/>
    <w:rsid w:val="00D4664A"/>
    <w:rsid w:val="00D649A8"/>
    <w:rsid w:val="00D673AE"/>
    <w:rsid w:val="00D67F28"/>
    <w:rsid w:val="00D7097B"/>
    <w:rsid w:val="00D80CAB"/>
    <w:rsid w:val="00D96F8F"/>
    <w:rsid w:val="00DA1E28"/>
    <w:rsid w:val="00DB7EA1"/>
    <w:rsid w:val="00DC1064"/>
    <w:rsid w:val="00DD0EF3"/>
    <w:rsid w:val="00DD55CE"/>
    <w:rsid w:val="00DD6FBC"/>
    <w:rsid w:val="00DD77D6"/>
    <w:rsid w:val="00DE2536"/>
    <w:rsid w:val="00DE3185"/>
    <w:rsid w:val="00DE6669"/>
    <w:rsid w:val="00DE6DE1"/>
    <w:rsid w:val="00DE7AAD"/>
    <w:rsid w:val="00DF0763"/>
    <w:rsid w:val="00DF5AE3"/>
    <w:rsid w:val="00E01663"/>
    <w:rsid w:val="00E063E4"/>
    <w:rsid w:val="00E07A3A"/>
    <w:rsid w:val="00E1299E"/>
    <w:rsid w:val="00E22DE9"/>
    <w:rsid w:val="00E2308D"/>
    <w:rsid w:val="00E30587"/>
    <w:rsid w:val="00E3189E"/>
    <w:rsid w:val="00E32A73"/>
    <w:rsid w:val="00E3763F"/>
    <w:rsid w:val="00E45ABA"/>
    <w:rsid w:val="00E52AA2"/>
    <w:rsid w:val="00E56800"/>
    <w:rsid w:val="00E57F55"/>
    <w:rsid w:val="00E60D93"/>
    <w:rsid w:val="00E62D88"/>
    <w:rsid w:val="00E72E74"/>
    <w:rsid w:val="00E75CF0"/>
    <w:rsid w:val="00E82E25"/>
    <w:rsid w:val="00E86AA3"/>
    <w:rsid w:val="00E90A5C"/>
    <w:rsid w:val="00E92893"/>
    <w:rsid w:val="00EA478A"/>
    <w:rsid w:val="00EA589F"/>
    <w:rsid w:val="00EB3B0D"/>
    <w:rsid w:val="00EC048F"/>
    <w:rsid w:val="00EC7F97"/>
    <w:rsid w:val="00ED1402"/>
    <w:rsid w:val="00ED17CA"/>
    <w:rsid w:val="00ED650D"/>
    <w:rsid w:val="00F0132F"/>
    <w:rsid w:val="00F0432C"/>
    <w:rsid w:val="00F06E0C"/>
    <w:rsid w:val="00F15F5D"/>
    <w:rsid w:val="00F26465"/>
    <w:rsid w:val="00F32138"/>
    <w:rsid w:val="00F40EE5"/>
    <w:rsid w:val="00F4133D"/>
    <w:rsid w:val="00F41BC9"/>
    <w:rsid w:val="00F43244"/>
    <w:rsid w:val="00F61E8E"/>
    <w:rsid w:val="00F70412"/>
    <w:rsid w:val="00F828E8"/>
    <w:rsid w:val="00F8799E"/>
    <w:rsid w:val="00F978B4"/>
    <w:rsid w:val="00FA2AC3"/>
    <w:rsid w:val="00FA674A"/>
    <w:rsid w:val="00FA7A77"/>
    <w:rsid w:val="00FB00B5"/>
    <w:rsid w:val="00FB090E"/>
    <w:rsid w:val="00FB097A"/>
    <w:rsid w:val="00FB128E"/>
    <w:rsid w:val="00FE4FC2"/>
    <w:rsid w:val="00FE51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3E4"/>
    <w:pPr>
      <w:spacing w:after="180" w:line="300" w:lineRule="auto"/>
    </w:pPr>
    <w:rPr>
      <w:rFonts w:ascii="Georgia" w:hAnsi="Georgia"/>
      <w:color w:val="00000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ccenttext4">
    <w:name w:val="msoaccenttext4"/>
    <w:uiPriority w:val="99"/>
    <w:rsid w:val="00E01663"/>
    <w:pPr>
      <w:spacing w:line="300" w:lineRule="auto"/>
    </w:pPr>
    <w:rPr>
      <w:rFonts w:ascii="Georgia" w:hAnsi="Georgia"/>
      <w:color w:val="FFFFFF"/>
      <w:kern w:val="28"/>
      <w:szCs w:val="20"/>
    </w:rPr>
  </w:style>
  <w:style w:type="paragraph" w:styleId="Header">
    <w:name w:val="header"/>
    <w:basedOn w:val="Normal"/>
    <w:link w:val="HeaderChar"/>
    <w:rsid w:val="00E01663"/>
    <w:pPr>
      <w:tabs>
        <w:tab w:val="center" w:pos="4320"/>
        <w:tab w:val="right" w:pos="8640"/>
      </w:tabs>
    </w:pPr>
  </w:style>
  <w:style w:type="character" w:customStyle="1" w:styleId="HeaderChar">
    <w:name w:val="Header Char"/>
    <w:basedOn w:val="DefaultParagraphFont"/>
    <w:link w:val="Header"/>
    <w:uiPriority w:val="99"/>
    <w:semiHidden/>
    <w:locked/>
    <w:rsid w:val="00C54F95"/>
    <w:rPr>
      <w:rFonts w:ascii="Georgia" w:hAnsi="Georgia" w:cs="Times New Roman"/>
      <w:color w:val="000000"/>
      <w:kern w:val="28"/>
      <w:sz w:val="20"/>
      <w:szCs w:val="20"/>
    </w:rPr>
  </w:style>
  <w:style w:type="paragraph" w:styleId="Footer">
    <w:name w:val="footer"/>
    <w:basedOn w:val="Normal"/>
    <w:link w:val="FooterChar"/>
    <w:uiPriority w:val="99"/>
    <w:rsid w:val="00E01663"/>
    <w:pPr>
      <w:tabs>
        <w:tab w:val="center" w:pos="4320"/>
        <w:tab w:val="right" w:pos="8640"/>
      </w:tabs>
    </w:pPr>
  </w:style>
  <w:style w:type="character" w:customStyle="1" w:styleId="FooterChar">
    <w:name w:val="Footer Char"/>
    <w:basedOn w:val="DefaultParagraphFont"/>
    <w:link w:val="Footer"/>
    <w:uiPriority w:val="99"/>
    <w:locked/>
    <w:rsid w:val="00C54F95"/>
    <w:rPr>
      <w:rFonts w:ascii="Georgia" w:hAnsi="Georgia" w:cs="Times New Roman"/>
      <w:color w:val="000000"/>
      <w:kern w:val="28"/>
      <w:sz w:val="20"/>
      <w:szCs w:val="20"/>
    </w:rPr>
  </w:style>
  <w:style w:type="character" w:styleId="PageNumber">
    <w:name w:val="page number"/>
    <w:basedOn w:val="DefaultParagraphFont"/>
    <w:uiPriority w:val="99"/>
    <w:rsid w:val="00E01663"/>
    <w:rPr>
      <w:rFonts w:cs="Times New Roman"/>
    </w:rPr>
  </w:style>
  <w:style w:type="character" w:styleId="Hyperlink">
    <w:name w:val="Hyperlink"/>
    <w:basedOn w:val="DefaultParagraphFont"/>
    <w:uiPriority w:val="99"/>
    <w:rsid w:val="00097B75"/>
    <w:rPr>
      <w:rFonts w:cs="Times New Roman"/>
      <w:color w:val="0000FF"/>
      <w:u w:val="single"/>
    </w:rPr>
  </w:style>
  <w:style w:type="table" w:styleId="TableGrid">
    <w:name w:val="Table Grid"/>
    <w:basedOn w:val="TableNormal"/>
    <w:uiPriority w:val="99"/>
    <w:rsid w:val="00D96F8F"/>
    <w:pPr>
      <w:spacing w:after="180" w:line="300" w:lineRule="auto"/>
    </w:pPr>
    <w:rPr>
      <w:rFonts w:ascii="Georgia" w:hAnsi="Georg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51227D"/>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D23189"/>
    <w:rPr>
      <w:rFonts w:cs="Times New Roman"/>
      <w:color w:val="000000"/>
      <w:kern w:val="28"/>
      <w:sz w:val="2"/>
    </w:rPr>
  </w:style>
  <w:style w:type="paragraph" w:styleId="BalloonText">
    <w:name w:val="Balloon Text"/>
    <w:basedOn w:val="Normal"/>
    <w:link w:val="BalloonTextChar"/>
    <w:uiPriority w:val="99"/>
    <w:semiHidden/>
    <w:unhideWhenUsed/>
    <w:rsid w:val="00C069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959"/>
    <w:rPr>
      <w:rFonts w:ascii="Tahoma" w:hAnsi="Tahoma" w:cs="Tahoma"/>
      <w:color w:val="000000"/>
      <w:kern w:val="28"/>
      <w:sz w:val="16"/>
      <w:szCs w:val="16"/>
    </w:rPr>
  </w:style>
  <w:style w:type="paragraph" w:styleId="ListParagraph">
    <w:name w:val="List Paragraph"/>
    <w:basedOn w:val="Normal"/>
    <w:uiPriority w:val="34"/>
    <w:qFormat/>
    <w:rsid w:val="000A6F5D"/>
    <w:pPr>
      <w:ind w:left="720"/>
      <w:contextualSpacing/>
    </w:pPr>
  </w:style>
  <w:style w:type="character" w:styleId="CommentReference">
    <w:name w:val="annotation reference"/>
    <w:basedOn w:val="DefaultParagraphFont"/>
    <w:unhideWhenUsed/>
    <w:rsid w:val="00F0432C"/>
    <w:rPr>
      <w:sz w:val="16"/>
      <w:szCs w:val="16"/>
    </w:rPr>
  </w:style>
  <w:style w:type="paragraph" w:styleId="CommentText">
    <w:name w:val="annotation text"/>
    <w:basedOn w:val="Normal"/>
    <w:link w:val="CommentTextChar"/>
    <w:unhideWhenUsed/>
    <w:rsid w:val="00F0432C"/>
    <w:pPr>
      <w:spacing w:line="240" w:lineRule="auto"/>
    </w:pPr>
    <w:rPr>
      <w:sz w:val="20"/>
    </w:rPr>
  </w:style>
  <w:style w:type="character" w:customStyle="1" w:styleId="CommentTextChar">
    <w:name w:val="Comment Text Char"/>
    <w:basedOn w:val="DefaultParagraphFont"/>
    <w:link w:val="CommentText"/>
    <w:rsid w:val="00F0432C"/>
    <w:rPr>
      <w:rFonts w:ascii="Georgia" w:hAnsi="Georgia"/>
      <w:color w:val="000000"/>
      <w:kern w:val="28"/>
      <w:sz w:val="20"/>
      <w:szCs w:val="20"/>
    </w:rPr>
  </w:style>
  <w:style w:type="paragraph" w:styleId="CommentSubject">
    <w:name w:val="annotation subject"/>
    <w:basedOn w:val="CommentText"/>
    <w:next w:val="CommentText"/>
    <w:link w:val="CommentSubjectChar"/>
    <w:uiPriority w:val="99"/>
    <w:semiHidden/>
    <w:unhideWhenUsed/>
    <w:rsid w:val="00F0432C"/>
    <w:rPr>
      <w:b/>
      <w:bCs/>
    </w:rPr>
  </w:style>
  <w:style w:type="character" w:customStyle="1" w:styleId="CommentSubjectChar">
    <w:name w:val="Comment Subject Char"/>
    <w:basedOn w:val="CommentTextChar"/>
    <w:link w:val="CommentSubject"/>
    <w:uiPriority w:val="99"/>
    <w:semiHidden/>
    <w:rsid w:val="00F0432C"/>
    <w:rPr>
      <w:rFonts w:ascii="Georgia" w:hAnsi="Georgia"/>
      <w:b/>
      <w:bCs/>
      <w:color w:val="000000"/>
      <w:kern w:val="28"/>
      <w:sz w:val="20"/>
      <w:szCs w:val="20"/>
    </w:rPr>
  </w:style>
  <w:style w:type="character" w:styleId="FollowedHyperlink">
    <w:name w:val="FollowedHyperlink"/>
    <w:basedOn w:val="DefaultParagraphFont"/>
    <w:uiPriority w:val="99"/>
    <w:semiHidden/>
    <w:unhideWhenUsed/>
    <w:rsid w:val="003C53E4"/>
    <w:rPr>
      <w:color w:val="800080" w:themeColor="followedHyperlink"/>
      <w:u w:val="single"/>
    </w:rPr>
  </w:style>
  <w:style w:type="paragraph" w:styleId="HTMLAddress">
    <w:name w:val="HTML Address"/>
    <w:basedOn w:val="Normal"/>
    <w:link w:val="HTMLAddressChar"/>
    <w:uiPriority w:val="99"/>
    <w:semiHidden/>
    <w:unhideWhenUsed/>
    <w:rsid w:val="005F77AE"/>
    <w:pPr>
      <w:spacing w:after="270" w:line="270" w:lineRule="atLeast"/>
    </w:pPr>
    <w:rPr>
      <w:rFonts w:ascii="Times New Roman" w:hAnsi="Times New Roman"/>
      <w:color w:val="auto"/>
      <w:kern w:val="0"/>
      <w:sz w:val="24"/>
      <w:szCs w:val="24"/>
    </w:rPr>
  </w:style>
  <w:style w:type="character" w:customStyle="1" w:styleId="HTMLAddressChar">
    <w:name w:val="HTML Address Char"/>
    <w:basedOn w:val="DefaultParagraphFont"/>
    <w:link w:val="HTMLAddress"/>
    <w:uiPriority w:val="99"/>
    <w:semiHidden/>
    <w:rsid w:val="005F77AE"/>
    <w:rPr>
      <w:sz w:val="24"/>
      <w:szCs w:val="24"/>
    </w:rPr>
  </w:style>
  <w:style w:type="paragraph" w:styleId="NormalWeb">
    <w:name w:val="Normal (Web)"/>
    <w:basedOn w:val="Normal"/>
    <w:uiPriority w:val="99"/>
    <w:semiHidden/>
    <w:unhideWhenUsed/>
    <w:rsid w:val="005F77AE"/>
    <w:pPr>
      <w:spacing w:after="300" w:line="330" w:lineRule="atLeast"/>
    </w:pPr>
    <w:rPr>
      <w:rFonts w:ascii="Arial" w:hAnsi="Arial" w:cs="Arial"/>
      <w:color w:val="auto"/>
      <w:kern w:val="0"/>
      <w:sz w:val="20"/>
    </w:rPr>
  </w:style>
  <w:style w:type="character" w:styleId="PlaceholderText">
    <w:name w:val="Placeholder Text"/>
    <w:basedOn w:val="DefaultParagraphFont"/>
    <w:uiPriority w:val="99"/>
    <w:semiHidden/>
    <w:rsid w:val="006C4248"/>
    <w:rPr>
      <w:color w:val="808080"/>
    </w:rPr>
  </w:style>
  <w:style w:type="paragraph" w:styleId="FootnoteText">
    <w:name w:val="footnote text"/>
    <w:basedOn w:val="Normal"/>
    <w:link w:val="FootnoteTextChar"/>
    <w:uiPriority w:val="99"/>
    <w:semiHidden/>
    <w:unhideWhenUsed/>
    <w:rsid w:val="00803B81"/>
    <w:pPr>
      <w:spacing w:after="0" w:line="240" w:lineRule="auto"/>
    </w:pPr>
    <w:rPr>
      <w:sz w:val="20"/>
    </w:rPr>
  </w:style>
  <w:style w:type="character" w:customStyle="1" w:styleId="FootnoteTextChar">
    <w:name w:val="Footnote Text Char"/>
    <w:basedOn w:val="DefaultParagraphFont"/>
    <w:link w:val="FootnoteText"/>
    <w:uiPriority w:val="99"/>
    <w:semiHidden/>
    <w:rsid w:val="00803B81"/>
    <w:rPr>
      <w:rFonts w:ascii="Georgia" w:hAnsi="Georgia"/>
      <w:color w:val="000000"/>
      <w:kern w:val="28"/>
      <w:sz w:val="20"/>
      <w:szCs w:val="20"/>
    </w:rPr>
  </w:style>
  <w:style w:type="character" w:styleId="FootnoteReference">
    <w:name w:val="footnote reference"/>
    <w:basedOn w:val="DefaultParagraphFont"/>
    <w:uiPriority w:val="99"/>
    <w:semiHidden/>
    <w:unhideWhenUsed/>
    <w:rsid w:val="00803B8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3E4"/>
    <w:pPr>
      <w:spacing w:after="180" w:line="300" w:lineRule="auto"/>
    </w:pPr>
    <w:rPr>
      <w:rFonts w:ascii="Georgia" w:hAnsi="Georgia"/>
      <w:color w:val="00000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ccenttext4">
    <w:name w:val="msoaccenttext4"/>
    <w:uiPriority w:val="99"/>
    <w:rsid w:val="00E01663"/>
    <w:pPr>
      <w:spacing w:line="300" w:lineRule="auto"/>
    </w:pPr>
    <w:rPr>
      <w:rFonts w:ascii="Georgia" w:hAnsi="Georgia"/>
      <w:color w:val="FFFFFF"/>
      <w:kern w:val="28"/>
      <w:szCs w:val="20"/>
    </w:rPr>
  </w:style>
  <w:style w:type="paragraph" w:styleId="Header">
    <w:name w:val="header"/>
    <w:basedOn w:val="Normal"/>
    <w:link w:val="HeaderChar"/>
    <w:rsid w:val="00E01663"/>
    <w:pPr>
      <w:tabs>
        <w:tab w:val="center" w:pos="4320"/>
        <w:tab w:val="right" w:pos="8640"/>
      </w:tabs>
    </w:pPr>
  </w:style>
  <w:style w:type="character" w:customStyle="1" w:styleId="HeaderChar">
    <w:name w:val="Header Char"/>
    <w:basedOn w:val="DefaultParagraphFont"/>
    <w:link w:val="Header"/>
    <w:uiPriority w:val="99"/>
    <w:semiHidden/>
    <w:locked/>
    <w:rsid w:val="00C54F95"/>
    <w:rPr>
      <w:rFonts w:ascii="Georgia" w:hAnsi="Georgia" w:cs="Times New Roman"/>
      <w:color w:val="000000"/>
      <w:kern w:val="28"/>
      <w:sz w:val="20"/>
      <w:szCs w:val="20"/>
    </w:rPr>
  </w:style>
  <w:style w:type="paragraph" w:styleId="Footer">
    <w:name w:val="footer"/>
    <w:basedOn w:val="Normal"/>
    <w:link w:val="FooterChar"/>
    <w:uiPriority w:val="99"/>
    <w:rsid w:val="00E01663"/>
    <w:pPr>
      <w:tabs>
        <w:tab w:val="center" w:pos="4320"/>
        <w:tab w:val="right" w:pos="8640"/>
      </w:tabs>
    </w:pPr>
  </w:style>
  <w:style w:type="character" w:customStyle="1" w:styleId="FooterChar">
    <w:name w:val="Footer Char"/>
    <w:basedOn w:val="DefaultParagraphFont"/>
    <w:link w:val="Footer"/>
    <w:uiPriority w:val="99"/>
    <w:locked/>
    <w:rsid w:val="00C54F95"/>
    <w:rPr>
      <w:rFonts w:ascii="Georgia" w:hAnsi="Georgia" w:cs="Times New Roman"/>
      <w:color w:val="000000"/>
      <w:kern w:val="28"/>
      <w:sz w:val="20"/>
      <w:szCs w:val="20"/>
    </w:rPr>
  </w:style>
  <w:style w:type="character" w:styleId="PageNumber">
    <w:name w:val="page number"/>
    <w:basedOn w:val="DefaultParagraphFont"/>
    <w:uiPriority w:val="99"/>
    <w:rsid w:val="00E01663"/>
    <w:rPr>
      <w:rFonts w:cs="Times New Roman"/>
    </w:rPr>
  </w:style>
  <w:style w:type="character" w:styleId="Hyperlink">
    <w:name w:val="Hyperlink"/>
    <w:basedOn w:val="DefaultParagraphFont"/>
    <w:uiPriority w:val="99"/>
    <w:rsid w:val="00097B75"/>
    <w:rPr>
      <w:rFonts w:cs="Times New Roman"/>
      <w:color w:val="0000FF"/>
      <w:u w:val="single"/>
    </w:rPr>
  </w:style>
  <w:style w:type="table" w:styleId="TableGrid">
    <w:name w:val="Table Grid"/>
    <w:basedOn w:val="TableNormal"/>
    <w:uiPriority w:val="99"/>
    <w:rsid w:val="00D96F8F"/>
    <w:pPr>
      <w:spacing w:after="180" w:line="300" w:lineRule="auto"/>
    </w:pPr>
    <w:rPr>
      <w:rFonts w:ascii="Georgia" w:hAnsi="Georg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51227D"/>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D23189"/>
    <w:rPr>
      <w:rFonts w:cs="Times New Roman"/>
      <w:color w:val="000000"/>
      <w:kern w:val="28"/>
      <w:sz w:val="2"/>
    </w:rPr>
  </w:style>
  <w:style w:type="paragraph" w:styleId="BalloonText">
    <w:name w:val="Balloon Text"/>
    <w:basedOn w:val="Normal"/>
    <w:link w:val="BalloonTextChar"/>
    <w:uiPriority w:val="99"/>
    <w:semiHidden/>
    <w:unhideWhenUsed/>
    <w:rsid w:val="00C069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959"/>
    <w:rPr>
      <w:rFonts w:ascii="Tahoma" w:hAnsi="Tahoma" w:cs="Tahoma"/>
      <w:color w:val="000000"/>
      <w:kern w:val="28"/>
      <w:sz w:val="16"/>
      <w:szCs w:val="16"/>
    </w:rPr>
  </w:style>
  <w:style w:type="paragraph" w:styleId="ListParagraph">
    <w:name w:val="List Paragraph"/>
    <w:basedOn w:val="Normal"/>
    <w:uiPriority w:val="34"/>
    <w:qFormat/>
    <w:rsid w:val="000A6F5D"/>
    <w:pPr>
      <w:ind w:left="720"/>
      <w:contextualSpacing/>
    </w:pPr>
  </w:style>
  <w:style w:type="character" w:styleId="CommentReference">
    <w:name w:val="annotation reference"/>
    <w:basedOn w:val="DefaultParagraphFont"/>
    <w:unhideWhenUsed/>
    <w:rsid w:val="00F0432C"/>
    <w:rPr>
      <w:sz w:val="16"/>
      <w:szCs w:val="16"/>
    </w:rPr>
  </w:style>
  <w:style w:type="paragraph" w:styleId="CommentText">
    <w:name w:val="annotation text"/>
    <w:basedOn w:val="Normal"/>
    <w:link w:val="CommentTextChar"/>
    <w:unhideWhenUsed/>
    <w:rsid w:val="00F0432C"/>
    <w:pPr>
      <w:spacing w:line="240" w:lineRule="auto"/>
    </w:pPr>
    <w:rPr>
      <w:sz w:val="20"/>
    </w:rPr>
  </w:style>
  <w:style w:type="character" w:customStyle="1" w:styleId="CommentTextChar">
    <w:name w:val="Comment Text Char"/>
    <w:basedOn w:val="DefaultParagraphFont"/>
    <w:link w:val="CommentText"/>
    <w:rsid w:val="00F0432C"/>
    <w:rPr>
      <w:rFonts w:ascii="Georgia" w:hAnsi="Georgia"/>
      <w:color w:val="000000"/>
      <w:kern w:val="28"/>
      <w:sz w:val="20"/>
      <w:szCs w:val="20"/>
    </w:rPr>
  </w:style>
  <w:style w:type="paragraph" w:styleId="CommentSubject">
    <w:name w:val="annotation subject"/>
    <w:basedOn w:val="CommentText"/>
    <w:next w:val="CommentText"/>
    <w:link w:val="CommentSubjectChar"/>
    <w:uiPriority w:val="99"/>
    <w:semiHidden/>
    <w:unhideWhenUsed/>
    <w:rsid w:val="00F0432C"/>
    <w:rPr>
      <w:b/>
      <w:bCs/>
    </w:rPr>
  </w:style>
  <w:style w:type="character" w:customStyle="1" w:styleId="CommentSubjectChar">
    <w:name w:val="Comment Subject Char"/>
    <w:basedOn w:val="CommentTextChar"/>
    <w:link w:val="CommentSubject"/>
    <w:uiPriority w:val="99"/>
    <w:semiHidden/>
    <w:rsid w:val="00F0432C"/>
    <w:rPr>
      <w:rFonts w:ascii="Georgia" w:hAnsi="Georgia"/>
      <w:b/>
      <w:bCs/>
      <w:color w:val="000000"/>
      <w:kern w:val="28"/>
      <w:sz w:val="20"/>
      <w:szCs w:val="20"/>
    </w:rPr>
  </w:style>
  <w:style w:type="character" w:styleId="FollowedHyperlink">
    <w:name w:val="FollowedHyperlink"/>
    <w:basedOn w:val="DefaultParagraphFont"/>
    <w:uiPriority w:val="99"/>
    <w:semiHidden/>
    <w:unhideWhenUsed/>
    <w:rsid w:val="003C53E4"/>
    <w:rPr>
      <w:color w:val="800080" w:themeColor="followedHyperlink"/>
      <w:u w:val="single"/>
    </w:rPr>
  </w:style>
  <w:style w:type="paragraph" w:styleId="HTMLAddress">
    <w:name w:val="HTML Address"/>
    <w:basedOn w:val="Normal"/>
    <w:link w:val="HTMLAddressChar"/>
    <w:uiPriority w:val="99"/>
    <w:semiHidden/>
    <w:unhideWhenUsed/>
    <w:rsid w:val="005F77AE"/>
    <w:pPr>
      <w:spacing w:after="270" w:line="270" w:lineRule="atLeast"/>
    </w:pPr>
    <w:rPr>
      <w:rFonts w:ascii="Times New Roman" w:hAnsi="Times New Roman"/>
      <w:color w:val="auto"/>
      <w:kern w:val="0"/>
      <w:sz w:val="24"/>
      <w:szCs w:val="24"/>
    </w:rPr>
  </w:style>
  <w:style w:type="character" w:customStyle="1" w:styleId="HTMLAddressChar">
    <w:name w:val="HTML Address Char"/>
    <w:basedOn w:val="DefaultParagraphFont"/>
    <w:link w:val="HTMLAddress"/>
    <w:uiPriority w:val="99"/>
    <w:semiHidden/>
    <w:rsid w:val="005F77AE"/>
    <w:rPr>
      <w:sz w:val="24"/>
      <w:szCs w:val="24"/>
    </w:rPr>
  </w:style>
  <w:style w:type="paragraph" w:styleId="NormalWeb">
    <w:name w:val="Normal (Web)"/>
    <w:basedOn w:val="Normal"/>
    <w:uiPriority w:val="99"/>
    <w:semiHidden/>
    <w:unhideWhenUsed/>
    <w:rsid w:val="005F77AE"/>
    <w:pPr>
      <w:spacing w:after="300" w:line="330" w:lineRule="atLeast"/>
    </w:pPr>
    <w:rPr>
      <w:rFonts w:ascii="Arial" w:hAnsi="Arial" w:cs="Arial"/>
      <w:color w:val="auto"/>
      <w:kern w:val="0"/>
      <w:sz w:val="20"/>
    </w:rPr>
  </w:style>
  <w:style w:type="character" w:styleId="PlaceholderText">
    <w:name w:val="Placeholder Text"/>
    <w:basedOn w:val="DefaultParagraphFont"/>
    <w:uiPriority w:val="99"/>
    <w:semiHidden/>
    <w:rsid w:val="006C4248"/>
    <w:rPr>
      <w:color w:val="808080"/>
    </w:rPr>
  </w:style>
  <w:style w:type="paragraph" w:styleId="FootnoteText">
    <w:name w:val="footnote text"/>
    <w:basedOn w:val="Normal"/>
    <w:link w:val="FootnoteTextChar"/>
    <w:uiPriority w:val="99"/>
    <w:semiHidden/>
    <w:unhideWhenUsed/>
    <w:rsid w:val="00803B81"/>
    <w:pPr>
      <w:spacing w:after="0" w:line="240" w:lineRule="auto"/>
    </w:pPr>
    <w:rPr>
      <w:sz w:val="20"/>
    </w:rPr>
  </w:style>
  <w:style w:type="character" w:customStyle="1" w:styleId="FootnoteTextChar">
    <w:name w:val="Footnote Text Char"/>
    <w:basedOn w:val="DefaultParagraphFont"/>
    <w:link w:val="FootnoteText"/>
    <w:uiPriority w:val="99"/>
    <w:semiHidden/>
    <w:rsid w:val="00803B81"/>
    <w:rPr>
      <w:rFonts w:ascii="Georgia" w:hAnsi="Georgia"/>
      <w:color w:val="000000"/>
      <w:kern w:val="28"/>
      <w:sz w:val="20"/>
      <w:szCs w:val="20"/>
    </w:rPr>
  </w:style>
  <w:style w:type="character" w:styleId="FootnoteReference">
    <w:name w:val="footnote reference"/>
    <w:basedOn w:val="DefaultParagraphFont"/>
    <w:uiPriority w:val="99"/>
    <w:semiHidden/>
    <w:unhideWhenUsed/>
    <w:rsid w:val="00803B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989610">
      <w:bodyDiv w:val="1"/>
      <w:marLeft w:val="0"/>
      <w:marRight w:val="0"/>
      <w:marTop w:val="0"/>
      <w:marBottom w:val="0"/>
      <w:divBdr>
        <w:top w:val="none" w:sz="0" w:space="0" w:color="auto"/>
        <w:left w:val="none" w:sz="0" w:space="0" w:color="auto"/>
        <w:bottom w:val="none" w:sz="0" w:space="0" w:color="auto"/>
        <w:right w:val="none" w:sz="0" w:space="0" w:color="auto"/>
      </w:divBdr>
    </w:div>
    <w:div w:id="456140646">
      <w:bodyDiv w:val="1"/>
      <w:marLeft w:val="0"/>
      <w:marRight w:val="0"/>
      <w:marTop w:val="0"/>
      <w:marBottom w:val="0"/>
      <w:divBdr>
        <w:top w:val="none" w:sz="0" w:space="0" w:color="auto"/>
        <w:left w:val="none" w:sz="0" w:space="0" w:color="auto"/>
        <w:bottom w:val="none" w:sz="0" w:space="0" w:color="auto"/>
        <w:right w:val="none" w:sz="0" w:space="0" w:color="auto"/>
      </w:divBdr>
    </w:div>
    <w:div w:id="564223555">
      <w:marLeft w:val="0"/>
      <w:marRight w:val="0"/>
      <w:marTop w:val="0"/>
      <w:marBottom w:val="0"/>
      <w:divBdr>
        <w:top w:val="none" w:sz="0" w:space="0" w:color="auto"/>
        <w:left w:val="none" w:sz="0" w:space="0" w:color="auto"/>
        <w:bottom w:val="none" w:sz="0" w:space="0" w:color="auto"/>
        <w:right w:val="none" w:sz="0" w:space="0" w:color="auto"/>
      </w:divBdr>
    </w:div>
    <w:div w:id="564223556">
      <w:marLeft w:val="0"/>
      <w:marRight w:val="0"/>
      <w:marTop w:val="0"/>
      <w:marBottom w:val="0"/>
      <w:divBdr>
        <w:top w:val="none" w:sz="0" w:space="0" w:color="auto"/>
        <w:left w:val="none" w:sz="0" w:space="0" w:color="auto"/>
        <w:bottom w:val="none" w:sz="0" w:space="0" w:color="auto"/>
        <w:right w:val="none" w:sz="0" w:space="0" w:color="auto"/>
      </w:divBdr>
    </w:div>
    <w:div w:id="564223557">
      <w:marLeft w:val="0"/>
      <w:marRight w:val="0"/>
      <w:marTop w:val="0"/>
      <w:marBottom w:val="0"/>
      <w:divBdr>
        <w:top w:val="none" w:sz="0" w:space="0" w:color="auto"/>
        <w:left w:val="none" w:sz="0" w:space="0" w:color="auto"/>
        <w:bottom w:val="none" w:sz="0" w:space="0" w:color="auto"/>
        <w:right w:val="none" w:sz="0" w:space="0" w:color="auto"/>
      </w:divBdr>
    </w:div>
    <w:div w:id="564223558">
      <w:marLeft w:val="0"/>
      <w:marRight w:val="0"/>
      <w:marTop w:val="0"/>
      <w:marBottom w:val="0"/>
      <w:divBdr>
        <w:top w:val="none" w:sz="0" w:space="0" w:color="auto"/>
        <w:left w:val="none" w:sz="0" w:space="0" w:color="auto"/>
        <w:bottom w:val="none" w:sz="0" w:space="0" w:color="auto"/>
        <w:right w:val="none" w:sz="0" w:space="0" w:color="auto"/>
      </w:divBdr>
    </w:div>
    <w:div w:id="564223559">
      <w:marLeft w:val="0"/>
      <w:marRight w:val="0"/>
      <w:marTop w:val="0"/>
      <w:marBottom w:val="0"/>
      <w:divBdr>
        <w:top w:val="none" w:sz="0" w:space="0" w:color="auto"/>
        <w:left w:val="none" w:sz="0" w:space="0" w:color="auto"/>
        <w:bottom w:val="none" w:sz="0" w:space="0" w:color="auto"/>
        <w:right w:val="none" w:sz="0" w:space="0" w:color="auto"/>
      </w:divBdr>
    </w:div>
    <w:div w:id="564223560">
      <w:marLeft w:val="0"/>
      <w:marRight w:val="0"/>
      <w:marTop w:val="0"/>
      <w:marBottom w:val="0"/>
      <w:divBdr>
        <w:top w:val="none" w:sz="0" w:space="0" w:color="auto"/>
        <w:left w:val="none" w:sz="0" w:space="0" w:color="auto"/>
        <w:bottom w:val="none" w:sz="0" w:space="0" w:color="auto"/>
        <w:right w:val="none" w:sz="0" w:space="0" w:color="auto"/>
      </w:divBdr>
    </w:div>
    <w:div w:id="564223561">
      <w:marLeft w:val="0"/>
      <w:marRight w:val="0"/>
      <w:marTop w:val="0"/>
      <w:marBottom w:val="0"/>
      <w:divBdr>
        <w:top w:val="none" w:sz="0" w:space="0" w:color="auto"/>
        <w:left w:val="none" w:sz="0" w:space="0" w:color="auto"/>
        <w:bottom w:val="none" w:sz="0" w:space="0" w:color="auto"/>
        <w:right w:val="none" w:sz="0" w:space="0" w:color="auto"/>
      </w:divBdr>
    </w:div>
    <w:div w:id="1235778139">
      <w:bodyDiv w:val="1"/>
      <w:marLeft w:val="0"/>
      <w:marRight w:val="0"/>
      <w:marTop w:val="0"/>
      <w:marBottom w:val="0"/>
      <w:divBdr>
        <w:top w:val="none" w:sz="0" w:space="0" w:color="auto"/>
        <w:left w:val="none" w:sz="0" w:space="0" w:color="auto"/>
        <w:bottom w:val="none" w:sz="0" w:space="0" w:color="auto"/>
        <w:right w:val="none" w:sz="0" w:space="0" w:color="auto"/>
      </w:divBdr>
      <w:divsChild>
        <w:div w:id="1556089028">
          <w:marLeft w:val="0"/>
          <w:marRight w:val="0"/>
          <w:marTop w:val="0"/>
          <w:marBottom w:val="0"/>
          <w:divBdr>
            <w:top w:val="none" w:sz="0" w:space="0" w:color="auto"/>
            <w:left w:val="none" w:sz="0" w:space="0" w:color="auto"/>
            <w:bottom w:val="none" w:sz="0" w:space="0" w:color="auto"/>
            <w:right w:val="none" w:sz="0" w:space="0" w:color="auto"/>
          </w:divBdr>
        </w:div>
      </w:divsChild>
    </w:div>
    <w:div w:id="189400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eorgina.Archbold@ontario.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ntario.ca/document/travel-meal-and-hospitality-expenses-directiv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anine.%20Rose@Ontario.ca" TargetMode="External"/><Relationship Id="rId4" Type="http://schemas.microsoft.com/office/2007/relationships/stylesWithEffects" Target="stylesWithEffects.xml"/><Relationship Id="rId9" Type="http://schemas.openxmlformats.org/officeDocument/2006/relationships/hyperlink" Target="mailto:Georgina.Archbold@ontario.c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97FEC-74BA-46C3-9E57-23B91D4EA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2335</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Ministry of Training, Colleges and Universities</vt:lpstr>
    </vt:vector>
  </TitlesOfParts>
  <Company>HP</Company>
  <LinksUpToDate>false</LinksUpToDate>
  <CharactersWithSpaces>15614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Training, Colleges and Universities</dc:title>
  <dc:creator>stowesu</dc:creator>
  <cp:lastModifiedBy>user</cp:lastModifiedBy>
  <cp:revision>2</cp:revision>
  <cp:lastPrinted>2015-05-05T14:53:00Z</cp:lastPrinted>
  <dcterms:created xsi:type="dcterms:W3CDTF">2017-05-26T17:21:00Z</dcterms:created>
  <dcterms:modified xsi:type="dcterms:W3CDTF">2017-05-26T17:21:00Z</dcterms:modified>
</cp:coreProperties>
</file>