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A07E" w14:textId="77777777" w:rsidR="007357FD" w:rsidRDefault="008110A9" w:rsidP="007357FD">
      <w:pPr>
        <w:ind w:left="2160" w:firstLine="720"/>
      </w:pPr>
      <w:r w:rsidRPr="008A4AC6">
        <w:rPr>
          <w:noProof/>
          <w:lang w:eastAsia="en-CA"/>
        </w:rPr>
        <w:drawing>
          <wp:inline distT="0" distB="0" distL="0" distR="0" wp14:anchorId="6F1A15D0" wp14:editId="56C3AFEB">
            <wp:extent cx="2689860" cy="816610"/>
            <wp:effectExtent l="0" t="0" r="0" b="2540"/>
            <wp:docPr id="2" name="Picture 2" descr="Home - NorWest Community Health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NorWest Community Health Cent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9860" cy="816610"/>
                    </a:xfrm>
                    <a:prstGeom prst="rect">
                      <a:avLst/>
                    </a:prstGeom>
                    <a:noFill/>
                    <a:ln>
                      <a:noFill/>
                    </a:ln>
                  </pic:spPr>
                </pic:pic>
              </a:graphicData>
            </a:graphic>
          </wp:inline>
        </w:drawing>
      </w:r>
    </w:p>
    <w:p w14:paraId="598AE6A0" w14:textId="77777777" w:rsidR="007357FD" w:rsidRDefault="007357FD" w:rsidP="007357FD">
      <w:pPr>
        <w:jc w:val="center"/>
        <w:rPr>
          <w:b/>
          <w:bCs/>
          <w:sz w:val="24"/>
        </w:rPr>
      </w:pPr>
    </w:p>
    <w:p w14:paraId="40BE74B2" w14:textId="51CF09CB" w:rsidR="007357FD" w:rsidRDefault="008D551F" w:rsidP="007357FD">
      <w:pPr>
        <w:pStyle w:val="Heading2"/>
        <w:rPr>
          <w:b/>
          <w:bCs/>
          <w:caps/>
          <w:color w:val="0000FF"/>
        </w:rPr>
      </w:pPr>
      <w:r>
        <w:rPr>
          <w:b/>
          <w:bCs/>
          <w:caps/>
        </w:rPr>
        <w:t>Ther</w:t>
      </w:r>
      <w:r w:rsidR="008110A9">
        <w:rPr>
          <w:b/>
          <w:bCs/>
          <w:caps/>
        </w:rPr>
        <w:t>apist –</w:t>
      </w:r>
      <w:r w:rsidR="008110A9">
        <w:rPr>
          <w:b/>
          <w:bCs/>
          <w:caps/>
          <w:color w:val="0000FF"/>
        </w:rPr>
        <w:t xml:space="preserve"> </w:t>
      </w:r>
      <w:r w:rsidR="001B682E" w:rsidRPr="001B682E">
        <w:rPr>
          <w:b/>
          <w:bCs/>
          <w:caps/>
        </w:rPr>
        <w:t>(Youth</w:t>
      </w:r>
      <w:r w:rsidR="006A38DD">
        <w:rPr>
          <w:b/>
          <w:bCs/>
          <w:caps/>
        </w:rPr>
        <w:t xml:space="preserve"> and Family Wellness</w:t>
      </w:r>
      <w:r w:rsidR="009F2416">
        <w:rPr>
          <w:b/>
          <w:bCs/>
          <w:caps/>
        </w:rPr>
        <w:t xml:space="preserve"> Program</w:t>
      </w:r>
      <w:r w:rsidR="001B682E" w:rsidRPr="001B682E">
        <w:rPr>
          <w:b/>
          <w:bCs/>
          <w:caps/>
        </w:rPr>
        <w:t>)</w:t>
      </w:r>
    </w:p>
    <w:p w14:paraId="658FB212" w14:textId="576FCB08" w:rsidR="007357FD" w:rsidRPr="008110A9" w:rsidRDefault="008110A9" w:rsidP="007357FD">
      <w:pPr>
        <w:pStyle w:val="Heading2"/>
        <w:rPr>
          <w:bCs/>
          <w:iCs/>
          <w:caps/>
          <w:sz w:val="24"/>
        </w:rPr>
      </w:pPr>
      <w:r w:rsidRPr="008110A9">
        <w:rPr>
          <w:bCs/>
          <w:iCs/>
          <w:caps/>
          <w:sz w:val="24"/>
        </w:rPr>
        <w:t>(1.0 fte)</w:t>
      </w:r>
    </w:p>
    <w:p w14:paraId="54AF3B79" w14:textId="77777777" w:rsidR="007357FD" w:rsidRDefault="007357FD" w:rsidP="007357FD">
      <w:pPr>
        <w:rPr>
          <w:sz w:val="24"/>
        </w:rPr>
      </w:pPr>
    </w:p>
    <w:p w14:paraId="6189701D" w14:textId="77777777" w:rsidR="000E2930" w:rsidRDefault="000E2930" w:rsidP="000E2930">
      <w:pPr>
        <w:pStyle w:val="BodyText3"/>
      </w:pPr>
      <w:r>
        <w:t xml:space="preserve">Are you passionate about making a real difference in the lives of those in our community </w:t>
      </w:r>
      <w:r w:rsidR="008D4B72">
        <w:t>who face</w:t>
      </w:r>
      <w:r>
        <w:t xml:space="preserve"> barriers to accessing healthcare? Do you want to be</w:t>
      </w:r>
      <w:r w:rsidR="008D4B72">
        <w:t xml:space="preserve"> at the forefront of a mental health</w:t>
      </w:r>
      <w:r>
        <w:t xml:space="preserve"> initiative that’s set to revolutionize care and support individuals in our community</w:t>
      </w:r>
      <w:r w:rsidR="008D551F">
        <w:t xml:space="preserve"> who face sy</w:t>
      </w:r>
      <w:r w:rsidR="00F726E3">
        <w:t>s</w:t>
      </w:r>
      <w:r w:rsidR="008D551F">
        <w:t>temic barrier to accessing healthcare</w:t>
      </w:r>
      <w:r>
        <w:t>? If so, we want you to be part of our innovative, compassionate, and dynamic team!</w:t>
      </w:r>
    </w:p>
    <w:p w14:paraId="709EFC99" w14:textId="77777777" w:rsidR="000E2930" w:rsidRDefault="000E2930" w:rsidP="000E2930">
      <w:pPr>
        <w:pStyle w:val="BodyText3"/>
      </w:pPr>
    </w:p>
    <w:p w14:paraId="1E4D6149" w14:textId="77777777" w:rsidR="000E2930" w:rsidRDefault="000E2930" w:rsidP="000E2930">
      <w:pPr>
        <w:pStyle w:val="BodyText3"/>
      </w:pPr>
      <w:r>
        <w:t>One of a network of provincial community health centres, the NorWest Community Health Centres is a community based, non-profit organization funded by Ontario Health, emphasizing access to primary health care and prevention programs and services. The position has a competitive salary, the Health Care of Ontario Pension Plan and an excellent group health benefit package.</w:t>
      </w:r>
      <w:r w:rsidR="007357FD">
        <w:t xml:space="preserve">      </w:t>
      </w:r>
    </w:p>
    <w:p w14:paraId="1999EFFC" w14:textId="77777777" w:rsidR="000E2930" w:rsidRDefault="000E2930" w:rsidP="000E2930">
      <w:pPr>
        <w:pStyle w:val="BodyText3"/>
      </w:pPr>
    </w:p>
    <w:p w14:paraId="41984E72" w14:textId="77777777" w:rsidR="007357FD" w:rsidRDefault="000E2930" w:rsidP="000E2930">
      <w:pPr>
        <w:pStyle w:val="BodyText3"/>
      </w:pPr>
      <w:r w:rsidRPr="000E2930">
        <w:t xml:space="preserve">As a member of NorWest Community Health Centres, we are committed to work with the community for the community.  The Board, staff and residents share the responsibility for providing a diverse approach to health care.  Our commitment is to respect the strengths of each person, respond to the needs of the individual, the family and community and be accessible to all.    </w:t>
      </w:r>
    </w:p>
    <w:p w14:paraId="0B06323A" w14:textId="77777777" w:rsidR="007357FD" w:rsidRDefault="007357FD" w:rsidP="007357FD">
      <w:pPr>
        <w:jc w:val="both"/>
        <w:rPr>
          <w:rFonts w:cs="Arial"/>
          <w:b/>
          <w:bCs/>
          <w:sz w:val="24"/>
          <w:u w:val="single"/>
          <w:lang w:val="en-GB"/>
        </w:rPr>
      </w:pPr>
    </w:p>
    <w:p w14:paraId="07C18123" w14:textId="77777777" w:rsidR="007357FD" w:rsidRDefault="007357FD" w:rsidP="007357FD">
      <w:pPr>
        <w:rPr>
          <w:rFonts w:cs="Arial"/>
          <w:b/>
          <w:bCs/>
          <w:sz w:val="24"/>
          <w:u w:val="single"/>
          <w:lang w:val="en-GB"/>
        </w:rPr>
      </w:pPr>
      <w:r>
        <w:rPr>
          <w:rFonts w:cs="Arial"/>
          <w:b/>
          <w:bCs/>
          <w:sz w:val="24"/>
          <w:u w:val="single"/>
          <w:lang w:val="en-GB"/>
        </w:rPr>
        <w:t>“HEALTHY PEOPLE IN HEALTHY COMMUNITIES"</w:t>
      </w:r>
      <w:r>
        <w:rPr>
          <w:rFonts w:cs="Arial"/>
          <w:sz w:val="24"/>
          <w:u w:val="single"/>
          <w:lang w:val="en-GB"/>
        </w:rPr>
        <w:t>.</w:t>
      </w:r>
    </w:p>
    <w:p w14:paraId="2583D9AF" w14:textId="77777777" w:rsidR="007357FD" w:rsidRDefault="007357FD" w:rsidP="007357FD">
      <w:pPr>
        <w:jc w:val="both"/>
        <w:rPr>
          <w:rFonts w:cs="Arial"/>
          <w:sz w:val="24"/>
          <w:lang w:val="en-GB"/>
        </w:rPr>
      </w:pPr>
    </w:p>
    <w:p w14:paraId="4E42CA5E" w14:textId="77777777" w:rsidR="007357FD" w:rsidRDefault="007357FD" w:rsidP="007357FD">
      <w:pPr>
        <w:jc w:val="both"/>
        <w:rPr>
          <w:rFonts w:cs="Arial"/>
          <w:sz w:val="24"/>
          <w:lang w:val="en-GB"/>
        </w:rPr>
      </w:pPr>
      <w:r>
        <w:rPr>
          <w:rFonts w:cs="Arial"/>
          <w:sz w:val="24"/>
          <w:lang w:val="en-GB"/>
        </w:rPr>
        <w:t>We believe that a healthy internal work environment is necessary to achieve the goal of the Miss</w:t>
      </w:r>
      <w:r w:rsidR="0008527F">
        <w:rPr>
          <w:rFonts w:cs="Arial"/>
          <w:sz w:val="24"/>
          <w:lang w:val="en-GB"/>
        </w:rPr>
        <w:t xml:space="preserve">ion Statement and all staff are </w:t>
      </w:r>
      <w:r>
        <w:rPr>
          <w:rFonts w:cs="Arial"/>
          <w:sz w:val="24"/>
          <w:lang w:val="en-GB"/>
        </w:rPr>
        <w:t>charged with maintaining the spirit of the statement.</w:t>
      </w:r>
    </w:p>
    <w:p w14:paraId="735A5009" w14:textId="77777777" w:rsidR="007357FD" w:rsidRDefault="007357FD" w:rsidP="007357FD">
      <w:pPr>
        <w:jc w:val="both"/>
        <w:rPr>
          <w:rFonts w:cs="Arial"/>
          <w:sz w:val="24"/>
          <w:lang w:val="en-GB"/>
        </w:rPr>
      </w:pPr>
    </w:p>
    <w:p w14:paraId="6ABD6BF1" w14:textId="1CDFC8E0" w:rsidR="007357FD" w:rsidRDefault="007357FD" w:rsidP="7F3F6EF4">
      <w:pPr>
        <w:jc w:val="both"/>
        <w:rPr>
          <w:rFonts w:cs="Arial"/>
          <w:sz w:val="24"/>
          <w:lang w:val="en-GB"/>
        </w:rPr>
      </w:pPr>
      <w:r w:rsidRPr="7F3F6EF4">
        <w:rPr>
          <w:rFonts w:cs="Arial"/>
          <w:sz w:val="24"/>
          <w:lang w:val="en-GB"/>
        </w:rPr>
        <w:t>Working with</w:t>
      </w:r>
      <w:r w:rsidR="008D4B72">
        <w:rPr>
          <w:rFonts w:cs="Arial"/>
          <w:sz w:val="24"/>
          <w:lang w:val="en-GB"/>
        </w:rPr>
        <w:t>in</w:t>
      </w:r>
      <w:r w:rsidRPr="7F3F6EF4">
        <w:rPr>
          <w:rFonts w:cs="Arial"/>
          <w:sz w:val="24"/>
          <w:lang w:val="en-GB"/>
        </w:rPr>
        <w:t xml:space="preserve"> an </w:t>
      </w:r>
      <w:r w:rsidR="00BC5BAE">
        <w:rPr>
          <w:rFonts w:cs="Arial"/>
          <w:sz w:val="24"/>
          <w:lang w:val="en-GB"/>
        </w:rPr>
        <w:t xml:space="preserve">inter professional </w:t>
      </w:r>
      <w:r w:rsidR="00BC5BAE" w:rsidRPr="7F3F6EF4">
        <w:rPr>
          <w:rFonts w:cs="Arial"/>
          <w:sz w:val="24"/>
          <w:lang w:val="en-GB"/>
        </w:rPr>
        <w:t>team</w:t>
      </w:r>
      <w:r w:rsidRPr="7F3F6EF4">
        <w:rPr>
          <w:rFonts w:cs="Arial"/>
          <w:sz w:val="24"/>
          <w:lang w:val="en-GB"/>
        </w:rPr>
        <w:t xml:space="preserve"> of he</w:t>
      </w:r>
      <w:r w:rsidR="008D4B72">
        <w:rPr>
          <w:rFonts w:cs="Arial"/>
          <w:sz w:val="24"/>
          <w:lang w:val="en-GB"/>
        </w:rPr>
        <w:t>alth professionals, the Therapist</w:t>
      </w:r>
      <w:r w:rsidR="003C7CD6" w:rsidRPr="7F3F6EF4">
        <w:rPr>
          <w:rFonts w:cs="Arial"/>
          <w:sz w:val="24"/>
          <w:lang w:val="en-GB"/>
        </w:rPr>
        <w:t xml:space="preserve"> </w:t>
      </w:r>
      <w:r w:rsidR="008D4B72">
        <w:rPr>
          <w:rFonts w:cs="Arial"/>
          <w:sz w:val="24"/>
          <w:lang w:val="en-GB"/>
        </w:rPr>
        <w:t>provides</w:t>
      </w:r>
      <w:r w:rsidR="008D4B72" w:rsidRPr="008D4B72">
        <w:t xml:space="preserve"> </w:t>
      </w:r>
      <w:r w:rsidR="008D4B72">
        <w:rPr>
          <w:rFonts w:cs="Arial"/>
          <w:sz w:val="24"/>
          <w:lang w:val="en-GB"/>
        </w:rPr>
        <w:t>mental health services to</w:t>
      </w:r>
      <w:r w:rsidR="008D4B72" w:rsidRPr="008D4B72">
        <w:t xml:space="preserve"> </w:t>
      </w:r>
      <w:r w:rsidR="008D4B72">
        <w:rPr>
          <w:rFonts w:cs="Arial"/>
          <w:sz w:val="24"/>
          <w:lang w:val="en-GB"/>
        </w:rPr>
        <w:t>y</w:t>
      </w:r>
      <w:r w:rsidR="008D4B72" w:rsidRPr="008D4B72">
        <w:rPr>
          <w:rFonts w:cs="Arial"/>
          <w:sz w:val="24"/>
          <w:lang w:val="en-GB"/>
        </w:rPr>
        <w:t>outh</w:t>
      </w:r>
      <w:r w:rsidR="00BC5BAE">
        <w:rPr>
          <w:rFonts w:cs="Arial"/>
          <w:sz w:val="24"/>
          <w:lang w:val="en-GB"/>
        </w:rPr>
        <w:t xml:space="preserve"> and families facing barriers to health care (I.e.: Black/Indigenous, LGBTQIA+, newcomers, none insured). </w:t>
      </w:r>
    </w:p>
    <w:p w14:paraId="7FE2F45C" w14:textId="77777777" w:rsidR="007357FD" w:rsidRDefault="007357FD" w:rsidP="007357FD">
      <w:pPr>
        <w:jc w:val="both"/>
        <w:rPr>
          <w:rFonts w:cs="Arial"/>
          <w:sz w:val="24"/>
          <w:lang w:val="en-GB"/>
        </w:rPr>
      </w:pPr>
    </w:p>
    <w:p w14:paraId="40C55845" w14:textId="31C0E427" w:rsidR="007357FD" w:rsidRDefault="00FB2F35" w:rsidP="007357FD">
      <w:pPr>
        <w:jc w:val="both"/>
        <w:rPr>
          <w:rFonts w:cs="Arial"/>
          <w:sz w:val="24"/>
          <w:lang w:val="en-GB"/>
        </w:rPr>
      </w:pPr>
      <w:r>
        <w:rPr>
          <w:rFonts w:cs="Arial"/>
          <w:sz w:val="24"/>
          <w:lang w:val="en-GB"/>
        </w:rPr>
        <w:t>The Therapist</w:t>
      </w:r>
      <w:r w:rsidR="007357FD">
        <w:rPr>
          <w:rFonts w:cs="Arial"/>
          <w:sz w:val="24"/>
          <w:lang w:val="en-GB"/>
        </w:rPr>
        <w:t xml:space="preserve"> as a valuable member</w:t>
      </w:r>
      <w:r w:rsidR="009D5C89">
        <w:rPr>
          <w:rFonts w:cs="Arial"/>
          <w:sz w:val="24"/>
          <w:lang w:val="en-GB"/>
        </w:rPr>
        <w:t xml:space="preserve"> </w:t>
      </w:r>
      <w:r w:rsidR="00026C12">
        <w:rPr>
          <w:rFonts w:cs="Arial"/>
          <w:sz w:val="24"/>
          <w:lang w:val="en-GB"/>
        </w:rPr>
        <w:t>of the</w:t>
      </w:r>
      <w:r w:rsidR="007357FD">
        <w:rPr>
          <w:rFonts w:cs="Arial"/>
          <w:sz w:val="24"/>
          <w:lang w:val="en-GB"/>
        </w:rPr>
        <w:t xml:space="preserve"> team</w:t>
      </w:r>
      <w:r w:rsidR="009D5C89" w:rsidRPr="009D5C89">
        <w:t xml:space="preserve"> </w:t>
      </w:r>
      <w:r w:rsidR="009D5C89" w:rsidRPr="009D5C89">
        <w:rPr>
          <w:rFonts w:cs="Arial"/>
          <w:sz w:val="24"/>
          <w:lang w:val="en-GB"/>
        </w:rPr>
        <w:t xml:space="preserve">will provide </w:t>
      </w:r>
      <w:r w:rsidR="009D5C89">
        <w:rPr>
          <w:rFonts w:cs="Arial"/>
          <w:sz w:val="24"/>
          <w:lang w:val="en-GB"/>
        </w:rPr>
        <w:t>counselling</w:t>
      </w:r>
      <w:r>
        <w:rPr>
          <w:rFonts w:cs="Arial"/>
          <w:sz w:val="24"/>
          <w:lang w:val="en-GB"/>
        </w:rPr>
        <w:t xml:space="preserve">, </w:t>
      </w:r>
      <w:r w:rsidR="009D5C89">
        <w:rPr>
          <w:rFonts w:cs="Arial"/>
          <w:sz w:val="24"/>
          <w:lang w:val="en-GB"/>
        </w:rPr>
        <w:t>facilitate group</w:t>
      </w:r>
      <w:r w:rsidR="009D5C89" w:rsidRPr="009D5C89">
        <w:rPr>
          <w:rFonts w:cs="Arial"/>
          <w:sz w:val="24"/>
          <w:lang w:val="en-GB"/>
        </w:rPr>
        <w:t xml:space="preserve"> </w:t>
      </w:r>
      <w:r>
        <w:rPr>
          <w:rFonts w:cs="Arial"/>
          <w:sz w:val="24"/>
          <w:lang w:val="en-GB"/>
        </w:rPr>
        <w:t>therapy sessions, and promote optimal</w:t>
      </w:r>
      <w:r w:rsidR="009D5C89" w:rsidRPr="009D5C89">
        <w:rPr>
          <w:rFonts w:cs="Arial"/>
          <w:sz w:val="24"/>
          <w:lang w:val="en-GB"/>
        </w:rPr>
        <w:t xml:space="preserve"> mental health </w:t>
      </w:r>
      <w:r>
        <w:rPr>
          <w:rFonts w:cs="Arial"/>
          <w:sz w:val="24"/>
          <w:lang w:val="en-GB"/>
        </w:rPr>
        <w:t>and well-being through</w:t>
      </w:r>
      <w:r w:rsidR="009D5C89" w:rsidRPr="009D5C89">
        <w:rPr>
          <w:rFonts w:cs="Arial"/>
          <w:sz w:val="24"/>
          <w:lang w:val="en-GB"/>
        </w:rPr>
        <w:t xml:space="preserve"> a variety of programs and activities.</w:t>
      </w:r>
    </w:p>
    <w:p w14:paraId="6DD829CD" w14:textId="77777777" w:rsidR="007357FD" w:rsidRDefault="007357FD" w:rsidP="007357FD">
      <w:pPr>
        <w:jc w:val="both"/>
        <w:rPr>
          <w:rFonts w:cs="Arial"/>
          <w:sz w:val="24"/>
          <w:lang w:val="en-GB"/>
        </w:rPr>
      </w:pPr>
    </w:p>
    <w:p w14:paraId="18C89C67" w14:textId="77777777" w:rsidR="007357FD" w:rsidRDefault="007357FD" w:rsidP="007357FD">
      <w:pPr>
        <w:jc w:val="both"/>
        <w:rPr>
          <w:b/>
          <w:bCs/>
          <w:sz w:val="24"/>
          <w:u w:val="single"/>
        </w:rPr>
      </w:pPr>
      <w:r>
        <w:rPr>
          <w:b/>
          <w:bCs/>
          <w:sz w:val="24"/>
          <w:u w:val="single"/>
        </w:rPr>
        <w:t>RESPONSIBILITIES:</w:t>
      </w:r>
    </w:p>
    <w:p w14:paraId="6324E9DE" w14:textId="77777777" w:rsidR="008D551F" w:rsidRPr="00A46560" w:rsidRDefault="008D551F" w:rsidP="008D551F">
      <w:pPr>
        <w:rPr>
          <w:rFonts w:cs="Arial"/>
          <w:sz w:val="24"/>
          <w:u w:val="single"/>
          <w:lang w:val="en-GB"/>
        </w:rPr>
      </w:pPr>
    </w:p>
    <w:p w14:paraId="1A2CCA4F" w14:textId="17BE1434" w:rsidR="009D5C89" w:rsidRDefault="008D551F" w:rsidP="009D5C89">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cs="Arial"/>
          <w:sz w:val="24"/>
          <w:lang w:val="en-GB"/>
        </w:rPr>
      </w:pPr>
      <w:r w:rsidRPr="00A46560">
        <w:rPr>
          <w:rFonts w:cs="Arial"/>
          <w:sz w:val="24"/>
          <w:lang w:val="en-GB"/>
        </w:rPr>
        <w:t>Provide individual, couple and family counselling</w:t>
      </w:r>
      <w:r w:rsidR="006A38DD">
        <w:rPr>
          <w:rFonts w:cs="Arial"/>
          <w:sz w:val="24"/>
          <w:lang w:val="en-GB"/>
        </w:rPr>
        <w:t xml:space="preserve"> with a focus on ages 16 – 27 years</w:t>
      </w:r>
      <w:r w:rsidR="00BC5BAE">
        <w:rPr>
          <w:rFonts w:cs="Arial"/>
          <w:sz w:val="24"/>
          <w:lang w:val="en-GB"/>
        </w:rPr>
        <w:t xml:space="preserve"> and their families</w:t>
      </w:r>
      <w:r w:rsidR="006A38DD">
        <w:rPr>
          <w:rFonts w:cs="Arial"/>
          <w:sz w:val="24"/>
          <w:lang w:val="en-GB"/>
        </w:rPr>
        <w:t>)</w:t>
      </w:r>
      <w:r w:rsidRPr="00A46560">
        <w:rPr>
          <w:rFonts w:cs="Arial"/>
          <w:sz w:val="24"/>
          <w:lang w:val="en-GB"/>
        </w:rPr>
        <w:t>.</w:t>
      </w:r>
    </w:p>
    <w:p w14:paraId="4359F850" w14:textId="77777777" w:rsidR="009D5C89" w:rsidRPr="009D5C89" w:rsidRDefault="009D5C89" w:rsidP="009D5C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Arial"/>
          <w:sz w:val="24"/>
          <w:lang w:val="en-GB"/>
        </w:rPr>
      </w:pPr>
    </w:p>
    <w:p w14:paraId="6D97F711" w14:textId="77777777" w:rsidR="009D5C89" w:rsidRPr="009D5C89" w:rsidRDefault="008D551F" w:rsidP="009D5C89">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cs="Arial"/>
          <w:sz w:val="24"/>
          <w:lang w:val="en-GB"/>
        </w:rPr>
      </w:pPr>
      <w:r w:rsidRPr="00A46560">
        <w:rPr>
          <w:rFonts w:cs="Arial"/>
          <w:sz w:val="24"/>
          <w:lang w:val="en-GB"/>
        </w:rPr>
        <w:lastRenderedPageBreak/>
        <w:t>As part of a multidisciplinary team, develop, implement and evaluate individualized care plans, considering relevant cultural and psychosocial factors.</w:t>
      </w:r>
    </w:p>
    <w:p w14:paraId="79EE377D" w14:textId="77777777" w:rsidR="009D5C89" w:rsidRPr="00A46560" w:rsidRDefault="009D5C89" w:rsidP="009D5C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Arial"/>
          <w:sz w:val="24"/>
          <w:lang w:val="en-GB"/>
        </w:rPr>
      </w:pPr>
    </w:p>
    <w:p w14:paraId="42D3C167" w14:textId="77777777" w:rsidR="009D5C89" w:rsidRDefault="008D551F" w:rsidP="009D5C89">
      <w:pPr>
        <w:numPr>
          <w:ilvl w:val="0"/>
          <w:numId w:val="6"/>
        </w:numPr>
        <w:tabs>
          <w:tab w:val="left" w:pos="-1440"/>
        </w:tabs>
        <w:jc w:val="both"/>
        <w:rPr>
          <w:rFonts w:cs="Arial"/>
          <w:sz w:val="24"/>
          <w:lang w:val="en-GB"/>
        </w:rPr>
      </w:pPr>
      <w:r w:rsidRPr="00A46560">
        <w:rPr>
          <w:rFonts w:cs="Arial"/>
          <w:sz w:val="24"/>
          <w:lang w:val="en-GB"/>
        </w:rPr>
        <w:t>Participate in the development of multi-disciplinary programs to promote healthy mental health, by assessing needs within the community and planning and implementing programs that address those needs.</w:t>
      </w:r>
    </w:p>
    <w:p w14:paraId="50AF6429" w14:textId="77777777" w:rsidR="009D5C89" w:rsidRPr="009D5C89" w:rsidRDefault="009D5C89" w:rsidP="009D5C89">
      <w:pPr>
        <w:tabs>
          <w:tab w:val="left" w:pos="-1440"/>
        </w:tabs>
        <w:jc w:val="both"/>
        <w:rPr>
          <w:rFonts w:cs="Arial"/>
          <w:sz w:val="24"/>
          <w:lang w:val="en-GB"/>
        </w:rPr>
      </w:pPr>
    </w:p>
    <w:p w14:paraId="73A24744" w14:textId="77777777" w:rsidR="008D551F" w:rsidRDefault="008D551F" w:rsidP="009D5C89">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cs="Arial"/>
          <w:sz w:val="24"/>
          <w:lang w:val="en-GB"/>
        </w:rPr>
      </w:pPr>
      <w:r w:rsidRPr="00A46560">
        <w:rPr>
          <w:rFonts w:cs="Arial"/>
          <w:sz w:val="24"/>
          <w:lang w:val="en-GB"/>
        </w:rPr>
        <w:t>Facilitate support groups.  Assist peer</w:t>
      </w:r>
      <w:r w:rsidR="009D5C89">
        <w:rPr>
          <w:rFonts w:cs="Arial"/>
          <w:sz w:val="24"/>
          <w:lang w:val="en-GB"/>
        </w:rPr>
        <w:t xml:space="preserve"> led support groups as required.</w:t>
      </w:r>
    </w:p>
    <w:p w14:paraId="3394FBC2" w14:textId="77777777" w:rsidR="009D5C89" w:rsidRPr="00A46560" w:rsidRDefault="009D5C89" w:rsidP="009D5C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cs="Arial"/>
          <w:sz w:val="24"/>
          <w:lang w:val="en-GB"/>
        </w:rPr>
      </w:pPr>
    </w:p>
    <w:p w14:paraId="758B0549"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Facilitate and organize educational in-s</w:t>
      </w:r>
      <w:r>
        <w:rPr>
          <w:rFonts w:cs="Arial"/>
          <w:sz w:val="24"/>
          <w:lang w:val="en-GB"/>
        </w:rPr>
        <w:t xml:space="preserve">ervices to staff and/or clients </w:t>
      </w:r>
      <w:r w:rsidRPr="00A46560">
        <w:rPr>
          <w:rFonts w:cs="Arial"/>
          <w:sz w:val="24"/>
          <w:lang w:val="en-GB"/>
        </w:rPr>
        <w:t>to independently or in collaboration with other providers using applied theories of teaching and learning.</w:t>
      </w:r>
    </w:p>
    <w:p w14:paraId="7156AA1E" w14:textId="77777777" w:rsidR="009D5C89" w:rsidRPr="00A46560" w:rsidRDefault="009D5C89" w:rsidP="009D5C89">
      <w:pPr>
        <w:tabs>
          <w:tab w:val="left" w:pos="-1440"/>
        </w:tabs>
        <w:jc w:val="both"/>
        <w:rPr>
          <w:rFonts w:cs="Arial"/>
          <w:sz w:val="24"/>
          <w:lang w:val="en-GB"/>
        </w:rPr>
      </w:pPr>
    </w:p>
    <w:p w14:paraId="24C9309E"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Develop and share effective resources to support</w:t>
      </w:r>
      <w:r w:rsidR="009D5C89">
        <w:rPr>
          <w:rFonts w:cs="Arial"/>
          <w:sz w:val="24"/>
          <w:lang w:val="en-GB"/>
        </w:rPr>
        <w:t xml:space="preserve"> and promote program activities.</w:t>
      </w:r>
    </w:p>
    <w:p w14:paraId="555AF0A5" w14:textId="77777777" w:rsidR="009D5C89" w:rsidRPr="00A46560" w:rsidRDefault="009D5C89" w:rsidP="009D5C89">
      <w:pPr>
        <w:tabs>
          <w:tab w:val="left" w:pos="-1440"/>
        </w:tabs>
        <w:jc w:val="both"/>
        <w:rPr>
          <w:rFonts w:cs="Arial"/>
          <w:sz w:val="24"/>
          <w:lang w:val="en-GB"/>
        </w:rPr>
      </w:pPr>
    </w:p>
    <w:p w14:paraId="1CCEBC37"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Facilitate and support community initiatives to reduce the stigma of mental illness.</w:t>
      </w:r>
    </w:p>
    <w:p w14:paraId="42174E64" w14:textId="77777777" w:rsidR="009D5C89" w:rsidRPr="00A46560" w:rsidRDefault="009D5C89" w:rsidP="009D5C89">
      <w:pPr>
        <w:tabs>
          <w:tab w:val="left" w:pos="-1440"/>
        </w:tabs>
        <w:jc w:val="both"/>
        <w:rPr>
          <w:rFonts w:cs="Arial"/>
          <w:sz w:val="24"/>
          <w:lang w:val="en-GB"/>
        </w:rPr>
      </w:pPr>
    </w:p>
    <w:p w14:paraId="132725F3"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Participate in health promotion policy development and advocacy at the health centre and at the community level.</w:t>
      </w:r>
    </w:p>
    <w:p w14:paraId="5FE7AA06" w14:textId="77777777" w:rsidR="009D5C89" w:rsidRPr="00A46560" w:rsidRDefault="009D5C89" w:rsidP="009D5C89">
      <w:pPr>
        <w:tabs>
          <w:tab w:val="left" w:pos="-1440"/>
        </w:tabs>
        <w:jc w:val="both"/>
        <w:rPr>
          <w:rFonts w:cs="Arial"/>
          <w:sz w:val="24"/>
          <w:lang w:val="en-GB"/>
        </w:rPr>
      </w:pPr>
    </w:p>
    <w:p w14:paraId="5572A4B6" w14:textId="77777777" w:rsidR="008D551F" w:rsidRPr="009D5C89" w:rsidRDefault="008D551F" w:rsidP="009D5C89">
      <w:pPr>
        <w:numPr>
          <w:ilvl w:val="0"/>
          <w:numId w:val="6"/>
        </w:numPr>
        <w:tabs>
          <w:tab w:val="left" w:pos="-1440"/>
        </w:tabs>
        <w:jc w:val="both"/>
        <w:rPr>
          <w:rFonts w:cs="Arial"/>
          <w:sz w:val="24"/>
          <w:lang w:val="en-GB"/>
        </w:rPr>
      </w:pPr>
      <w:r w:rsidRPr="00A46560">
        <w:rPr>
          <w:rFonts w:cs="Arial"/>
          <w:sz w:val="24"/>
        </w:rPr>
        <w:t>Provide timely and appropriate referral and linkages to programs and services, community supports and resources.</w:t>
      </w:r>
    </w:p>
    <w:p w14:paraId="2A25AF9D" w14:textId="77777777" w:rsidR="009D5C89" w:rsidRPr="00A46560" w:rsidRDefault="009D5C89" w:rsidP="009D5C89">
      <w:pPr>
        <w:tabs>
          <w:tab w:val="left" w:pos="-1440"/>
        </w:tabs>
        <w:jc w:val="both"/>
        <w:rPr>
          <w:rFonts w:cs="Arial"/>
          <w:sz w:val="24"/>
          <w:lang w:val="en-GB"/>
        </w:rPr>
      </w:pPr>
    </w:p>
    <w:p w14:paraId="02CED72E"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Maintain professional competence through participation in professional development programs.</w:t>
      </w:r>
    </w:p>
    <w:p w14:paraId="5421BB94" w14:textId="77777777" w:rsidR="009D5C89" w:rsidRPr="00A46560" w:rsidRDefault="009D5C89" w:rsidP="009D5C89">
      <w:pPr>
        <w:tabs>
          <w:tab w:val="left" w:pos="-1440"/>
        </w:tabs>
        <w:jc w:val="both"/>
        <w:rPr>
          <w:rFonts w:cs="Arial"/>
          <w:sz w:val="24"/>
          <w:lang w:val="en-GB"/>
        </w:rPr>
      </w:pPr>
    </w:p>
    <w:p w14:paraId="2D25FBA1"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Ensure continuity of care by maintaining up-to-date medical records, monitoring clients on a regular basis, and case conferencing with other members of the health care team as required.</w:t>
      </w:r>
    </w:p>
    <w:p w14:paraId="25331852" w14:textId="77777777" w:rsidR="009D5C89" w:rsidRPr="00A46560" w:rsidRDefault="009D5C89" w:rsidP="009D5C89">
      <w:pPr>
        <w:tabs>
          <w:tab w:val="left" w:pos="-1440"/>
        </w:tabs>
        <w:jc w:val="both"/>
        <w:rPr>
          <w:rFonts w:cs="Arial"/>
          <w:sz w:val="24"/>
          <w:lang w:val="en-GB"/>
        </w:rPr>
      </w:pPr>
    </w:p>
    <w:p w14:paraId="3438CA8C"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 xml:space="preserve">Participate in learning opportunities to continue to enhance and develop professional skills. </w:t>
      </w:r>
    </w:p>
    <w:p w14:paraId="01BF1EA7" w14:textId="77777777" w:rsidR="009D5C89" w:rsidRPr="00A46560" w:rsidRDefault="009D5C89" w:rsidP="009D5C89">
      <w:pPr>
        <w:tabs>
          <w:tab w:val="left" w:pos="-1440"/>
        </w:tabs>
        <w:jc w:val="both"/>
        <w:rPr>
          <w:rFonts w:cs="Arial"/>
          <w:sz w:val="24"/>
          <w:lang w:val="en-GB"/>
        </w:rPr>
      </w:pPr>
    </w:p>
    <w:p w14:paraId="1C078C37" w14:textId="77777777" w:rsidR="008D551F" w:rsidRDefault="008D551F" w:rsidP="009D5C89">
      <w:pPr>
        <w:numPr>
          <w:ilvl w:val="0"/>
          <w:numId w:val="6"/>
        </w:numPr>
        <w:tabs>
          <w:tab w:val="left" w:pos="-1440"/>
        </w:tabs>
        <w:jc w:val="both"/>
        <w:rPr>
          <w:rFonts w:cs="Arial"/>
          <w:sz w:val="24"/>
          <w:lang w:val="en-GB"/>
        </w:rPr>
      </w:pPr>
      <w:r w:rsidRPr="00A46560">
        <w:rPr>
          <w:rFonts w:cs="Arial"/>
          <w:sz w:val="24"/>
          <w:lang w:val="en-GB"/>
        </w:rPr>
        <w:t xml:space="preserve">Mentor and be a preceptor for students. </w:t>
      </w:r>
    </w:p>
    <w:p w14:paraId="689ADF84" w14:textId="77777777" w:rsidR="009D5C89" w:rsidRPr="00A46560" w:rsidRDefault="009D5C89" w:rsidP="009D5C89">
      <w:pPr>
        <w:tabs>
          <w:tab w:val="left" w:pos="-1440"/>
        </w:tabs>
        <w:jc w:val="both"/>
        <w:rPr>
          <w:rFonts w:cs="Arial"/>
          <w:sz w:val="24"/>
          <w:lang w:val="en-GB"/>
        </w:rPr>
      </w:pPr>
    </w:p>
    <w:p w14:paraId="187DAB04" w14:textId="77777777" w:rsidR="007357FD" w:rsidRDefault="008D551F" w:rsidP="009D5C89">
      <w:pPr>
        <w:numPr>
          <w:ilvl w:val="0"/>
          <w:numId w:val="6"/>
        </w:numPr>
        <w:tabs>
          <w:tab w:val="left" w:pos="-1440"/>
        </w:tabs>
        <w:jc w:val="both"/>
        <w:rPr>
          <w:rFonts w:cs="Arial"/>
          <w:sz w:val="24"/>
          <w:lang w:val="en-GB"/>
        </w:rPr>
      </w:pPr>
      <w:r w:rsidRPr="00A46560">
        <w:rPr>
          <w:rFonts w:cs="Arial"/>
          <w:sz w:val="24"/>
          <w:lang w:val="en-GB"/>
        </w:rPr>
        <w:t>Maintain</w:t>
      </w:r>
      <w:r>
        <w:rPr>
          <w:rFonts w:cs="Arial"/>
          <w:sz w:val="24"/>
          <w:lang w:val="en-GB"/>
        </w:rPr>
        <w:t>s</w:t>
      </w:r>
      <w:r w:rsidRPr="00A46560">
        <w:rPr>
          <w:rFonts w:cs="Arial"/>
          <w:sz w:val="24"/>
          <w:lang w:val="en-GB"/>
        </w:rPr>
        <w:t xml:space="preserve"> current registration wi</w:t>
      </w:r>
      <w:r>
        <w:rPr>
          <w:rFonts w:cs="Arial"/>
          <w:sz w:val="24"/>
          <w:lang w:val="en-GB"/>
        </w:rPr>
        <w:t>th professional college.</w:t>
      </w:r>
    </w:p>
    <w:p w14:paraId="281666B0" w14:textId="77777777" w:rsidR="009D5C89" w:rsidRDefault="009D5C89" w:rsidP="009D5C89">
      <w:pPr>
        <w:tabs>
          <w:tab w:val="left" w:pos="-1440"/>
        </w:tabs>
        <w:jc w:val="both"/>
        <w:rPr>
          <w:rFonts w:cs="Arial"/>
          <w:sz w:val="24"/>
          <w:lang w:val="en-GB"/>
        </w:rPr>
      </w:pPr>
    </w:p>
    <w:p w14:paraId="7E6E242F" w14:textId="77777777" w:rsidR="008D551F" w:rsidRDefault="007357FD" w:rsidP="009D5C89">
      <w:pPr>
        <w:numPr>
          <w:ilvl w:val="0"/>
          <w:numId w:val="6"/>
        </w:numPr>
        <w:tabs>
          <w:tab w:val="left" w:pos="-1440"/>
        </w:tabs>
        <w:jc w:val="both"/>
        <w:rPr>
          <w:rFonts w:cs="Arial"/>
          <w:sz w:val="24"/>
          <w:lang w:val="en-GB"/>
        </w:rPr>
      </w:pPr>
      <w:r w:rsidRPr="008D551F">
        <w:rPr>
          <w:rFonts w:cs="Arial"/>
          <w:sz w:val="24"/>
          <w:lang w:val="en-GB"/>
        </w:rPr>
        <w:t>Maintain, support and utilize all Risk Management principles and procedures.</w:t>
      </w:r>
    </w:p>
    <w:p w14:paraId="626F0C65" w14:textId="77777777" w:rsidR="009D5C89" w:rsidRDefault="009D5C89" w:rsidP="009D5C89">
      <w:pPr>
        <w:tabs>
          <w:tab w:val="left" w:pos="-1440"/>
        </w:tabs>
        <w:jc w:val="both"/>
        <w:rPr>
          <w:rFonts w:cs="Arial"/>
          <w:sz w:val="24"/>
          <w:lang w:val="en-GB"/>
        </w:rPr>
      </w:pPr>
    </w:p>
    <w:p w14:paraId="593B5921" w14:textId="77777777" w:rsidR="007357FD" w:rsidRPr="008D551F" w:rsidRDefault="007357FD" w:rsidP="009D5C89">
      <w:pPr>
        <w:numPr>
          <w:ilvl w:val="0"/>
          <w:numId w:val="6"/>
        </w:numPr>
        <w:tabs>
          <w:tab w:val="left" w:pos="-1440"/>
        </w:tabs>
        <w:jc w:val="both"/>
        <w:rPr>
          <w:rFonts w:cs="Arial"/>
          <w:sz w:val="24"/>
          <w:lang w:val="en-GB"/>
        </w:rPr>
      </w:pPr>
      <w:r w:rsidRPr="008D551F">
        <w:rPr>
          <w:rFonts w:cs="Arial"/>
          <w:sz w:val="24"/>
          <w:lang w:val="en-GB"/>
        </w:rPr>
        <w:t>Maintain</w:t>
      </w:r>
      <w:r w:rsidR="008D551F">
        <w:rPr>
          <w:rFonts w:cs="Arial"/>
          <w:sz w:val="24"/>
          <w:lang w:val="en-GB"/>
        </w:rPr>
        <w:t>s</w:t>
      </w:r>
      <w:r w:rsidRPr="008D551F">
        <w:rPr>
          <w:rFonts w:cs="Arial"/>
          <w:sz w:val="24"/>
          <w:lang w:val="en-GB"/>
        </w:rPr>
        <w:t xml:space="preserve"> confidentiality of information in accordance with policies established by the Chief Executive Officer and the Centre's</w:t>
      </w:r>
      <w:r w:rsidRPr="008D551F">
        <w:rPr>
          <w:rFonts w:cs="Arial"/>
          <w:b/>
          <w:bCs/>
          <w:sz w:val="24"/>
          <w:lang w:val="en-GB"/>
        </w:rPr>
        <w:t xml:space="preserve"> </w:t>
      </w:r>
      <w:r w:rsidRPr="008D551F">
        <w:rPr>
          <w:rFonts w:cs="Arial"/>
          <w:sz w:val="24"/>
          <w:lang w:val="en-GB"/>
        </w:rPr>
        <w:t>Board of Directors.</w:t>
      </w:r>
    </w:p>
    <w:p w14:paraId="54D72A0B" w14:textId="77777777" w:rsidR="007357FD" w:rsidRDefault="007357FD" w:rsidP="009D5C89">
      <w:pPr>
        <w:jc w:val="both"/>
        <w:rPr>
          <w:sz w:val="24"/>
        </w:rPr>
      </w:pPr>
    </w:p>
    <w:p w14:paraId="5D74C6C7" w14:textId="67C4D870" w:rsidR="007357FD" w:rsidRDefault="00EA6563" w:rsidP="007357FD">
      <w:pPr>
        <w:jc w:val="both"/>
        <w:rPr>
          <w:b/>
          <w:bCs/>
          <w:caps/>
          <w:sz w:val="24"/>
          <w:u w:val="single"/>
        </w:rPr>
      </w:pPr>
      <w:r>
        <w:rPr>
          <w:b/>
          <w:bCs/>
          <w:caps/>
          <w:sz w:val="24"/>
          <w:u w:val="single"/>
        </w:rPr>
        <w:t>accountability</w:t>
      </w:r>
    </w:p>
    <w:p w14:paraId="63FAB7E0" w14:textId="77777777" w:rsidR="007357FD" w:rsidRDefault="007357FD" w:rsidP="007357FD">
      <w:pPr>
        <w:jc w:val="both"/>
        <w:rPr>
          <w:b/>
          <w:bCs/>
          <w:caps/>
          <w:sz w:val="24"/>
          <w:u w:val="single"/>
        </w:rPr>
      </w:pPr>
    </w:p>
    <w:p w14:paraId="246D08AF" w14:textId="3F0C8D05" w:rsidR="007357FD" w:rsidRDefault="008D4B72" w:rsidP="007357FD">
      <w:pPr>
        <w:pStyle w:val="BodyText3"/>
        <w:rPr>
          <w:rFonts w:cs="Times New Roman"/>
          <w:lang w:val="en-CA"/>
        </w:rPr>
      </w:pPr>
      <w:r>
        <w:rPr>
          <w:rFonts w:cs="Times New Roman"/>
          <w:lang w:val="en-CA"/>
        </w:rPr>
        <w:t>This</w:t>
      </w:r>
      <w:r w:rsidR="0009743A">
        <w:rPr>
          <w:rFonts w:cs="Times New Roman"/>
          <w:lang w:val="en-CA"/>
        </w:rPr>
        <w:t xml:space="preserve"> </w:t>
      </w:r>
      <w:r w:rsidR="009D5C89">
        <w:rPr>
          <w:rFonts w:cs="Times New Roman"/>
          <w:lang w:val="en-CA"/>
        </w:rPr>
        <w:t>positio</w:t>
      </w:r>
      <w:r w:rsidR="001B682E">
        <w:rPr>
          <w:rFonts w:cs="Times New Roman"/>
          <w:lang w:val="en-CA"/>
        </w:rPr>
        <w:t>n is supervised</w:t>
      </w:r>
      <w:r w:rsidR="007957E5">
        <w:rPr>
          <w:rFonts w:cs="Times New Roman"/>
          <w:lang w:val="en-CA"/>
        </w:rPr>
        <w:t xml:space="preserve"> by the Manager of Inter Professional Care Teams</w:t>
      </w:r>
      <w:r w:rsidR="00AF6B97">
        <w:rPr>
          <w:rFonts w:cs="Times New Roman"/>
          <w:lang w:val="en-CA"/>
        </w:rPr>
        <w:t xml:space="preserve"> and</w:t>
      </w:r>
      <w:r w:rsidR="001B682E">
        <w:rPr>
          <w:rFonts w:cs="Times New Roman"/>
          <w:lang w:val="en-CA"/>
        </w:rPr>
        <w:t xml:space="preserve"> is</w:t>
      </w:r>
      <w:r w:rsidR="00AF6B97">
        <w:rPr>
          <w:rFonts w:cs="Times New Roman"/>
          <w:lang w:val="en-CA"/>
        </w:rPr>
        <w:t xml:space="preserve"> accountable to the Chief Executive Officer</w:t>
      </w:r>
      <w:r w:rsidR="009D5C89" w:rsidRPr="009D5C89">
        <w:rPr>
          <w:rFonts w:cs="Times New Roman"/>
          <w:lang w:val="en-CA"/>
        </w:rPr>
        <w:t>.</w:t>
      </w:r>
    </w:p>
    <w:p w14:paraId="05F2E22B" w14:textId="77777777" w:rsidR="007357FD" w:rsidRDefault="007357FD" w:rsidP="007357FD">
      <w:pPr>
        <w:ind w:left="440"/>
        <w:jc w:val="both"/>
        <w:rPr>
          <w:sz w:val="24"/>
        </w:rPr>
      </w:pPr>
    </w:p>
    <w:p w14:paraId="51DB2EC3" w14:textId="77777777" w:rsidR="007357FD" w:rsidRDefault="007357FD" w:rsidP="007357FD">
      <w:pPr>
        <w:rPr>
          <w:sz w:val="24"/>
        </w:rPr>
      </w:pPr>
      <w:r>
        <w:rPr>
          <w:b/>
          <w:bCs/>
          <w:sz w:val="24"/>
          <w:u w:val="single"/>
        </w:rPr>
        <w:t>QUALIFICATIONS</w:t>
      </w:r>
      <w:r>
        <w:rPr>
          <w:sz w:val="24"/>
        </w:rPr>
        <w:t>:</w:t>
      </w:r>
    </w:p>
    <w:p w14:paraId="609DCFF2" w14:textId="77777777" w:rsidR="009D5C89" w:rsidRDefault="009D5C89" w:rsidP="007357FD">
      <w:pPr>
        <w:rPr>
          <w:sz w:val="24"/>
        </w:rPr>
      </w:pPr>
    </w:p>
    <w:p w14:paraId="213F6057" w14:textId="2DBC7243" w:rsidR="009D5C89" w:rsidRDefault="009D5C89" w:rsidP="009D5C89">
      <w:pPr>
        <w:widowControl w:val="0"/>
        <w:tabs>
          <w:tab w:val="left" w:pos="-1440"/>
        </w:tabs>
        <w:autoSpaceDE w:val="0"/>
        <w:autoSpaceDN w:val="0"/>
        <w:adjustRightInd w:val="0"/>
        <w:ind w:left="720" w:hanging="720"/>
        <w:jc w:val="both"/>
        <w:rPr>
          <w:rFonts w:cs="Arial"/>
          <w:bCs/>
          <w:sz w:val="24"/>
          <w:lang w:val="en-GB"/>
        </w:rPr>
      </w:pPr>
      <w:r w:rsidRPr="009D5C89">
        <w:rPr>
          <w:rFonts w:cs="Arial"/>
          <w:bCs/>
          <w:sz w:val="24"/>
          <w:lang w:val="en-GB"/>
        </w:rPr>
        <w:t>1.</w:t>
      </w:r>
      <w:r w:rsidRPr="009D5C89">
        <w:rPr>
          <w:rFonts w:cs="Arial"/>
          <w:bCs/>
          <w:sz w:val="24"/>
          <w:lang w:val="en-GB"/>
        </w:rPr>
        <w:tab/>
        <w:t>Graduate degree in health or a social science</w:t>
      </w:r>
      <w:r w:rsidR="007957E5">
        <w:rPr>
          <w:rFonts w:cs="Arial"/>
          <w:bCs/>
          <w:sz w:val="24"/>
          <w:lang w:val="en-GB"/>
        </w:rPr>
        <w:t xml:space="preserve"> (</w:t>
      </w:r>
      <w:r w:rsidR="00BC5BAE">
        <w:rPr>
          <w:rFonts w:cs="Arial"/>
          <w:bCs/>
          <w:sz w:val="24"/>
          <w:lang w:val="en-GB"/>
        </w:rPr>
        <w:t>Master of Social Work, Registered Psychotherapist</w:t>
      </w:r>
      <w:r w:rsidR="007957E5">
        <w:rPr>
          <w:rFonts w:cs="Arial"/>
          <w:bCs/>
          <w:sz w:val="24"/>
          <w:lang w:val="en-GB"/>
        </w:rPr>
        <w:t>).</w:t>
      </w:r>
    </w:p>
    <w:p w14:paraId="175FB2E3" w14:textId="77777777" w:rsidR="009D5C89" w:rsidRPr="009D5C89" w:rsidRDefault="009D5C89" w:rsidP="009D5C89">
      <w:pPr>
        <w:widowControl w:val="0"/>
        <w:tabs>
          <w:tab w:val="left" w:pos="-1440"/>
        </w:tabs>
        <w:autoSpaceDE w:val="0"/>
        <w:autoSpaceDN w:val="0"/>
        <w:adjustRightInd w:val="0"/>
        <w:ind w:left="720" w:hanging="720"/>
        <w:jc w:val="both"/>
        <w:rPr>
          <w:rFonts w:cs="Arial"/>
          <w:bCs/>
          <w:sz w:val="24"/>
          <w:lang w:val="en-GB"/>
        </w:rPr>
      </w:pPr>
    </w:p>
    <w:p w14:paraId="4D5E7AAB" w14:textId="059146C8" w:rsidR="009D5C89" w:rsidRDefault="009D5C89" w:rsidP="00BC5BAE">
      <w:pPr>
        <w:widowControl w:val="0"/>
        <w:tabs>
          <w:tab w:val="left" w:pos="-1440"/>
        </w:tabs>
        <w:autoSpaceDE w:val="0"/>
        <w:autoSpaceDN w:val="0"/>
        <w:adjustRightInd w:val="0"/>
        <w:ind w:left="720" w:hanging="720"/>
        <w:jc w:val="both"/>
        <w:rPr>
          <w:rFonts w:cs="Arial"/>
          <w:bCs/>
          <w:sz w:val="24"/>
          <w:lang w:val="en-GB"/>
        </w:rPr>
      </w:pPr>
      <w:r w:rsidRPr="009D5C89">
        <w:rPr>
          <w:rFonts w:cs="Arial"/>
          <w:bCs/>
          <w:sz w:val="24"/>
          <w:lang w:val="en-GB"/>
        </w:rPr>
        <w:t>2.</w:t>
      </w:r>
      <w:r w:rsidRPr="009D5C89">
        <w:rPr>
          <w:rFonts w:cs="Arial"/>
          <w:bCs/>
          <w:sz w:val="24"/>
          <w:lang w:val="en-GB"/>
        </w:rPr>
        <w:tab/>
        <w:t>Specific training in psychotherapy, with a minimum of three years’ experience.</w:t>
      </w:r>
    </w:p>
    <w:p w14:paraId="290939D4" w14:textId="77777777" w:rsidR="00BC5BAE" w:rsidRPr="009D5C89" w:rsidRDefault="00BC5BAE" w:rsidP="00BC5BAE">
      <w:pPr>
        <w:widowControl w:val="0"/>
        <w:tabs>
          <w:tab w:val="left" w:pos="-1440"/>
        </w:tabs>
        <w:autoSpaceDE w:val="0"/>
        <w:autoSpaceDN w:val="0"/>
        <w:adjustRightInd w:val="0"/>
        <w:ind w:left="720" w:hanging="720"/>
        <w:jc w:val="both"/>
        <w:rPr>
          <w:rFonts w:cs="Arial"/>
          <w:bCs/>
          <w:sz w:val="24"/>
          <w:lang w:val="en-GB"/>
        </w:rPr>
      </w:pPr>
    </w:p>
    <w:p w14:paraId="3C94C18C" w14:textId="18833CF2" w:rsid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3.</w:t>
      </w:r>
      <w:r>
        <w:rPr>
          <w:rFonts w:cs="Arial"/>
          <w:sz w:val="24"/>
          <w:lang w:val="en-GB"/>
        </w:rPr>
        <w:tab/>
        <w:t>Current registration in good standings with College of Social Workers Social Service Workers/Psychotherapists.</w:t>
      </w:r>
    </w:p>
    <w:p w14:paraId="260B2ED5" w14:textId="77777777" w:rsidR="00BC5BAE" w:rsidRPr="009D5C89" w:rsidRDefault="00BC5BAE" w:rsidP="009D5C89">
      <w:pPr>
        <w:widowControl w:val="0"/>
        <w:tabs>
          <w:tab w:val="left" w:pos="-1440"/>
        </w:tabs>
        <w:autoSpaceDE w:val="0"/>
        <w:autoSpaceDN w:val="0"/>
        <w:adjustRightInd w:val="0"/>
        <w:ind w:left="720" w:hanging="720"/>
        <w:jc w:val="both"/>
        <w:rPr>
          <w:rFonts w:cs="Arial"/>
          <w:sz w:val="24"/>
          <w:lang w:val="en-GB"/>
        </w:rPr>
      </w:pPr>
    </w:p>
    <w:p w14:paraId="31D1E004" w14:textId="43240C19" w:rsid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4</w:t>
      </w:r>
      <w:r w:rsidR="009D5C89" w:rsidRPr="009D5C89">
        <w:rPr>
          <w:rFonts w:cs="Arial"/>
          <w:sz w:val="24"/>
          <w:lang w:val="en-GB"/>
        </w:rPr>
        <w:t>.</w:t>
      </w:r>
      <w:r w:rsidR="009D5C89" w:rsidRPr="009D5C89">
        <w:rPr>
          <w:rFonts w:cs="Arial"/>
          <w:sz w:val="24"/>
          <w:lang w:val="en-GB"/>
        </w:rPr>
        <w:tab/>
        <w:t>Excellent interpersonal and communication skills, including ability to be an effective team member as well as work independently.</w:t>
      </w:r>
    </w:p>
    <w:p w14:paraId="5B8BD038" w14:textId="77777777" w:rsidR="008110A9" w:rsidRDefault="008110A9" w:rsidP="009D5C89">
      <w:pPr>
        <w:widowControl w:val="0"/>
        <w:tabs>
          <w:tab w:val="left" w:pos="-1440"/>
        </w:tabs>
        <w:autoSpaceDE w:val="0"/>
        <w:autoSpaceDN w:val="0"/>
        <w:adjustRightInd w:val="0"/>
        <w:ind w:left="720" w:hanging="720"/>
        <w:jc w:val="both"/>
        <w:rPr>
          <w:rFonts w:cs="Arial"/>
          <w:sz w:val="24"/>
          <w:lang w:val="en-GB"/>
        </w:rPr>
      </w:pPr>
    </w:p>
    <w:p w14:paraId="1DBFDB39" w14:textId="309A4044" w:rsidR="008110A9" w:rsidRP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5</w:t>
      </w:r>
      <w:r w:rsidR="008110A9">
        <w:rPr>
          <w:rFonts w:cs="Arial"/>
          <w:sz w:val="24"/>
          <w:lang w:val="en-GB"/>
        </w:rPr>
        <w:t xml:space="preserve">.     Experience working </w:t>
      </w:r>
      <w:r w:rsidR="008110A9" w:rsidRPr="008110A9">
        <w:rPr>
          <w:rFonts w:cs="Arial"/>
          <w:sz w:val="24"/>
          <w:lang w:val="en-GB"/>
        </w:rPr>
        <w:t>individuals in our community who face systemic barrier to accessing healthcare</w:t>
      </w:r>
    </w:p>
    <w:p w14:paraId="6449DC3E" w14:textId="77777777" w:rsidR="009D5C89" w:rsidRPr="009D5C89" w:rsidRDefault="009D5C89" w:rsidP="009D5C89">
      <w:pPr>
        <w:widowControl w:val="0"/>
        <w:tabs>
          <w:tab w:val="left" w:pos="-1440"/>
        </w:tabs>
        <w:autoSpaceDE w:val="0"/>
        <w:autoSpaceDN w:val="0"/>
        <w:adjustRightInd w:val="0"/>
        <w:ind w:left="720" w:hanging="720"/>
        <w:jc w:val="both"/>
        <w:rPr>
          <w:rFonts w:cs="Arial"/>
          <w:sz w:val="24"/>
          <w:lang w:val="en-GB"/>
        </w:rPr>
      </w:pPr>
    </w:p>
    <w:p w14:paraId="00931BC1" w14:textId="28DCC238" w:rsid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6</w:t>
      </w:r>
      <w:r w:rsidR="009D5C89" w:rsidRPr="009D5C89">
        <w:rPr>
          <w:rFonts w:cs="Arial"/>
          <w:sz w:val="24"/>
          <w:lang w:val="en-GB"/>
        </w:rPr>
        <w:t>.</w:t>
      </w:r>
      <w:r w:rsidR="009D5C89" w:rsidRPr="009D5C89">
        <w:rPr>
          <w:rFonts w:cs="Arial"/>
          <w:sz w:val="24"/>
          <w:lang w:val="en-GB"/>
        </w:rPr>
        <w:tab/>
        <w:t xml:space="preserve">Demonstrated ability for problem </w:t>
      </w:r>
      <w:r w:rsidR="007957E5" w:rsidRPr="009D5C89">
        <w:rPr>
          <w:rFonts w:cs="Arial"/>
          <w:sz w:val="24"/>
          <w:lang w:val="en-GB"/>
        </w:rPr>
        <w:t>solving</w:t>
      </w:r>
      <w:r w:rsidR="009D5C89" w:rsidRPr="009D5C89">
        <w:rPr>
          <w:rFonts w:cs="Arial"/>
          <w:sz w:val="24"/>
          <w:lang w:val="en-GB"/>
        </w:rPr>
        <w:t xml:space="preserve"> analysis, evaluation, implementation and follow-up of decision.</w:t>
      </w:r>
    </w:p>
    <w:p w14:paraId="15412FFE" w14:textId="77777777" w:rsidR="007957E5" w:rsidRDefault="007957E5" w:rsidP="009D5C89">
      <w:pPr>
        <w:widowControl w:val="0"/>
        <w:tabs>
          <w:tab w:val="left" w:pos="-1440"/>
        </w:tabs>
        <w:autoSpaceDE w:val="0"/>
        <w:autoSpaceDN w:val="0"/>
        <w:adjustRightInd w:val="0"/>
        <w:ind w:left="720" w:hanging="720"/>
        <w:jc w:val="both"/>
        <w:rPr>
          <w:rFonts w:cs="Arial"/>
          <w:sz w:val="24"/>
          <w:lang w:val="en-GB"/>
        </w:rPr>
      </w:pPr>
    </w:p>
    <w:p w14:paraId="6D33A447" w14:textId="67D2B1A4" w:rsidR="007957E5" w:rsidRPr="00E3302B" w:rsidRDefault="00BC5BAE" w:rsidP="007957E5">
      <w:pPr>
        <w:widowControl w:val="0"/>
        <w:tabs>
          <w:tab w:val="left" w:pos="-1440"/>
        </w:tabs>
        <w:autoSpaceDE w:val="0"/>
        <w:autoSpaceDN w:val="0"/>
        <w:adjustRightInd w:val="0"/>
        <w:ind w:left="720" w:hanging="720"/>
        <w:jc w:val="both"/>
        <w:rPr>
          <w:rFonts w:cs="Arial"/>
          <w:sz w:val="24"/>
          <w:lang w:val="en-GB"/>
        </w:rPr>
      </w:pPr>
      <w:r>
        <w:rPr>
          <w:rFonts w:cs="Arial"/>
          <w:sz w:val="24"/>
          <w:lang w:val="en-GB"/>
        </w:rPr>
        <w:t>7</w:t>
      </w:r>
      <w:r w:rsidR="007957E5">
        <w:rPr>
          <w:rFonts w:cs="Arial"/>
          <w:sz w:val="24"/>
          <w:lang w:val="en-GB"/>
        </w:rPr>
        <w:t xml:space="preserve">.      </w:t>
      </w:r>
      <w:r w:rsidR="007957E5">
        <w:rPr>
          <w:rFonts w:cs="Arial"/>
          <w:sz w:val="24"/>
          <w:lang w:val="en-GB"/>
        </w:rPr>
        <w:tab/>
      </w:r>
      <w:r w:rsidR="009D5C89" w:rsidRPr="007957E5">
        <w:rPr>
          <w:rFonts w:cs="Arial"/>
          <w:sz w:val="24"/>
          <w:lang w:val="en-GB"/>
        </w:rPr>
        <w:t xml:space="preserve">Ability to work effectively with diverse clients with multiple concurrent problems and </w:t>
      </w:r>
      <w:r w:rsidR="007957E5" w:rsidRPr="00E3302B">
        <w:rPr>
          <w:sz w:val="24"/>
        </w:rPr>
        <w:t>Awareness of and sensitivity to health issues particularly within populations who face barriers to accessing care (under housed, living with mental health challenges or diagnoses, current or past substance use, complex health histories, 2SLGBTQI</w:t>
      </w:r>
      <w:r>
        <w:rPr>
          <w:sz w:val="24"/>
        </w:rPr>
        <w:t>A</w:t>
      </w:r>
      <w:r w:rsidR="007957E5" w:rsidRPr="00E3302B">
        <w:rPr>
          <w:sz w:val="24"/>
        </w:rPr>
        <w:t>+, newcomers, non-insured).</w:t>
      </w:r>
    </w:p>
    <w:p w14:paraId="0BCBDFBE" w14:textId="77777777" w:rsidR="009D5C89" w:rsidRPr="009D5C89" w:rsidRDefault="009D5C89" w:rsidP="007957E5">
      <w:pPr>
        <w:widowControl w:val="0"/>
        <w:tabs>
          <w:tab w:val="left" w:pos="-1440"/>
        </w:tabs>
        <w:autoSpaceDE w:val="0"/>
        <w:autoSpaceDN w:val="0"/>
        <w:adjustRightInd w:val="0"/>
        <w:jc w:val="both"/>
        <w:rPr>
          <w:rFonts w:cs="Arial"/>
          <w:sz w:val="24"/>
          <w:lang w:val="en-GB"/>
        </w:rPr>
      </w:pPr>
    </w:p>
    <w:p w14:paraId="275331D3" w14:textId="28591163" w:rsidR="009D5C89" w:rsidRP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8</w:t>
      </w:r>
      <w:r w:rsidR="009D5C89" w:rsidRPr="009D5C89">
        <w:rPr>
          <w:rFonts w:cs="Arial"/>
          <w:sz w:val="24"/>
          <w:lang w:val="en-GB"/>
        </w:rPr>
        <w:t>.</w:t>
      </w:r>
      <w:r w:rsidR="009D5C89" w:rsidRPr="009D5C89">
        <w:rPr>
          <w:rFonts w:cs="Arial"/>
          <w:sz w:val="24"/>
          <w:lang w:val="en-GB"/>
        </w:rPr>
        <w:tab/>
        <w:t>Ability to work with clients, and in a group setting.</w:t>
      </w:r>
    </w:p>
    <w:p w14:paraId="3DAB2F2A" w14:textId="77777777" w:rsidR="009D5C89" w:rsidRPr="009D5C89" w:rsidRDefault="009D5C89" w:rsidP="009D5C89">
      <w:pPr>
        <w:widowControl w:val="0"/>
        <w:tabs>
          <w:tab w:val="left" w:pos="-1440"/>
        </w:tabs>
        <w:autoSpaceDE w:val="0"/>
        <w:autoSpaceDN w:val="0"/>
        <w:adjustRightInd w:val="0"/>
        <w:ind w:left="720" w:hanging="720"/>
        <w:jc w:val="both"/>
        <w:rPr>
          <w:rFonts w:cs="Arial"/>
          <w:sz w:val="24"/>
          <w:lang w:val="en-GB"/>
        </w:rPr>
      </w:pPr>
    </w:p>
    <w:p w14:paraId="6B3D2AFB" w14:textId="2B684246" w:rsidR="009D5C89" w:rsidRP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9</w:t>
      </w:r>
      <w:r w:rsidR="009D5C89" w:rsidRPr="009D5C89">
        <w:rPr>
          <w:rFonts w:cs="Arial"/>
          <w:sz w:val="24"/>
          <w:lang w:val="en-GB"/>
        </w:rPr>
        <w:t>.</w:t>
      </w:r>
      <w:r w:rsidR="009D5C89" w:rsidRPr="009D5C89">
        <w:rPr>
          <w:rFonts w:cs="Arial"/>
          <w:sz w:val="24"/>
          <w:lang w:val="en-GB"/>
        </w:rPr>
        <w:tab/>
        <w:t>Proficiency in the use of computers and software applications.</w:t>
      </w:r>
    </w:p>
    <w:p w14:paraId="24A6DF63" w14:textId="77777777" w:rsidR="009D5C89" w:rsidRPr="009D5C89" w:rsidRDefault="009D5C89" w:rsidP="009D5C89">
      <w:pPr>
        <w:widowControl w:val="0"/>
        <w:tabs>
          <w:tab w:val="left" w:pos="-1440"/>
        </w:tabs>
        <w:autoSpaceDE w:val="0"/>
        <w:autoSpaceDN w:val="0"/>
        <w:adjustRightInd w:val="0"/>
        <w:ind w:left="720" w:hanging="720"/>
        <w:jc w:val="both"/>
        <w:rPr>
          <w:rFonts w:cs="Arial"/>
          <w:sz w:val="24"/>
          <w:lang w:val="en-GB"/>
        </w:rPr>
      </w:pPr>
    </w:p>
    <w:p w14:paraId="30D4AAB6" w14:textId="3472A0EA" w:rsidR="009D5C89"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10</w:t>
      </w:r>
      <w:r w:rsidR="009D5C89" w:rsidRPr="009D5C89">
        <w:rPr>
          <w:rFonts w:cs="Arial"/>
          <w:sz w:val="24"/>
          <w:lang w:val="en-GB"/>
        </w:rPr>
        <w:t>.</w:t>
      </w:r>
      <w:r w:rsidR="009D5C89" w:rsidRPr="009D5C89">
        <w:rPr>
          <w:rFonts w:cs="Arial"/>
          <w:b/>
          <w:sz w:val="24"/>
          <w:lang w:val="en-GB"/>
        </w:rPr>
        <w:tab/>
      </w:r>
      <w:r w:rsidR="007957E5">
        <w:rPr>
          <w:rFonts w:cs="Arial"/>
          <w:sz w:val="24"/>
          <w:lang w:val="en-GB"/>
        </w:rPr>
        <w:t>Experience working within a trauma informed lens</w:t>
      </w:r>
      <w:r>
        <w:rPr>
          <w:rFonts w:cs="Arial"/>
          <w:sz w:val="24"/>
          <w:lang w:val="en-GB"/>
        </w:rPr>
        <w:t>.</w:t>
      </w:r>
    </w:p>
    <w:p w14:paraId="62FD0DE7" w14:textId="77777777" w:rsidR="00BC5BAE" w:rsidRDefault="00BC5BAE" w:rsidP="009D5C89">
      <w:pPr>
        <w:widowControl w:val="0"/>
        <w:tabs>
          <w:tab w:val="left" w:pos="-1440"/>
        </w:tabs>
        <w:autoSpaceDE w:val="0"/>
        <w:autoSpaceDN w:val="0"/>
        <w:adjustRightInd w:val="0"/>
        <w:ind w:left="720" w:hanging="720"/>
        <w:jc w:val="both"/>
        <w:rPr>
          <w:rFonts w:cs="Arial"/>
          <w:sz w:val="24"/>
          <w:lang w:val="en-GB"/>
        </w:rPr>
      </w:pPr>
    </w:p>
    <w:p w14:paraId="47E9B6A9" w14:textId="43887A00" w:rsidR="00BC5BAE" w:rsidRDefault="00BC5BAE" w:rsidP="009D5C89">
      <w:pPr>
        <w:widowControl w:val="0"/>
        <w:tabs>
          <w:tab w:val="left" w:pos="-1440"/>
        </w:tabs>
        <w:autoSpaceDE w:val="0"/>
        <w:autoSpaceDN w:val="0"/>
        <w:adjustRightInd w:val="0"/>
        <w:ind w:left="720" w:hanging="720"/>
        <w:jc w:val="both"/>
        <w:rPr>
          <w:rFonts w:cs="Arial"/>
          <w:sz w:val="24"/>
          <w:lang w:val="en-GB"/>
        </w:rPr>
      </w:pPr>
      <w:r>
        <w:rPr>
          <w:rFonts w:cs="Arial"/>
          <w:sz w:val="24"/>
          <w:lang w:val="en-GB"/>
        </w:rPr>
        <w:t xml:space="preserve">11. </w:t>
      </w:r>
      <w:r>
        <w:rPr>
          <w:rFonts w:cs="Arial"/>
          <w:sz w:val="24"/>
          <w:lang w:val="en-GB"/>
        </w:rPr>
        <w:tab/>
        <w:t xml:space="preserve">Valid diverse licence and a reliable vehicle. </w:t>
      </w:r>
    </w:p>
    <w:p w14:paraId="50547D7D" w14:textId="76FAA6AA" w:rsidR="00BC5BAE" w:rsidRPr="009D5C89" w:rsidRDefault="00BC5BAE" w:rsidP="00BC5BAE">
      <w:pPr>
        <w:widowControl w:val="0"/>
        <w:tabs>
          <w:tab w:val="left" w:pos="-1440"/>
        </w:tabs>
        <w:autoSpaceDE w:val="0"/>
        <w:autoSpaceDN w:val="0"/>
        <w:adjustRightInd w:val="0"/>
        <w:jc w:val="both"/>
        <w:rPr>
          <w:rFonts w:cs="Arial"/>
          <w:sz w:val="24"/>
          <w:lang w:val="en-GB"/>
        </w:rPr>
      </w:pPr>
    </w:p>
    <w:p w14:paraId="69A5E879" w14:textId="77777777" w:rsidR="009D5C89" w:rsidRDefault="009D5C89" w:rsidP="007357FD">
      <w:pPr>
        <w:rPr>
          <w:sz w:val="24"/>
        </w:rPr>
      </w:pPr>
    </w:p>
    <w:p w14:paraId="199DD3BA" w14:textId="77777777" w:rsidR="007357FD" w:rsidRDefault="007357FD" w:rsidP="007357FD">
      <w:pPr>
        <w:jc w:val="both"/>
        <w:rPr>
          <w:rFonts w:cs="Arial"/>
          <w:sz w:val="24"/>
          <w:lang w:val="en-GB"/>
        </w:rPr>
      </w:pPr>
    </w:p>
    <w:p w14:paraId="56D04F06" w14:textId="6B464455" w:rsidR="007357FD" w:rsidRDefault="007357FD" w:rsidP="007357FD">
      <w:pPr>
        <w:rPr>
          <w:rFonts w:cs="Arial"/>
          <w:bCs/>
          <w:sz w:val="20"/>
          <w:lang w:val="en-GB"/>
        </w:rPr>
      </w:pPr>
      <w:r>
        <w:rPr>
          <w:rFonts w:cs="Arial"/>
          <w:b/>
          <w:bCs/>
          <w:sz w:val="20"/>
          <w:lang w:val="en-GB"/>
        </w:rPr>
        <w:t xml:space="preserve">Draft:   </w:t>
      </w:r>
      <w:r w:rsidR="007957E5">
        <w:rPr>
          <w:rFonts w:cs="Arial"/>
          <w:bCs/>
          <w:sz w:val="20"/>
          <w:lang w:val="en-GB"/>
        </w:rPr>
        <w:t>July 2</w:t>
      </w:r>
      <w:r w:rsidR="0009743A">
        <w:rPr>
          <w:rFonts w:cs="Arial"/>
          <w:bCs/>
          <w:sz w:val="20"/>
          <w:lang w:val="en-GB"/>
        </w:rPr>
        <w:t>, 2025</w:t>
      </w:r>
    </w:p>
    <w:p w14:paraId="10748BD3" w14:textId="1DCB84FA" w:rsidR="007357FD" w:rsidRDefault="007357FD" w:rsidP="007357FD">
      <w:pPr>
        <w:rPr>
          <w:rFonts w:cs="Arial"/>
          <w:bCs/>
          <w:sz w:val="20"/>
          <w:lang w:val="en-GB"/>
        </w:rPr>
      </w:pPr>
      <w:r>
        <w:rPr>
          <w:rFonts w:cs="Arial"/>
          <w:b/>
          <w:bCs/>
          <w:sz w:val="20"/>
          <w:lang w:val="en-GB"/>
        </w:rPr>
        <w:t>Approved</w:t>
      </w:r>
      <w:r w:rsidR="0009743A">
        <w:rPr>
          <w:rFonts w:cs="Arial"/>
          <w:bCs/>
          <w:sz w:val="20"/>
          <w:lang w:val="en-GB"/>
        </w:rPr>
        <w:t xml:space="preserve">: </w:t>
      </w:r>
      <w:r w:rsidR="00BC5BAE">
        <w:rPr>
          <w:rFonts w:cs="Arial"/>
          <w:bCs/>
          <w:sz w:val="20"/>
          <w:lang w:val="en-GB"/>
        </w:rPr>
        <w:t>July 4</w:t>
      </w:r>
      <w:r w:rsidR="00BC5BAE" w:rsidRPr="00BC5BAE">
        <w:rPr>
          <w:rFonts w:cs="Arial"/>
          <w:bCs/>
          <w:sz w:val="20"/>
          <w:vertAlign w:val="superscript"/>
          <w:lang w:val="en-GB"/>
        </w:rPr>
        <w:t>th</w:t>
      </w:r>
      <w:r w:rsidR="00BC5BAE">
        <w:rPr>
          <w:rFonts w:cs="Arial"/>
          <w:bCs/>
          <w:sz w:val="20"/>
          <w:lang w:val="en-GB"/>
        </w:rPr>
        <w:t>, 2025</w:t>
      </w:r>
    </w:p>
    <w:p w14:paraId="6224CDAE" w14:textId="77777777" w:rsidR="007357FD" w:rsidRPr="0009743A" w:rsidRDefault="007357FD" w:rsidP="007357FD">
      <w:pPr>
        <w:rPr>
          <w:rFonts w:cs="Arial"/>
          <w:b/>
          <w:bCs/>
          <w:sz w:val="20"/>
          <w:lang w:val="en-GB"/>
        </w:rPr>
      </w:pPr>
      <w:r>
        <w:rPr>
          <w:rFonts w:cs="Arial"/>
          <w:b/>
          <w:bCs/>
          <w:sz w:val="20"/>
          <w:lang w:val="en-GB"/>
        </w:rPr>
        <w:t>Revised:</w:t>
      </w:r>
      <w:r>
        <w:rPr>
          <w:rFonts w:cs="Arial"/>
          <w:bCs/>
          <w:sz w:val="20"/>
          <w:lang w:val="en-GB"/>
        </w:rPr>
        <w:t xml:space="preserve">  </w:t>
      </w:r>
    </w:p>
    <w:p w14:paraId="38F3769C" w14:textId="77777777" w:rsidR="006070F4" w:rsidRDefault="006070F4"/>
    <w:p w14:paraId="38B3DC8B" w14:textId="77777777" w:rsidR="006070F4" w:rsidRDefault="006070F4"/>
    <w:p w14:paraId="712210D2" w14:textId="1DAEE069" w:rsidR="006070F4" w:rsidRPr="006070F4" w:rsidRDefault="00924757">
      <w:pPr>
        <w:rPr>
          <w:sz w:val="18"/>
          <w:szCs w:val="18"/>
        </w:rPr>
      </w:pPr>
      <w:r w:rsidRPr="00924757">
        <w:rPr>
          <w:sz w:val="18"/>
          <w:szCs w:val="18"/>
        </w:rPr>
        <w:t>J:\HR Manager\PERSNL\JOBDESCRIPTIONS\New\Therapist Youth and Family Wellness IPCT 2025 (approved).docx</w:t>
      </w:r>
    </w:p>
    <w:sectPr w:rsidR="006070F4" w:rsidRPr="006070F4">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D93B" w14:textId="77777777" w:rsidR="007957E5" w:rsidRDefault="007957E5" w:rsidP="007957E5">
      <w:r>
        <w:separator/>
      </w:r>
    </w:p>
  </w:endnote>
  <w:endnote w:type="continuationSeparator" w:id="0">
    <w:p w14:paraId="26B5DBED" w14:textId="77777777" w:rsidR="007957E5" w:rsidRDefault="007957E5" w:rsidP="0079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B7AF" w14:textId="77777777" w:rsidR="007957E5" w:rsidRDefault="007957E5" w:rsidP="007957E5">
      <w:r>
        <w:separator/>
      </w:r>
    </w:p>
  </w:footnote>
  <w:footnote w:type="continuationSeparator" w:id="0">
    <w:p w14:paraId="14A79FD7" w14:textId="77777777" w:rsidR="007957E5" w:rsidRDefault="007957E5" w:rsidP="0079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69283"/>
      <w:docPartObj>
        <w:docPartGallery w:val="Page Numbers (Top of Page)"/>
        <w:docPartUnique/>
      </w:docPartObj>
    </w:sdtPr>
    <w:sdtEndPr>
      <w:rPr>
        <w:noProof/>
      </w:rPr>
    </w:sdtEndPr>
    <w:sdtContent>
      <w:p w14:paraId="4E8D5A10" w14:textId="0D72DD2D" w:rsidR="007957E5" w:rsidRDefault="007957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2C14FE" w14:textId="77777777" w:rsidR="007957E5" w:rsidRDefault="0079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2C8"/>
    <w:multiLevelType w:val="hybridMultilevel"/>
    <w:tmpl w:val="A262F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2F7366E"/>
    <w:multiLevelType w:val="hybridMultilevel"/>
    <w:tmpl w:val="49525E0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0F2642"/>
    <w:multiLevelType w:val="hybridMultilevel"/>
    <w:tmpl w:val="9B3E1DD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7007B"/>
    <w:multiLevelType w:val="multilevel"/>
    <w:tmpl w:val="1E80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303AAD"/>
    <w:multiLevelType w:val="hybridMultilevel"/>
    <w:tmpl w:val="E662012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FC46D7"/>
    <w:multiLevelType w:val="hybridMultilevel"/>
    <w:tmpl w:val="0F349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9448E5"/>
    <w:multiLevelType w:val="hybridMultilevel"/>
    <w:tmpl w:val="620C03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2131314240">
    <w:abstractNumId w:val="1"/>
  </w:num>
  <w:num w:numId="2" w16cid:durableId="2052341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789110">
    <w:abstractNumId w:val="4"/>
  </w:num>
  <w:num w:numId="4" w16cid:durableId="92751948">
    <w:abstractNumId w:val="2"/>
  </w:num>
  <w:num w:numId="5" w16cid:durableId="198581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9478469">
    <w:abstractNumId w:val="5"/>
  </w:num>
  <w:num w:numId="7" w16cid:durableId="37735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FD"/>
    <w:rsid w:val="00026C12"/>
    <w:rsid w:val="0008527F"/>
    <w:rsid w:val="0009743A"/>
    <w:rsid w:val="000E2930"/>
    <w:rsid w:val="001B682E"/>
    <w:rsid w:val="00202B87"/>
    <w:rsid w:val="002916E9"/>
    <w:rsid w:val="003C7CD6"/>
    <w:rsid w:val="00440270"/>
    <w:rsid w:val="00562EA1"/>
    <w:rsid w:val="00575534"/>
    <w:rsid w:val="005A2EA2"/>
    <w:rsid w:val="005D46CC"/>
    <w:rsid w:val="006070F4"/>
    <w:rsid w:val="006A38DD"/>
    <w:rsid w:val="007357FD"/>
    <w:rsid w:val="007957E5"/>
    <w:rsid w:val="00805459"/>
    <w:rsid w:val="008110A9"/>
    <w:rsid w:val="008D4B72"/>
    <w:rsid w:val="008D551F"/>
    <w:rsid w:val="00905FA9"/>
    <w:rsid w:val="00924757"/>
    <w:rsid w:val="009C1EC6"/>
    <w:rsid w:val="009D5C89"/>
    <w:rsid w:val="009F2416"/>
    <w:rsid w:val="00AF6B97"/>
    <w:rsid w:val="00B755D6"/>
    <w:rsid w:val="00BC5BAE"/>
    <w:rsid w:val="00EA6563"/>
    <w:rsid w:val="00F43975"/>
    <w:rsid w:val="00F726E3"/>
    <w:rsid w:val="00FB2F35"/>
    <w:rsid w:val="15E53621"/>
    <w:rsid w:val="311FBF69"/>
    <w:rsid w:val="48DAE036"/>
    <w:rsid w:val="6DAC9BB4"/>
    <w:rsid w:val="6F3A7F1F"/>
    <w:rsid w:val="7F2F2DBC"/>
    <w:rsid w:val="7F3F6E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E07A"/>
  <w15:chartTrackingRefBased/>
  <w15:docId w15:val="{311F9635-34B0-4A89-AE4D-2564B5CE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FD"/>
    <w:pPr>
      <w:spacing w:after="0" w:line="240" w:lineRule="auto"/>
    </w:pPr>
    <w:rPr>
      <w:rFonts w:ascii="Arial" w:eastAsia="Times New Roman" w:hAnsi="Arial" w:cs="Times New Roman"/>
      <w:szCs w:val="24"/>
    </w:rPr>
  </w:style>
  <w:style w:type="paragraph" w:styleId="Heading2">
    <w:name w:val="heading 2"/>
    <w:basedOn w:val="Normal"/>
    <w:next w:val="Normal"/>
    <w:link w:val="Heading2Char"/>
    <w:semiHidden/>
    <w:unhideWhenUsed/>
    <w:qFormat/>
    <w:rsid w:val="007357FD"/>
    <w:pPr>
      <w:keepNext/>
      <w:jc w:val="center"/>
      <w:outlineLvl w:val="1"/>
    </w:pPr>
    <w:rPr>
      <w:rFonts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357FD"/>
    <w:rPr>
      <w:rFonts w:ascii="Arial" w:eastAsia="Times New Roman" w:hAnsi="Arial" w:cs="Arial"/>
      <w:sz w:val="28"/>
      <w:szCs w:val="24"/>
    </w:rPr>
  </w:style>
  <w:style w:type="paragraph" w:styleId="BodyText2">
    <w:name w:val="Body Text 2"/>
    <w:basedOn w:val="Normal"/>
    <w:link w:val="BodyText2Char"/>
    <w:semiHidden/>
    <w:unhideWhenUsed/>
    <w:rsid w:val="007357FD"/>
    <w:rPr>
      <w:sz w:val="24"/>
    </w:rPr>
  </w:style>
  <w:style w:type="character" w:customStyle="1" w:styleId="BodyText2Char">
    <w:name w:val="Body Text 2 Char"/>
    <w:basedOn w:val="DefaultParagraphFont"/>
    <w:link w:val="BodyText2"/>
    <w:semiHidden/>
    <w:rsid w:val="007357FD"/>
    <w:rPr>
      <w:rFonts w:ascii="Arial" w:eastAsia="Times New Roman" w:hAnsi="Arial" w:cs="Times New Roman"/>
      <w:sz w:val="24"/>
      <w:szCs w:val="24"/>
    </w:rPr>
  </w:style>
  <w:style w:type="paragraph" w:styleId="BodyText3">
    <w:name w:val="Body Text 3"/>
    <w:basedOn w:val="Normal"/>
    <w:link w:val="BodyText3Char"/>
    <w:semiHidden/>
    <w:unhideWhenUsed/>
    <w:rsid w:val="007357FD"/>
    <w:pPr>
      <w:jc w:val="both"/>
    </w:pPr>
    <w:rPr>
      <w:rFonts w:cs="Arial"/>
      <w:sz w:val="24"/>
      <w:lang w:val="en-GB"/>
    </w:rPr>
  </w:style>
  <w:style w:type="character" w:customStyle="1" w:styleId="BodyText3Char">
    <w:name w:val="Body Text 3 Char"/>
    <w:basedOn w:val="DefaultParagraphFont"/>
    <w:link w:val="BodyText3"/>
    <w:semiHidden/>
    <w:rsid w:val="007357FD"/>
    <w:rPr>
      <w:rFonts w:ascii="Arial" w:eastAsia="Times New Roman" w:hAnsi="Arial" w:cs="Arial"/>
      <w:sz w:val="24"/>
      <w:szCs w:val="24"/>
      <w:lang w:val="en-GB"/>
    </w:rPr>
  </w:style>
  <w:style w:type="paragraph" w:styleId="ListParagraph">
    <w:name w:val="List Paragraph"/>
    <w:basedOn w:val="Normal"/>
    <w:uiPriority w:val="34"/>
    <w:qFormat/>
    <w:rsid w:val="008D551F"/>
    <w:pPr>
      <w:ind w:left="720"/>
      <w:contextualSpacing/>
    </w:pPr>
  </w:style>
  <w:style w:type="character" w:styleId="CommentReference">
    <w:name w:val="annotation reference"/>
    <w:basedOn w:val="DefaultParagraphFont"/>
    <w:uiPriority w:val="99"/>
    <w:semiHidden/>
    <w:unhideWhenUsed/>
    <w:rsid w:val="0008527F"/>
    <w:rPr>
      <w:sz w:val="16"/>
      <w:szCs w:val="16"/>
    </w:rPr>
  </w:style>
  <w:style w:type="paragraph" w:styleId="CommentText">
    <w:name w:val="annotation text"/>
    <w:basedOn w:val="Normal"/>
    <w:link w:val="CommentTextChar"/>
    <w:uiPriority w:val="99"/>
    <w:semiHidden/>
    <w:unhideWhenUsed/>
    <w:rsid w:val="0008527F"/>
    <w:rPr>
      <w:sz w:val="20"/>
      <w:szCs w:val="20"/>
    </w:rPr>
  </w:style>
  <w:style w:type="character" w:customStyle="1" w:styleId="CommentTextChar">
    <w:name w:val="Comment Text Char"/>
    <w:basedOn w:val="DefaultParagraphFont"/>
    <w:link w:val="CommentText"/>
    <w:uiPriority w:val="99"/>
    <w:semiHidden/>
    <w:rsid w:val="0008527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8527F"/>
    <w:rPr>
      <w:b/>
      <w:bCs/>
    </w:rPr>
  </w:style>
  <w:style w:type="character" w:customStyle="1" w:styleId="CommentSubjectChar">
    <w:name w:val="Comment Subject Char"/>
    <w:basedOn w:val="CommentTextChar"/>
    <w:link w:val="CommentSubject"/>
    <w:uiPriority w:val="99"/>
    <w:semiHidden/>
    <w:rsid w:val="0008527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85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27F"/>
    <w:rPr>
      <w:rFonts w:ascii="Segoe UI" w:eastAsia="Times New Roman" w:hAnsi="Segoe UI" w:cs="Segoe UI"/>
      <w:sz w:val="18"/>
      <w:szCs w:val="18"/>
    </w:rPr>
  </w:style>
  <w:style w:type="paragraph" w:styleId="Header">
    <w:name w:val="header"/>
    <w:basedOn w:val="Normal"/>
    <w:link w:val="HeaderChar"/>
    <w:uiPriority w:val="99"/>
    <w:unhideWhenUsed/>
    <w:rsid w:val="007957E5"/>
    <w:pPr>
      <w:tabs>
        <w:tab w:val="center" w:pos="4680"/>
        <w:tab w:val="right" w:pos="9360"/>
      </w:tabs>
    </w:pPr>
  </w:style>
  <w:style w:type="character" w:customStyle="1" w:styleId="HeaderChar">
    <w:name w:val="Header Char"/>
    <w:basedOn w:val="DefaultParagraphFont"/>
    <w:link w:val="Header"/>
    <w:uiPriority w:val="99"/>
    <w:rsid w:val="007957E5"/>
    <w:rPr>
      <w:rFonts w:ascii="Arial" w:eastAsia="Times New Roman" w:hAnsi="Arial" w:cs="Times New Roman"/>
      <w:szCs w:val="24"/>
    </w:rPr>
  </w:style>
  <w:style w:type="paragraph" w:styleId="Footer">
    <w:name w:val="footer"/>
    <w:basedOn w:val="Normal"/>
    <w:link w:val="FooterChar"/>
    <w:uiPriority w:val="99"/>
    <w:unhideWhenUsed/>
    <w:rsid w:val="007957E5"/>
    <w:pPr>
      <w:tabs>
        <w:tab w:val="center" w:pos="4680"/>
        <w:tab w:val="right" w:pos="9360"/>
      </w:tabs>
    </w:pPr>
  </w:style>
  <w:style w:type="character" w:customStyle="1" w:styleId="FooterChar">
    <w:name w:val="Footer Char"/>
    <w:basedOn w:val="DefaultParagraphFont"/>
    <w:link w:val="Footer"/>
    <w:uiPriority w:val="99"/>
    <w:rsid w:val="007957E5"/>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8D9A025A5F947BB365CFE8337E462" ma:contentTypeVersion="4" ma:contentTypeDescription="Create a new document." ma:contentTypeScope="" ma:versionID="7156efb748611b8ff4f580582c7269a3">
  <xsd:schema xmlns:xsd="http://www.w3.org/2001/XMLSchema" xmlns:xs="http://www.w3.org/2001/XMLSchema" xmlns:p="http://schemas.microsoft.com/office/2006/metadata/properties" xmlns:ns3="e3a877be-951a-4ba4-8088-0ff6d3ee54ed" targetNamespace="http://schemas.microsoft.com/office/2006/metadata/properties" ma:root="true" ma:fieldsID="8e1bf6d7c0d4598c19641d0d3de721fc" ns3:_="">
    <xsd:import namespace="e3a877be-951a-4ba4-8088-0ff6d3ee54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877be-951a-4ba4-8088-0ff6d3ee54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FC6F4-97BC-4AF0-B49F-14BA8EBB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877be-951a-4ba4-8088-0ff6d3ee5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A2FF7-4E19-472E-961F-2F239037D855}">
  <ds:schemaRefs>
    <ds:schemaRef ds:uri="http://schemas.openxmlformats.org/officeDocument/2006/bibliography"/>
  </ds:schemaRefs>
</ds:datastoreItem>
</file>

<file path=customXml/itemProps3.xml><?xml version="1.0" encoding="utf-8"?>
<ds:datastoreItem xmlns:ds="http://schemas.openxmlformats.org/officeDocument/2006/customXml" ds:itemID="{68B1901B-4B80-4F73-8721-559039CBDA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6A362-70B3-4003-81A8-2246A705D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Olatunji Folaranmi</dc:creator>
  <cp:keywords/>
  <dc:description/>
  <cp:lastModifiedBy>Lawni Labelle-Paynter</cp:lastModifiedBy>
  <cp:revision>2</cp:revision>
  <dcterms:created xsi:type="dcterms:W3CDTF">2025-07-07T15:17:00Z</dcterms:created>
  <dcterms:modified xsi:type="dcterms:W3CDTF">2025-07-07T15:17:00Z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0x0101001068D9A025A5F947BB365CFE8337E462</vt:lpwstr>
  </property>
</Properties>
</file>